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134"/>
        <w:tblW w:w="15422" w:type="dxa"/>
        <w:tblInd w:w="0" w:type="dxa"/>
        <w:tblCellMar>
          <w:top w:w="105" w:type="dxa"/>
          <w:left w:w="66" w:type="dxa"/>
          <w:right w:w="24" w:type="dxa"/>
        </w:tblCellMar>
        <w:tblLook w:val="04A0" w:firstRow="1" w:lastRow="0" w:firstColumn="1" w:lastColumn="0" w:noHBand="0" w:noVBand="1"/>
      </w:tblPr>
      <w:tblGrid>
        <w:gridCol w:w="554"/>
        <w:gridCol w:w="510"/>
        <w:gridCol w:w="3592"/>
        <w:gridCol w:w="3591"/>
        <w:gridCol w:w="3592"/>
        <w:gridCol w:w="3583"/>
      </w:tblGrid>
      <w:tr w:rsidR="000D3699" w:rsidTr="000D3699">
        <w:trPr>
          <w:trHeight w:val="444"/>
        </w:trPr>
        <w:tc>
          <w:tcPr>
            <w:tcW w:w="1064" w:type="dxa"/>
            <w:gridSpan w:val="2"/>
            <w:tcBorders>
              <w:top w:val="single" w:sz="9" w:space="0" w:color="000000"/>
              <w:left w:val="single" w:sz="9" w:space="0" w:color="000000"/>
              <w:bottom w:val="single" w:sz="9" w:space="0" w:color="000000"/>
              <w:right w:val="single" w:sz="9" w:space="0" w:color="000000"/>
            </w:tcBorders>
            <w:shd w:val="clear" w:color="auto" w:fill="FFCC00"/>
          </w:tcPr>
          <w:p w:rsidR="000D3699" w:rsidRDefault="000D3699" w:rsidP="000D3699">
            <w:pPr>
              <w:ind w:left="4"/>
            </w:pPr>
          </w:p>
        </w:tc>
        <w:tc>
          <w:tcPr>
            <w:tcW w:w="3592" w:type="dxa"/>
            <w:tcBorders>
              <w:top w:val="single" w:sz="9" w:space="0" w:color="000000"/>
              <w:left w:val="single" w:sz="9" w:space="0" w:color="000000"/>
              <w:bottom w:val="single" w:sz="9" w:space="0" w:color="000000"/>
              <w:right w:val="single" w:sz="9" w:space="0" w:color="000000"/>
            </w:tcBorders>
            <w:shd w:val="clear" w:color="auto" w:fill="FFCC00"/>
          </w:tcPr>
          <w:p w:rsidR="000D3699" w:rsidRDefault="000D3699" w:rsidP="000D3699">
            <w:pPr>
              <w:ind w:right="46"/>
              <w:jc w:val="center"/>
            </w:pPr>
            <w:r>
              <w:rPr>
                <w:rFonts w:ascii="Arial" w:eastAsia="Arial" w:hAnsi="Arial" w:cs="Arial"/>
                <w:b/>
                <w:color w:val="FFFFFF"/>
                <w:sz w:val="24"/>
              </w:rPr>
              <w:t xml:space="preserve">Year 1 </w:t>
            </w:r>
          </w:p>
        </w:tc>
        <w:tc>
          <w:tcPr>
            <w:tcW w:w="3591" w:type="dxa"/>
            <w:tcBorders>
              <w:top w:val="single" w:sz="9" w:space="0" w:color="000000"/>
              <w:left w:val="single" w:sz="9" w:space="0" w:color="000000"/>
              <w:bottom w:val="single" w:sz="9" w:space="0" w:color="000000"/>
              <w:right w:val="single" w:sz="9" w:space="0" w:color="000000"/>
            </w:tcBorders>
            <w:shd w:val="clear" w:color="auto" w:fill="FFCC00"/>
          </w:tcPr>
          <w:p w:rsidR="000D3699" w:rsidRDefault="000D3699" w:rsidP="000D3699">
            <w:pPr>
              <w:ind w:right="42"/>
              <w:jc w:val="center"/>
            </w:pPr>
            <w:r>
              <w:rPr>
                <w:rFonts w:ascii="Arial" w:eastAsia="Arial" w:hAnsi="Arial" w:cs="Arial"/>
                <w:b/>
                <w:color w:val="FFFFFF"/>
                <w:sz w:val="24"/>
              </w:rPr>
              <w:t xml:space="preserve">Year 2 </w:t>
            </w:r>
          </w:p>
        </w:tc>
        <w:tc>
          <w:tcPr>
            <w:tcW w:w="3592" w:type="dxa"/>
            <w:tcBorders>
              <w:top w:val="single" w:sz="9" w:space="0" w:color="000000"/>
              <w:left w:val="single" w:sz="9" w:space="0" w:color="000000"/>
              <w:bottom w:val="single" w:sz="9" w:space="0" w:color="000000"/>
              <w:right w:val="single" w:sz="9" w:space="0" w:color="000000"/>
            </w:tcBorders>
            <w:shd w:val="clear" w:color="auto" w:fill="FFCC00"/>
          </w:tcPr>
          <w:p w:rsidR="000D3699" w:rsidRDefault="000D3699" w:rsidP="000D3699">
            <w:pPr>
              <w:ind w:right="43"/>
              <w:jc w:val="center"/>
            </w:pPr>
            <w:r>
              <w:rPr>
                <w:rFonts w:ascii="Arial" w:eastAsia="Arial" w:hAnsi="Arial" w:cs="Arial"/>
                <w:b/>
                <w:color w:val="FFFFFF"/>
                <w:sz w:val="24"/>
              </w:rPr>
              <w:t xml:space="preserve">Year 3/4 </w:t>
            </w:r>
          </w:p>
        </w:tc>
        <w:tc>
          <w:tcPr>
            <w:tcW w:w="3583" w:type="dxa"/>
            <w:tcBorders>
              <w:top w:val="single" w:sz="9" w:space="0" w:color="000000"/>
              <w:left w:val="single" w:sz="9" w:space="0" w:color="000000"/>
              <w:bottom w:val="single" w:sz="9" w:space="0" w:color="000000"/>
              <w:right w:val="single" w:sz="9" w:space="0" w:color="000000"/>
            </w:tcBorders>
            <w:shd w:val="clear" w:color="auto" w:fill="FFCC00"/>
          </w:tcPr>
          <w:p w:rsidR="000D3699" w:rsidRDefault="000D3699" w:rsidP="000D3699">
            <w:pPr>
              <w:ind w:right="40"/>
              <w:jc w:val="center"/>
            </w:pPr>
            <w:r>
              <w:rPr>
                <w:rFonts w:ascii="Arial" w:eastAsia="Arial" w:hAnsi="Arial" w:cs="Arial"/>
                <w:b/>
                <w:color w:val="FFFFFF"/>
                <w:sz w:val="24"/>
              </w:rPr>
              <w:t xml:space="preserve">Year 5/6 </w:t>
            </w:r>
          </w:p>
        </w:tc>
      </w:tr>
      <w:tr w:rsidR="000D3699" w:rsidTr="000D3699">
        <w:trPr>
          <w:trHeight w:val="8899"/>
        </w:trPr>
        <w:tc>
          <w:tcPr>
            <w:tcW w:w="554" w:type="dxa"/>
            <w:tcBorders>
              <w:top w:val="single" w:sz="9" w:space="0" w:color="000000"/>
              <w:left w:val="single" w:sz="9" w:space="0" w:color="000000"/>
              <w:bottom w:val="single" w:sz="9" w:space="0" w:color="000000"/>
              <w:right w:val="single" w:sz="9" w:space="0" w:color="000000"/>
            </w:tcBorders>
            <w:shd w:val="clear" w:color="auto" w:fill="FFCC00"/>
          </w:tcPr>
          <w:p w:rsidR="000D3699" w:rsidRDefault="000D3699" w:rsidP="000D3699">
            <w:pPr>
              <w:spacing w:after="3345"/>
              <w:ind w:left="4"/>
            </w:pPr>
            <w:r>
              <w:rPr>
                <w:sz w:val="20"/>
              </w:rPr>
              <w:t xml:space="preserve"> </w:t>
            </w:r>
          </w:p>
          <w:p w:rsidR="000D3699" w:rsidRDefault="000D3699" w:rsidP="000D3699">
            <w:pPr>
              <w:ind w:left="93"/>
            </w:pPr>
            <w:r>
              <w:rPr>
                <w:noProof/>
              </w:rPr>
              <mc:AlternateContent>
                <mc:Choice Requires="wpg">
                  <w:drawing>
                    <wp:inline distT="0" distB="0" distL="0" distR="0" wp14:anchorId="209576E4" wp14:editId="20FEDDCD">
                      <wp:extent cx="143247" cy="644348"/>
                      <wp:effectExtent l="0" t="0" r="0" b="0"/>
                      <wp:docPr id="19325" name="Group 19325"/>
                      <wp:cNvGraphicFramePr/>
                      <a:graphic xmlns:a="http://schemas.openxmlformats.org/drawingml/2006/main">
                        <a:graphicData uri="http://schemas.microsoft.com/office/word/2010/wordprocessingGroup">
                          <wpg:wgp>
                            <wpg:cNvGrpSpPr/>
                            <wpg:grpSpPr>
                              <a:xfrm>
                                <a:off x="0" y="0"/>
                                <a:ext cx="143247" cy="644348"/>
                                <a:chOff x="0" y="0"/>
                                <a:chExt cx="143247" cy="644348"/>
                              </a:xfrm>
                            </wpg:grpSpPr>
                            <wps:wsp>
                              <wps:cNvPr id="201" name="Rectangle 201"/>
                              <wps:cNvSpPr/>
                              <wps:spPr>
                                <a:xfrm rot="-5399999">
                                  <a:off x="-305057" y="148771"/>
                                  <a:ext cx="800634" cy="190519"/>
                                </a:xfrm>
                                <a:prstGeom prst="rect">
                                  <a:avLst/>
                                </a:prstGeom>
                                <a:ln>
                                  <a:noFill/>
                                </a:ln>
                              </wps:spPr>
                              <wps:txbx>
                                <w:txbxContent>
                                  <w:p w:rsidR="000D3699" w:rsidRDefault="000D3699" w:rsidP="000D3699">
                                    <w:r>
                                      <w:rPr>
                                        <w:rFonts w:ascii="Arial" w:eastAsia="Arial" w:hAnsi="Arial" w:cs="Arial"/>
                                        <w:b/>
                                        <w:color w:val="FFFFFF"/>
                                        <w:sz w:val="24"/>
                                      </w:rPr>
                                      <w:t>Reading</w:t>
                                    </w:r>
                                  </w:p>
                                </w:txbxContent>
                              </wps:txbx>
                              <wps:bodyPr horzOverflow="overflow" vert="horz" lIns="0" tIns="0" rIns="0" bIns="0" rtlCol="0">
                                <a:noAutofit/>
                              </wps:bodyPr>
                            </wps:wsp>
                            <wps:wsp>
                              <wps:cNvPr id="202" name="Rectangle 202"/>
                              <wps:cNvSpPr/>
                              <wps:spPr>
                                <a:xfrm rot="-5399999">
                                  <a:off x="67085" y="-81065"/>
                                  <a:ext cx="56348" cy="190519"/>
                                </a:xfrm>
                                <a:prstGeom prst="rect">
                                  <a:avLst/>
                                </a:prstGeom>
                                <a:ln>
                                  <a:noFill/>
                                </a:ln>
                              </wps:spPr>
                              <wps:txbx>
                                <w:txbxContent>
                                  <w:p w:rsidR="000D3699" w:rsidRDefault="000D3699" w:rsidP="000D3699">
                                    <w:r>
                                      <w:rPr>
                                        <w:rFonts w:ascii="Arial" w:eastAsia="Arial" w:hAnsi="Arial" w:cs="Arial"/>
                                        <w:b/>
                                        <w:color w:val="FFFFFF"/>
                                        <w:sz w:val="24"/>
                                      </w:rPr>
                                      <w:t xml:space="preserve"> </w:t>
                                    </w:r>
                                  </w:p>
                                </w:txbxContent>
                              </wps:txbx>
                              <wps:bodyPr horzOverflow="overflow" vert="horz" lIns="0" tIns="0" rIns="0" bIns="0" rtlCol="0">
                                <a:noAutofit/>
                              </wps:bodyPr>
                            </wps:wsp>
                          </wpg:wgp>
                        </a:graphicData>
                      </a:graphic>
                    </wp:inline>
                  </w:drawing>
                </mc:Choice>
                <mc:Fallback>
                  <w:pict>
                    <v:group id="Group 19325" o:spid="_x0000_s1026" style="width:11.3pt;height:50.75pt;mso-position-horizontal-relative:char;mso-position-vertical-relative:line" coordsize="1432,6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">
                      <v:rect id="Rectangle 201" o:spid="_x0000_s1027" style="position:absolute;left:-3050;top:1488;width:8005;height:190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NhMcUA&#10;AADcAAAADwAAAGRycy9kb3ducmV2LnhtbESPW2vCQBSE34X+h+UUfNNNRFSiq5RCiS8K9YaPx+zJ&#10;hWbPxuyq6b/vFgQfh5n5hlmsOlOLO7WusqwgHkYgiDOrKy4UHPZfgxkI55E11pZJwS85WC3fegtM&#10;tH3wN913vhABwi5BBaX3TSKly0oy6Ia2IQ5ebluDPsi2kLrFR4CbWo6iaCINVhwWSmzos6TsZ3cz&#10;Co7x/nZK3fbC5/w6HW98us2LVKn+e/cxB+Gp86/ws73WCkZRDP9nw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02ExxQAAANwAAAAPAAAAAAAAAAAAAAAAAJgCAABkcnMv&#10;ZG93bnJldi54bWxQSwUGAAAAAAQABAD1AAAAigMAAAAA&#10;" filled="f" stroked="f">
                        <v:textbox inset="0,0,0,0">
                          <w:txbxContent>
                            <w:p w:rsidR="000D3699" w:rsidRDefault="000D3699" w:rsidP="000D3699">
                              <w:r>
                                <w:rPr>
                                  <w:rFonts w:ascii="Arial" w:eastAsia="Arial" w:hAnsi="Arial" w:cs="Arial"/>
                                  <w:b/>
                                  <w:color w:val="FFFFFF"/>
                                  <w:sz w:val="24"/>
                                </w:rPr>
                                <w:t>Reading</w:t>
                              </w:r>
                            </w:p>
                          </w:txbxContent>
                        </v:textbox>
                      </v:rect>
                      <v:rect id="Rectangle 202" o:spid="_x0000_s1028" style="position:absolute;left:672;top:-811;width:562;height:190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H/RsUA&#10;AADcAAAADwAAAGRycy9kb3ducmV2LnhtbESPW2vCQBSE34X+h+UUfNONQVSiq5RCiS8K9YaPx+zJ&#10;hWbPxuyq6b/vFgQfh5n5hlmsOlOLO7WusqxgNIxAEGdWV1woOOy/BjMQziNrrC2Tgl9ysFq+9RaY&#10;aPvgb7rvfCEChF2CCkrvm0RKl5Vk0A1tQxy83LYGfZBtIXWLjwA3tYyjaCINVhwWSmzos6TsZ3cz&#10;Co6j/e2Uuu2Fz/l1Ot74dJsXqVL99+5jDsJT51/hZ3utFcRRDP9nw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Af9GxQAAANwAAAAPAAAAAAAAAAAAAAAAAJgCAABkcnMv&#10;ZG93bnJldi54bWxQSwUGAAAAAAQABAD1AAAAigMAAAAA&#10;" filled="f" stroked="f">
                        <v:textbox inset="0,0,0,0">
                          <w:txbxContent>
                            <w:p w:rsidR="000D3699" w:rsidRDefault="000D3699" w:rsidP="000D3699">
                              <w:r>
                                <w:rPr>
                                  <w:rFonts w:ascii="Arial" w:eastAsia="Arial" w:hAnsi="Arial" w:cs="Arial"/>
                                  <w:b/>
                                  <w:color w:val="FFFFFF"/>
                                  <w:sz w:val="24"/>
                                </w:rPr>
                                <w:t xml:space="preserve"> </w:t>
                              </w:r>
                            </w:p>
                          </w:txbxContent>
                        </v:textbox>
                      </v:rect>
                      <w10:anchorlock/>
                    </v:group>
                  </w:pict>
                </mc:Fallback>
              </mc:AlternateContent>
            </w:r>
          </w:p>
        </w:tc>
        <w:tc>
          <w:tcPr>
            <w:tcW w:w="510" w:type="dxa"/>
            <w:tcBorders>
              <w:top w:val="single" w:sz="9" w:space="0" w:color="000000"/>
              <w:left w:val="single" w:sz="9" w:space="0" w:color="000000"/>
              <w:bottom w:val="single" w:sz="9" w:space="0" w:color="000000"/>
              <w:right w:val="single" w:sz="9" w:space="0" w:color="000000"/>
            </w:tcBorders>
            <w:shd w:val="clear" w:color="auto" w:fill="FFCC00"/>
          </w:tcPr>
          <w:p w:rsidR="000D3699" w:rsidRDefault="000D3699" w:rsidP="000D3699">
            <w:pPr>
              <w:spacing w:after="3095"/>
              <w:ind w:left="1"/>
            </w:pPr>
            <w:r>
              <w:rPr>
                <w:sz w:val="20"/>
              </w:rPr>
              <w:t xml:space="preserve"> </w:t>
            </w:r>
          </w:p>
          <w:p w:rsidR="000D3699" w:rsidRDefault="000D3699" w:rsidP="000D3699">
            <w:pPr>
              <w:ind w:left="17"/>
            </w:pPr>
            <w:r>
              <w:rPr>
                <w:noProof/>
              </w:rPr>
              <mc:AlternateContent>
                <mc:Choice Requires="wpg">
                  <w:drawing>
                    <wp:inline distT="0" distB="0" distL="0" distR="0" wp14:anchorId="6C8FB432" wp14:editId="6000E13E">
                      <wp:extent cx="118895" cy="896225"/>
                      <wp:effectExtent l="0" t="0" r="0" b="0"/>
                      <wp:docPr id="19334" name="Group 19334"/>
                      <wp:cNvGraphicFramePr/>
                      <a:graphic xmlns:a="http://schemas.openxmlformats.org/drawingml/2006/main">
                        <a:graphicData uri="http://schemas.microsoft.com/office/word/2010/wordprocessingGroup">
                          <wpg:wgp>
                            <wpg:cNvGrpSpPr/>
                            <wpg:grpSpPr>
                              <a:xfrm>
                                <a:off x="0" y="0"/>
                                <a:ext cx="118895" cy="896225"/>
                                <a:chOff x="0" y="0"/>
                                <a:chExt cx="118895" cy="896225"/>
                              </a:xfrm>
                            </wpg:grpSpPr>
                            <wps:wsp>
                              <wps:cNvPr id="199" name="Rectangle 199"/>
                              <wps:cNvSpPr/>
                              <wps:spPr>
                                <a:xfrm rot="-5399999">
                                  <a:off x="-491585" y="246509"/>
                                  <a:ext cx="1141302" cy="158130"/>
                                </a:xfrm>
                                <a:prstGeom prst="rect">
                                  <a:avLst/>
                                </a:prstGeom>
                                <a:ln>
                                  <a:noFill/>
                                </a:ln>
                              </wps:spPr>
                              <wps:txbx>
                                <w:txbxContent>
                                  <w:p w:rsidR="000D3699" w:rsidRDefault="000D3699" w:rsidP="000D3699">
                                    <w:r>
                                      <w:rPr>
                                        <w:rFonts w:ascii="Arial" w:eastAsia="Arial" w:hAnsi="Arial" w:cs="Arial"/>
                                        <w:b/>
                                        <w:color w:val="FFFFFF"/>
                                        <w:sz w:val="20"/>
                                      </w:rPr>
                                      <w:t>Word Reading</w:t>
                                    </w:r>
                                  </w:p>
                                </w:txbxContent>
                              </wps:txbx>
                              <wps:bodyPr horzOverflow="overflow" vert="horz" lIns="0" tIns="0" rIns="0" bIns="0" rtlCol="0">
                                <a:noAutofit/>
                              </wps:bodyPr>
                            </wps:wsp>
                            <wps:wsp>
                              <wps:cNvPr id="200" name="Rectangle 200"/>
                              <wps:cNvSpPr/>
                              <wps:spPr>
                                <a:xfrm rot="-5399999">
                                  <a:off x="55681" y="-67284"/>
                                  <a:ext cx="46769" cy="158130"/>
                                </a:xfrm>
                                <a:prstGeom prst="rect">
                                  <a:avLst/>
                                </a:prstGeom>
                                <a:ln>
                                  <a:noFill/>
                                </a:ln>
                              </wps:spPr>
                              <wps:txbx>
                                <w:txbxContent>
                                  <w:p w:rsidR="000D3699" w:rsidRDefault="000D3699" w:rsidP="000D3699">
                                    <w:r>
                                      <w:rPr>
                                        <w:rFonts w:ascii="Arial" w:eastAsia="Arial" w:hAnsi="Arial" w:cs="Arial"/>
                                        <w:b/>
                                        <w:color w:val="FFFFFF"/>
                                        <w:sz w:val="20"/>
                                      </w:rPr>
                                      <w:t xml:space="preserve"> </w:t>
                                    </w:r>
                                  </w:p>
                                </w:txbxContent>
                              </wps:txbx>
                              <wps:bodyPr horzOverflow="overflow" vert="horz" lIns="0" tIns="0" rIns="0" bIns="0" rtlCol="0">
                                <a:noAutofit/>
                              </wps:bodyPr>
                            </wps:wsp>
                          </wpg:wgp>
                        </a:graphicData>
                      </a:graphic>
                    </wp:inline>
                  </w:drawing>
                </mc:Choice>
                <mc:Fallback>
                  <w:pict>
                    <v:group id="Group 19334" o:spid="_x0000_s1029" style="width:9.35pt;height:70.55pt;mso-position-horizontal-relative:char;mso-position-vertical-relative:line" coordsize="1188,8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">
                      <v:rect id="Rectangle 199" o:spid="_x0000_s1030" style="position:absolute;left:-4915;top:2465;width:11412;height:158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qZzMMA&#10;AADcAAAADwAAAGRycy9kb3ducmV2LnhtbERPS2vCQBC+F/wPywi9NRul+EhdRYSSXiqorXicZicP&#10;zM6m2VXjv3cFwdt8fM+ZLTpTizO1rrKsYBDFIIgzqysuFPzsPt8mIJxH1lhbJgVXcrCY915mmGh7&#10;4Q2dt74QIYRdggpK75tESpeVZNBFtiEOXG5bgz7AtpC6xUsIN7UcxvFIGqw4NJTY0Kqk7Lg9GQW/&#10;g91pn7r1Hx/y//H7t0/XeZEq9drvlh8gPHX+KX64v3SYP53C/ZlwgZ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qZzMMAAADcAAAADwAAAAAAAAAAAAAAAACYAgAAZHJzL2Rv&#10;d25yZXYueG1sUEsFBgAAAAAEAAQA9QAAAIgDAAAAAA==&#10;" filled="f" stroked="f">
                        <v:textbox inset="0,0,0,0">
                          <w:txbxContent>
                            <w:p w:rsidR="000D3699" w:rsidRDefault="000D3699" w:rsidP="000D3699">
                              <w:r>
                                <w:rPr>
                                  <w:rFonts w:ascii="Arial" w:eastAsia="Arial" w:hAnsi="Arial" w:cs="Arial"/>
                                  <w:b/>
                                  <w:color w:val="FFFFFF"/>
                                  <w:sz w:val="20"/>
                                </w:rPr>
                                <w:t>Word Reading</w:t>
                              </w:r>
                            </w:p>
                          </w:txbxContent>
                        </v:textbox>
                      </v:rect>
                      <v:rect id="Rectangle 200" o:spid="_x0000_s1031" style="position:absolute;left:557;top:-673;width:467;height:158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EqsQA&#10;AADcAAAADwAAAGRycy9kb3ducmV2LnhtbESPS4sCMRCE78L+h9ALe9OMsqiMRlkWZLwo+NjFYzvp&#10;eeCkM06ijv/eCILHoqq+oqbz1lTiSo0rLSvo9yIQxKnVJecK9rtFdwzCeWSNlWVScCcH89lHZ4qx&#10;tjfe0HXrcxEg7GJUUHhfx1K6tCCDrmdr4uBltjHog2xyqRu8Bbip5CCKhtJgyWGhwJp+C0pP24tR&#10;8NffXf4Ttz7yITuPvlc+WWd5otTXZ/szAeGp9e/wq73UCgIRnmfCEZ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fxKrEAAAA3AAAAA8AAAAAAAAAAAAAAAAAmAIAAGRycy9k&#10;b3ducmV2LnhtbFBLBQYAAAAABAAEAPUAAACJAwAAAAA=&#10;" filled="f" stroked="f">
                        <v:textbox inset="0,0,0,0">
                          <w:txbxContent>
                            <w:p w:rsidR="000D3699" w:rsidRDefault="000D3699" w:rsidP="000D3699">
                              <w:r>
                                <w:rPr>
                                  <w:rFonts w:ascii="Arial" w:eastAsia="Arial" w:hAnsi="Arial" w:cs="Arial"/>
                                  <w:b/>
                                  <w:color w:val="FFFFFF"/>
                                  <w:sz w:val="20"/>
                                </w:rPr>
                                <w:t xml:space="preserve"> </w:t>
                              </w:r>
                            </w:p>
                          </w:txbxContent>
                        </v:textbox>
                      </v:rect>
                      <w10:anchorlock/>
                    </v:group>
                  </w:pict>
                </mc:Fallback>
              </mc:AlternateContent>
            </w:r>
          </w:p>
        </w:tc>
        <w:tc>
          <w:tcPr>
            <w:tcW w:w="3592" w:type="dxa"/>
            <w:tcBorders>
              <w:top w:val="single" w:sz="9" w:space="0" w:color="000000"/>
              <w:left w:val="single" w:sz="9" w:space="0" w:color="000000"/>
              <w:bottom w:val="single" w:sz="9" w:space="0" w:color="000000"/>
              <w:right w:val="single" w:sz="9" w:space="0" w:color="000000"/>
            </w:tcBorders>
          </w:tcPr>
          <w:p w:rsidR="000D3699" w:rsidRDefault="000D3699" w:rsidP="000D3699">
            <w:pPr>
              <w:spacing w:after="169"/>
            </w:pPr>
            <w:r>
              <w:rPr>
                <w:rFonts w:ascii="Arial" w:eastAsia="Arial" w:hAnsi="Arial" w:cs="Arial"/>
                <w:sz w:val="20"/>
              </w:rPr>
              <w:t xml:space="preserve">Pupils should be taught to: </w:t>
            </w:r>
          </w:p>
          <w:p w:rsidR="000D3699" w:rsidRDefault="000D3699" w:rsidP="000D3699">
            <w:pPr>
              <w:numPr>
                <w:ilvl w:val="0"/>
                <w:numId w:val="1"/>
              </w:numPr>
              <w:ind w:hanging="566"/>
            </w:pPr>
            <w:r>
              <w:rPr>
                <w:rFonts w:ascii="Arial" w:eastAsia="Arial" w:hAnsi="Arial" w:cs="Arial"/>
                <w:sz w:val="20"/>
              </w:rPr>
              <w:t xml:space="preserve">apply phonic knowledge and </w:t>
            </w:r>
          </w:p>
          <w:p w:rsidR="000D3699" w:rsidRDefault="000D3699" w:rsidP="000D3699">
            <w:pPr>
              <w:spacing w:after="152" w:line="277" w:lineRule="auto"/>
              <w:ind w:left="566"/>
            </w:pPr>
            <w:r>
              <w:rPr>
                <w:rFonts w:ascii="Arial" w:eastAsia="Arial" w:hAnsi="Arial" w:cs="Arial"/>
                <w:sz w:val="20"/>
              </w:rPr>
              <w:t xml:space="preserve">skills as the route to decode words </w:t>
            </w:r>
          </w:p>
          <w:p w:rsidR="000D3699" w:rsidRDefault="000D3699" w:rsidP="000D3699">
            <w:pPr>
              <w:numPr>
                <w:ilvl w:val="0"/>
                <w:numId w:val="1"/>
              </w:numPr>
              <w:spacing w:line="286" w:lineRule="auto"/>
              <w:ind w:hanging="566"/>
            </w:pPr>
            <w:r>
              <w:rPr>
                <w:rFonts w:ascii="Arial" w:eastAsia="Arial" w:hAnsi="Arial" w:cs="Arial"/>
                <w:sz w:val="20"/>
              </w:rPr>
              <w:t xml:space="preserve">respond speedily with the      correct sound to graphemes </w:t>
            </w:r>
          </w:p>
          <w:p w:rsidR="000D3699" w:rsidRDefault="000D3699" w:rsidP="000D3699">
            <w:pPr>
              <w:spacing w:after="155" w:line="277" w:lineRule="auto"/>
              <w:ind w:left="566"/>
            </w:pPr>
            <w:r>
              <w:rPr>
                <w:rFonts w:ascii="Arial" w:eastAsia="Arial" w:hAnsi="Arial" w:cs="Arial"/>
                <w:sz w:val="20"/>
              </w:rPr>
              <w:t xml:space="preserve">(letters or groups of letters) for all 40+ phonemes, including, where applicable, alternative sounds for graphemes </w:t>
            </w:r>
          </w:p>
          <w:p w:rsidR="000D3699" w:rsidRDefault="000D3699" w:rsidP="000D3699">
            <w:pPr>
              <w:numPr>
                <w:ilvl w:val="0"/>
                <w:numId w:val="1"/>
              </w:numPr>
              <w:spacing w:after="153" w:line="279" w:lineRule="auto"/>
              <w:ind w:hanging="566"/>
            </w:pPr>
            <w:r>
              <w:rPr>
                <w:rFonts w:ascii="Arial" w:eastAsia="Arial" w:hAnsi="Arial" w:cs="Arial"/>
                <w:sz w:val="20"/>
              </w:rPr>
              <w:t xml:space="preserve">read accurately by blending sounds in unfamiliar words    containing GPCs that have been taught </w:t>
            </w:r>
          </w:p>
          <w:p w:rsidR="000D3699" w:rsidRDefault="000D3699" w:rsidP="000D3699">
            <w:pPr>
              <w:numPr>
                <w:ilvl w:val="0"/>
                <w:numId w:val="1"/>
              </w:numPr>
              <w:ind w:hanging="566"/>
            </w:pPr>
            <w:r>
              <w:rPr>
                <w:rFonts w:ascii="Arial" w:eastAsia="Arial" w:hAnsi="Arial" w:cs="Arial"/>
                <w:sz w:val="20"/>
              </w:rPr>
              <w:t xml:space="preserve">read common exception words, </w:t>
            </w:r>
          </w:p>
          <w:p w:rsidR="000D3699" w:rsidRDefault="000D3699" w:rsidP="000D3699">
            <w:pPr>
              <w:spacing w:after="17"/>
              <w:ind w:left="566"/>
            </w:pPr>
            <w:r>
              <w:rPr>
                <w:rFonts w:ascii="Arial" w:eastAsia="Arial" w:hAnsi="Arial" w:cs="Arial"/>
                <w:sz w:val="20"/>
              </w:rPr>
              <w:t xml:space="preserve">noting unusual                        </w:t>
            </w:r>
          </w:p>
          <w:p w:rsidR="000D3699" w:rsidRDefault="000D3699" w:rsidP="000D3699">
            <w:pPr>
              <w:spacing w:after="151" w:line="278" w:lineRule="auto"/>
              <w:ind w:left="566"/>
            </w:pPr>
            <w:r>
              <w:rPr>
                <w:rFonts w:ascii="Arial" w:eastAsia="Arial" w:hAnsi="Arial" w:cs="Arial"/>
                <w:sz w:val="20"/>
              </w:rPr>
              <w:t xml:space="preserve">correspondences between spelling and sound and where these occur in the word </w:t>
            </w:r>
          </w:p>
          <w:p w:rsidR="000D3699" w:rsidRDefault="000D3699" w:rsidP="000D3699">
            <w:pPr>
              <w:numPr>
                <w:ilvl w:val="0"/>
                <w:numId w:val="1"/>
              </w:numPr>
              <w:ind w:hanging="566"/>
            </w:pPr>
            <w:r>
              <w:rPr>
                <w:rFonts w:ascii="Arial" w:eastAsia="Arial" w:hAnsi="Arial" w:cs="Arial"/>
                <w:sz w:val="20"/>
              </w:rPr>
              <w:t xml:space="preserve">read words containing taught </w:t>
            </w:r>
          </w:p>
          <w:p w:rsidR="000D3699" w:rsidRDefault="000D3699" w:rsidP="000D3699">
            <w:pPr>
              <w:spacing w:after="19"/>
              <w:ind w:left="566"/>
            </w:pPr>
            <w:r>
              <w:rPr>
                <w:rFonts w:ascii="Arial" w:eastAsia="Arial" w:hAnsi="Arial" w:cs="Arial"/>
                <w:sz w:val="20"/>
              </w:rPr>
              <w:t>GPCs and –s, –</w:t>
            </w:r>
            <w:proofErr w:type="spellStart"/>
            <w:r>
              <w:rPr>
                <w:rFonts w:ascii="Arial" w:eastAsia="Arial" w:hAnsi="Arial" w:cs="Arial"/>
                <w:sz w:val="20"/>
              </w:rPr>
              <w:t>es</w:t>
            </w:r>
            <w:proofErr w:type="spellEnd"/>
            <w:r>
              <w:rPr>
                <w:rFonts w:ascii="Arial" w:eastAsia="Arial" w:hAnsi="Arial" w:cs="Arial"/>
                <w:sz w:val="20"/>
              </w:rPr>
              <w:t>, –</w:t>
            </w:r>
            <w:proofErr w:type="spellStart"/>
            <w:r>
              <w:rPr>
                <w:rFonts w:ascii="Arial" w:eastAsia="Arial" w:hAnsi="Arial" w:cs="Arial"/>
                <w:sz w:val="20"/>
              </w:rPr>
              <w:t>ing</w:t>
            </w:r>
            <w:proofErr w:type="spellEnd"/>
            <w:r>
              <w:rPr>
                <w:rFonts w:ascii="Arial" w:eastAsia="Arial" w:hAnsi="Arial" w:cs="Arial"/>
                <w:sz w:val="20"/>
              </w:rPr>
              <w:t>, –</w:t>
            </w:r>
            <w:proofErr w:type="spellStart"/>
            <w:r>
              <w:rPr>
                <w:rFonts w:ascii="Arial" w:eastAsia="Arial" w:hAnsi="Arial" w:cs="Arial"/>
                <w:sz w:val="20"/>
              </w:rPr>
              <w:t>ed</w:t>
            </w:r>
            <w:proofErr w:type="spellEnd"/>
            <w:r>
              <w:rPr>
                <w:rFonts w:ascii="Arial" w:eastAsia="Arial" w:hAnsi="Arial" w:cs="Arial"/>
                <w:sz w:val="20"/>
              </w:rPr>
              <w:t xml:space="preserve">,   </w:t>
            </w:r>
          </w:p>
          <w:p w:rsidR="000D3699" w:rsidRDefault="000D3699" w:rsidP="000D3699">
            <w:pPr>
              <w:spacing w:after="169"/>
              <w:ind w:left="566"/>
            </w:pPr>
            <w:r>
              <w:rPr>
                <w:rFonts w:ascii="Arial" w:eastAsia="Arial" w:hAnsi="Arial" w:cs="Arial"/>
                <w:sz w:val="20"/>
              </w:rPr>
              <w:t>–</w:t>
            </w:r>
            <w:proofErr w:type="spellStart"/>
            <w:r>
              <w:rPr>
                <w:rFonts w:ascii="Arial" w:eastAsia="Arial" w:hAnsi="Arial" w:cs="Arial"/>
                <w:sz w:val="20"/>
              </w:rPr>
              <w:t>er</w:t>
            </w:r>
            <w:proofErr w:type="spellEnd"/>
            <w:r>
              <w:rPr>
                <w:rFonts w:ascii="Arial" w:eastAsia="Arial" w:hAnsi="Arial" w:cs="Arial"/>
                <w:sz w:val="20"/>
              </w:rPr>
              <w:t xml:space="preserve"> and –</w:t>
            </w:r>
            <w:proofErr w:type="spellStart"/>
            <w:r>
              <w:rPr>
                <w:rFonts w:ascii="Arial" w:eastAsia="Arial" w:hAnsi="Arial" w:cs="Arial"/>
                <w:sz w:val="20"/>
              </w:rPr>
              <w:t>est</w:t>
            </w:r>
            <w:proofErr w:type="spellEnd"/>
            <w:r>
              <w:rPr>
                <w:rFonts w:ascii="Arial" w:eastAsia="Arial" w:hAnsi="Arial" w:cs="Arial"/>
                <w:sz w:val="20"/>
              </w:rPr>
              <w:t xml:space="preserve"> endings </w:t>
            </w:r>
          </w:p>
          <w:p w:rsidR="000D3699" w:rsidRDefault="000D3699" w:rsidP="000D3699">
            <w:pPr>
              <w:numPr>
                <w:ilvl w:val="0"/>
                <w:numId w:val="1"/>
              </w:numPr>
              <w:ind w:hanging="566"/>
            </w:pPr>
            <w:r>
              <w:rPr>
                <w:rFonts w:ascii="Arial" w:eastAsia="Arial" w:hAnsi="Arial" w:cs="Arial"/>
                <w:sz w:val="20"/>
              </w:rPr>
              <w:t xml:space="preserve">read other words of more than </w:t>
            </w:r>
          </w:p>
          <w:p w:rsidR="000D3699" w:rsidRDefault="000D3699" w:rsidP="000D3699">
            <w:pPr>
              <w:spacing w:after="17"/>
              <w:ind w:left="566"/>
            </w:pPr>
            <w:r>
              <w:rPr>
                <w:rFonts w:ascii="Arial" w:eastAsia="Arial" w:hAnsi="Arial" w:cs="Arial"/>
                <w:sz w:val="20"/>
              </w:rPr>
              <w:t xml:space="preserve">one syllable that contain taught </w:t>
            </w:r>
          </w:p>
          <w:p w:rsidR="000D3699" w:rsidRDefault="000D3699" w:rsidP="000D3699">
            <w:pPr>
              <w:spacing w:after="172"/>
              <w:ind w:left="566"/>
            </w:pPr>
            <w:r>
              <w:rPr>
                <w:rFonts w:ascii="Arial" w:eastAsia="Arial" w:hAnsi="Arial" w:cs="Arial"/>
                <w:sz w:val="20"/>
              </w:rPr>
              <w:t xml:space="preserve">GPCs </w:t>
            </w:r>
          </w:p>
          <w:p w:rsidR="000D3699" w:rsidRDefault="000D3699" w:rsidP="000D3699">
            <w:pPr>
              <w:numPr>
                <w:ilvl w:val="0"/>
                <w:numId w:val="1"/>
              </w:numPr>
              <w:ind w:hanging="566"/>
            </w:pPr>
            <w:r>
              <w:rPr>
                <w:rFonts w:ascii="Arial" w:eastAsia="Arial" w:hAnsi="Arial" w:cs="Arial"/>
                <w:sz w:val="20"/>
              </w:rPr>
              <w:t xml:space="preserve">read words with contractions, </w:t>
            </w:r>
          </w:p>
          <w:p w:rsidR="000D3699" w:rsidRDefault="000D3699" w:rsidP="000D3699">
            <w:pPr>
              <w:spacing w:after="17"/>
              <w:ind w:left="566"/>
            </w:pPr>
            <w:r>
              <w:rPr>
                <w:rFonts w:ascii="Arial" w:eastAsia="Arial" w:hAnsi="Arial" w:cs="Arial"/>
                <w:sz w:val="20"/>
              </w:rPr>
              <w:t xml:space="preserve">e.g. I’m, I’ll, we’ll and                </w:t>
            </w:r>
          </w:p>
          <w:p w:rsidR="000D3699" w:rsidRDefault="000D3699" w:rsidP="000D3699">
            <w:pPr>
              <w:ind w:left="566"/>
            </w:pPr>
            <w:r>
              <w:rPr>
                <w:rFonts w:ascii="Arial" w:eastAsia="Arial" w:hAnsi="Arial" w:cs="Arial"/>
                <w:sz w:val="20"/>
              </w:rPr>
              <w:t xml:space="preserve">understand that the apostrophe represents the omitted letter(s) </w:t>
            </w:r>
          </w:p>
        </w:tc>
        <w:tc>
          <w:tcPr>
            <w:tcW w:w="3591" w:type="dxa"/>
            <w:tcBorders>
              <w:top w:val="single" w:sz="9" w:space="0" w:color="000000"/>
              <w:left w:val="single" w:sz="9" w:space="0" w:color="000000"/>
              <w:bottom w:val="single" w:sz="9" w:space="0" w:color="000000"/>
              <w:right w:val="single" w:sz="9" w:space="0" w:color="000000"/>
            </w:tcBorders>
          </w:tcPr>
          <w:p w:rsidR="000D3699" w:rsidRDefault="000D3699" w:rsidP="000D3699">
            <w:pPr>
              <w:spacing w:after="179"/>
              <w:ind w:left="1"/>
            </w:pPr>
            <w:r>
              <w:rPr>
                <w:rFonts w:ascii="Arial" w:eastAsia="Arial" w:hAnsi="Arial" w:cs="Arial"/>
                <w:sz w:val="20"/>
              </w:rPr>
              <w:t xml:space="preserve">Pupils should be taught to: </w:t>
            </w:r>
          </w:p>
          <w:p w:rsidR="000D3699" w:rsidRDefault="000D3699" w:rsidP="000D3699">
            <w:pPr>
              <w:numPr>
                <w:ilvl w:val="0"/>
                <w:numId w:val="2"/>
              </w:numPr>
              <w:spacing w:after="151" w:line="288" w:lineRule="auto"/>
              <w:ind w:hanging="567"/>
            </w:pPr>
            <w:r>
              <w:rPr>
                <w:rFonts w:ascii="Arial" w:eastAsia="Arial" w:hAnsi="Arial" w:cs="Arial"/>
                <w:sz w:val="20"/>
              </w:rPr>
              <w:t xml:space="preserve">continue to apply phonic knowledge and skills as the route to decode words until    automatic decoding has become embedded and reading is fluent </w:t>
            </w:r>
          </w:p>
          <w:p w:rsidR="000D3699" w:rsidRDefault="000D3699" w:rsidP="000D3699">
            <w:pPr>
              <w:numPr>
                <w:ilvl w:val="0"/>
                <w:numId w:val="2"/>
              </w:numPr>
              <w:spacing w:after="150" w:line="289" w:lineRule="auto"/>
              <w:ind w:hanging="567"/>
            </w:pPr>
            <w:r>
              <w:rPr>
                <w:rFonts w:ascii="Arial" w:eastAsia="Arial" w:hAnsi="Arial" w:cs="Arial"/>
                <w:sz w:val="20"/>
              </w:rPr>
              <w:t xml:space="preserve">read accurately by blending the sounds in words that contain the graphemes taught so far,      especially recognising           alternative sounds for         graphemes </w:t>
            </w:r>
          </w:p>
          <w:p w:rsidR="000D3699" w:rsidRDefault="000D3699" w:rsidP="000D3699">
            <w:pPr>
              <w:numPr>
                <w:ilvl w:val="0"/>
                <w:numId w:val="2"/>
              </w:numPr>
              <w:ind w:hanging="567"/>
            </w:pPr>
            <w:r>
              <w:rPr>
                <w:rFonts w:ascii="Arial" w:eastAsia="Arial" w:hAnsi="Arial" w:cs="Arial"/>
                <w:sz w:val="20"/>
              </w:rPr>
              <w:t xml:space="preserve">read accurately words of two or </w:t>
            </w:r>
          </w:p>
          <w:p w:rsidR="000D3699" w:rsidRDefault="000D3699" w:rsidP="000D3699">
            <w:pPr>
              <w:spacing w:after="152" w:line="287" w:lineRule="auto"/>
              <w:ind w:left="568"/>
            </w:pPr>
            <w:r>
              <w:rPr>
                <w:rFonts w:ascii="Arial" w:eastAsia="Arial" w:hAnsi="Arial" w:cs="Arial"/>
                <w:sz w:val="20"/>
              </w:rPr>
              <w:t xml:space="preserve">more syllables that contain the same graphemes as above </w:t>
            </w:r>
          </w:p>
          <w:p w:rsidR="000D3699" w:rsidRDefault="000D3699" w:rsidP="000D3699">
            <w:pPr>
              <w:numPr>
                <w:ilvl w:val="0"/>
                <w:numId w:val="2"/>
              </w:numPr>
              <w:ind w:hanging="567"/>
            </w:pPr>
            <w:r>
              <w:rPr>
                <w:rFonts w:ascii="Arial" w:eastAsia="Arial" w:hAnsi="Arial" w:cs="Arial"/>
                <w:sz w:val="20"/>
              </w:rPr>
              <w:t xml:space="preserve">read words containing common </w:t>
            </w:r>
          </w:p>
          <w:p w:rsidR="000D3699" w:rsidRDefault="000D3699" w:rsidP="000D3699">
            <w:pPr>
              <w:spacing w:after="179"/>
              <w:ind w:left="568"/>
            </w:pPr>
            <w:r>
              <w:rPr>
                <w:rFonts w:ascii="Arial" w:eastAsia="Arial" w:hAnsi="Arial" w:cs="Arial"/>
                <w:sz w:val="20"/>
              </w:rPr>
              <w:t xml:space="preserve">suffixes </w:t>
            </w:r>
          </w:p>
          <w:p w:rsidR="000D3699" w:rsidRDefault="000D3699" w:rsidP="000D3699">
            <w:pPr>
              <w:numPr>
                <w:ilvl w:val="0"/>
                <w:numId w:val="2"/>
              </w:numPr>
              <w:ind w:hanging="567"/>
            </w:pPr>
            <w:r>
              <w:rPr>
                <w:rFonts w:ascii="Arial" w:eastAsia="Arial" w:hAnsi="Arial" w:cs="Arial"/>
                <w:sz w:val="20"/>
              </w:rPr>
              <w:t xml:space="preserve">read further common exception </w:t>
            </w:r>
          </w:p>
          <w:p w:rsidR="000D3699" w:rsidRDefault="000D3699" w:rsidP="000D3699">
            <w:pPr>
              <w:spacing w:after="152" w:line="287" w:lineRule="auto"/>
              <w:ind w:left="568"/>
            </w:pPr>
            <w:r>
              <w:rPr>
                <w:rFonts w:ascii="Arial" w:eastAsia="Arial" w:hAnsi="Arial" w:cs="Arial"/>
                <w:sz w:val="20"/>
              </w:rPr>
              <w:t xml:space="preserve">words, noting unusual             correspondences between spelling and sound and where these occur in the word </w:t>
            </w:r>
          </w:p>
          <w:p w:rsidR="000D3699" w:rsidRDefault="000D3699" w:rsidP="000D3699">
            <w:pPr>
              <w:numPr>
                <w:ilvl w:val="0"/>
                <w:numId w:val="2"/>
              </w:numPr>
              <w:ind w:hanging="567"/>
            </w:pPr>
            <w:r>
              <w:rPr>
                <w:rFonts w:ascii="Arial" w:eastAsia="Arial" w:hAnsi="Arial" w:cs="Arial"/>
                <w:sz w:val="20"/>
              </w:rPr>
              <w:t xml:space="preserve">read most words quickly and accurately without overt       sounding and blending when they have been frequently     encountered </w:t>
            </w:r>
          </w:p>
        </w:tc>
        <w:tc>
          <w:tcPr>
            <w:tcW w:w="3592" w:type="dxa"/>
            <w:tcBorders>
              <w:top w:val="single" w:sz="9" w:space="0" w:color="000000"/>
              <w:left w:val="single" w:sz="9" w:space="0" w:color="000000"/>
              <w:bottom w:val="single" w:sz="9" w:space="0" w:color="000000"/>
              <w:right w:val="single" w:sz="9" w:space="0" w:color="000000"/>
            </w:tcBorders>
          </w:tcPr>
          <w:p w:rsidR="000D3699" w:rsidRDefault="000D3699" w:rsidP="000D3699">
            <w:pPr>
              <w:spacing w:after="178"/>
              <w:ind w:left="1"/>
            </w:pPr>
            <w:r>
              <w:rPr>
                <w:rFonts w:ascii="Arial" w:eastAsia="Arial" w:hAnsi="Arial" w:cs="Arial"/>
                <w:sz w:val="20"/>
              </w:rPr>
              <w:t xml:space="preserve">Pupils should be taught to: </w:t>
            </w:r>
          </w:p>
          <w:p w:rsidR="000D3699" w:rsidRDefault="000D3699" w:rsidP="000D3699">
            <w:pPr>
              <w:numPr>
                <w:ilvl w:val="0"/>
                <w:numId w:val="3"/>
              </w:numPr>
              <w:spacing w:after="154" w:line="288" w:lineRule="auto"/>
              <w:ind w:right="27" w:hanging="567"/>
            </w:pPr>
            <w:r>
              <w:rPr>
                <w:rFonts w:ascii="Arial" w:eastAsia="Arial" w:hAnsi="Arial" w:cs="Arial"/>
                <w:sz w:val="20"/>
              </w:rPr>
              <w:t xml:space="preserve">apply their growing knowledge of root words, prefixes and     suffixes (etymology and            morphology) as listed in English Appendix 1, both to read aloud and to understand the meaning of new words they meet </w:t>
            </w:r>
          </w:p>
          <w:p w:rsidR="000D3699" w:rsidRDefault="000D3699" w:rsidP="000D3699">
            <w:pPr>
              <w:numPr>
                <w:ilvl w:val="0"/>
                <w:numId w:val="3"/>
              </w:numPr>
              <w:ind w:right="27" w:hanging="567"/>
            </w:pPr>
            <w:r>
              <w:rPr>
                <w:rFonts w:ascii="Arial" w:eastAsia="Arial" w:hAnsi="Arial" w:cs="Arial"/>
                <w:sz w:val="20"/>
              </w:rPr>
              <w:t xml:space="preserve">read further exception words, </w:t>
            </w:r>
          </w:p>
          <w:p w:rsidR="000D3699" w:rsidRDefault="000D3699" w:rsidP="000D3699">
            <w:pPr>
              <w:spacing w:after="27"/>
              <w:ind w:left="568"/>
            </w:pPr>
            <w:r>
              <w:rPr>
                <w:rFonts w:ascii="Arial" w:eastAsia="Arial" w:hAnsi="Arial" w:cs="Arial"/>
                <w:sz w:val="20"/>
              </w:rPr>
              <w:t xml:space="preserve">noting the unusual                 </w:t>
            </w:r>
          </w:p>
          <w:p w:rsidR="000D3699" w:rsidRDefault="000D3699" w:rsidP="000D3699">
            <w:pPr>
              <w:spacing w:after="120" w:line="287" w:lineRule="auto"/>
              <w:ind w:left="568"/>
            </w:pPr>
            <w:r>
              <w:rPr>
                <w:rFonts w:ascii="Arial" w:eastAsia="Arial" w:hAnsi="Arial" w:cs="Arial"/>
                <w:sz w:val="20"/>
              </w:rPr>
              <w:t xml:space="preserve">correspondences between spelling and sound, and where these occur in the word </w:t>
            </w:r>
          </w:p>
          <w:p w:rsidR="000D3699" w:rsidRDefault="000D3699" w:rsidP="000D3699">
            <w:pPr>
              <w:ind w:left="1"/>
            </w:pPr>
            <w:r>
              <w:rPr>
                <w:rFonts w:ascii="Arial" w:eastAsia="Arial" w:hAnsi="Arial" w:cs="Arial"/>
                <w:sz w:val="20"/>
              </w:rPr>
              <w:t xml:space="preserve">  </w:t>
            </w:r>
          </w:p>
        </w:tc>
        <w:tc>
          <w:tcPr>
            <w:tcW w:w="3583" w:type="dxa"/>
            <w:tcBorders>
              <w:top w:val="single" w:sz="9" w:space="0" w:color="000000"/>
              <w:left w:val="single" w:sz="9" w:space="0" w:color="000000"/>
              <w:bottom w:val="single" w:sz="9" w:space="0" w:color="000000"/>
              <w:right w:val="single" w:sz="9" w:space="0" w:color="000000"/>
            </w:tcBorders>
          </w:tcPr>
          <w:p w:rsidR="000D3699" w:rsidRDefault="000D3699" w:rsidP="000D3699">
            <w:pPr>
              <w:spacing w:after="178"/>
              <w:ind w:left="2"/>
            </w:pPr>
            <w:r>
              <w:rPr>
                <w:rFonts w:ascii="Arial" w:eastAsia="Arial" w:hAnsi="Arial" w:cs="Arial"/>
                <w:sz w:val="20"/>
              </w:rPr>
              <w:t xml:space="preserve">Pupils should be taught to: </w:t>
            </w:r>
          </w:p>
          <w:p w:rsidR="000D3699" w:rsidRDefault="000D3699" w:rsidP="000D3699">
            <w:pPr>
              <w:spacing w:after="121" w:line="288" w:lineRule="auto"/>
              <w:ind w:left="569" w:right="16" w:hanging="567"/>
            </w:pPr>
            <w:r>
              <w:rPr>
                <w:rFonts w:ascii="Segoe UI Symbol" w:eastAsia="Segoe UI Symbol" w:hAnsi="Segoe UI Symbol" w:cs="Segoe UI Symbol"/>
                <w:sz w:val="20"/>
              </w:rPr>
              <w:t xml:space="preserve"> </w:t>
            </w:r>
            <w:r>
              <w:rPr>
                <w:rFonts w:ascii="Segoe UI Symbol" w:eastAsia="Segoe UI Symbol" w:hAnsi="Segoe UI Symbol" w:cs="Segoe UI Symbol"/>
                <w:sz w:val="20"/>
              </w:rPr>
              <w:tab/>
            </w:r>
            <w:r>
              <w:rPr>
                <w:rFonts w:ascii="Arial" w:eastAsia="Arial" w:hAnsi="Arial" w:cs="Arial"/>
                <w:sz w:val="20"/>
              </w:rPr>
              <w:t xml:space="preserve">apply their growing knowledge of root words, prefixes and    suffixes (morphology and      etymology), as listed in English Appendix 1, both to read aloud and to understand the meaning of new words that they meet </w:t>
            </w:r>
          </w:p>
          <w:p w:rsidR="000D3699" w:rsidRDefault="000D3699" w:rsidP="000D3699">
            <w:pPr>
              <w:ind w:left="2"/>
            </w:pPr>
            <w:r>
              <w:rPr>
                <w:rFonts w:ascii="Arial" w:eastAsia="Arial" w:hAnsi="Arial" w:cs="Arial"/>
                <w:sz w:val="20"/>
              </w:rPr>
              <w:t xml:space="preserve">  </w:t>
            </w:r>
          </w:p>
        </w:tc>
      </w:tr>
    </w:tbl>
    <w:p w:rsidR="000D3699" w:rsidRDefault="000D3699">
      <w:bookmarkStart w:id="0" w:name="_GoBack"/>
      <w:bookmarkEnd w:id="0"/>
    </w:p>
    <w:tbl>
      <w:tblPr>
        <w:tblStyle w:val="TableGrid"/>
        <w:tblpPr w:leftFromText="180" w:rightFromText="180" w:vertAnchor="text" w:horzAnchor="margin" w:tblpXSpec="center" w:tblpY="-254"/>
        <w:tblW w:w="15422" w:type="dxa"/>
        <w:tblInd w:w="0" w:type="dxa"/>
        <w:tblCellMar>
          <w:top w:w="105" w:type="dxa"/>
          <w:right w:w="27" w:type="dxa"/>
        </w:tblCellMar>
        <w:tblLook w:val="04A0" w:firstRow="1" w:lastRow="0" w:firstColumn="1" w:lastColumn="0" w:noHBand="0" w:noVBand="1"/>
      </w:tblPr>
      <w:tblGrid>
        <w:gridCol w:w="535"/>
        <w:gridCol w:w="528"/>
        <w:gridCol w:w="632"/>
        <w:gridCol w:w="2960"/>
        <w:gridCol w:w="634"/>
        <w:gridCol w:w="2958"/>
        <w:gridCol w:w="633"/>
        <w:gridCol w:w="2959"/>
        <w:gridCol w:w="635"/>
        <w:gridCol w:w="2948"/>
      </w:tblGrid>
      <w:tr w:rsidR="000D3699" w:rsidTr="000D3699">
        <w:trPr>
          <w:trHeight w:val="444"/>
        </w:trPr>
        <w:tc>
          <w:tcPr>
            <w:tcW w:w="1063" w:type="dxa"/>
            <w:gridSpan w:val="2"/>
            <w:tcBorders>
              <w:top w:val="single" w:sz="9" w:space="0" w:color="000000"/>
              <w:left w:val="single" w:sz="9" w:space="0" w:color="000000"/>
              <w:bottom w:val="single" w:sz="9" w:space="0" w:color="000000"/>
              <w:right w:val="single" w:sz="9" w:space="0" w:color="000000"/>
            </w:tcBorders>
            <w:shd w:val="clear" w:color="auto" w:fill="FFCC00"/>
          </w:tcPr>
          <w:p w:rsidR="000D3699" w:rsidRDefault="000D3699" w:rsidP="000D3699">
            <w:pPr>
              <w:ind w:left="69"/>
            </w:pPr>
          </w:p>
        </w:tc>
        <w:tc>
          <w:tcPr>
            <w:tcW w:w="3592" w:type="dxa"/>
            <w:gridSpan w:val="2"/>
            <w:tcBorders>
              <w:top w:val="single" w:sz="9" w:space="0" w:color="000000"/>
              <w:left w:val="single" w:sz="9" w:space="0" w:color="000000"/>
              <w:bottom w:val="single" w:sz="9" w:space="0" w:color="000000"/>
              <w:right w:val="single" w:sz="9" w:space="0" w:color="000000"/>
            </w:tcBorders>
            <w:shd w:val="clear" w:color="auto" w:fill="FFCC00"/>
          </w:tcPr>
          <w:p w:rsidR="000D3699" w:rsidRDefault="000D3699" w:rsidP="000D3699">
            <w:pPr>
              <w:ind w:left="23"/>
              <w:jc w:val="center"/>
            </w:pPr>
            <w:r>
              <w:rPr>
                <w:rFonts w:ascii="Arial" w:eastAsia="Arial" w:hAnsi="Arial" w:cs="Arial"/>
                <w:b/>
                <w:color w:val="FFFFFF"/>
                <w:sz w:val="24"/>
              </w:rPr>
              <w:t xml:space="preserve">Year 1 </w:t>
            </w:r>
          </w:p>
        </w:tc>
        <w:tc>
          <w:tcPr>
            <w:tcW w:w="3592" w:type="dxa"/>
            <w:gridSpan w:val="2"/>
            <w:tcBorders>
              <w:top w:val="single" w:sz="9" w:space="0" w:color="000000"/>
              <w:left w:val="single" w:sz="9" w:space="0" w:color="000000"/>
              <w:bottom w:val="single" w:sz="9" w:space="0" w:color="000000"/>
              <w:right w:val="single" w:sz="9" w:space="0" w:color="000000"/>
            </w:tcBorders>
            <w:shd w:val="clear" w:color="auto" w:fill="FFCC00"/>
          </w:tcPr>
          <w:p w:rsidR="000D3699" w:rsidRDefault="000D3699" w:rsidP="000D3699">
            <w:pPr>
              <w:ind w:left="26"/>
              <w:jc w:val="center"/>
            </w:pPr>
            <w:r>
              <w:rPr>
                <w:rFonts w:ascii="Arial" w:eastAsia="Arial" w:hAnsi="Arial" w:cs="Arial"/>
                <w:b/>
                <w:color w:val="FFFFFF"/>
                <w:sz w:val="24"/>
              </w:rPr>
              <w:t xml:space="preserve">Year 2 </w:t>
            </w:r>
          </w:p>
        </w:tc>
        <w:tc>
          <w:tcPr>
            <w:tcW w:w="3592" w:type="dxa"/>
            <w:gridSpan w:val="2"/>
            <w:tcBorders>
              <w:top w:val="single" w:sz="9" w:space="0" w:color="000000"/>
              <w:left w:val="single" w:sz="9" w:space="0" w:color="000000"/>
              <w:bottom w:val="single" w:sz="9" w:space="0" w:color="000000"/>
              <w:right w:val="single" w:sz="9" w:space="0" w:color="000000"/>
            </w:tcBorders>
            <w:shd w:val="clear" w:color="auto" w:fill="FFCC00"/>
          </w:tcPr>
          <w:p w:rsidR="000D3699" w:rsidRDefault="000D3699" w:rsidP="000D3699">
            <w:pPr>
              <w:ind w:left="25"/>
              <w:jc w:val="center"/>
            </w:pPr>
            <w:r>
              <w:rPr>
                <w:rFonts w:ascii="Arial" w:eastAsia="Arial" w:hAnsi="Arial" w:cs="Arial"/>
                <w:b/>
                <w:color w:val="FFFFFF"/>
                <w:sz w:val="24"/>
              </w:rPr>
              <w:t xml:space="preserve">Year 3/4 </w:t>
            </w:r>
          </w:p>
        </w:tc>
        <w:tc>
          <w:tcPr>
            <w:tcW w:w="3583" w:type="dxa"/>
            <w:gridSpan w:val="2"/>
            <w:tcBorders>
              <w:top w:val="single" w:sz="9" w:space="0" w:color="000000"/>
              <w:left w:val="single" w:sz="9" w:space="0" w:color="000000"/>
              <w:bottom w:val="single" w:sz="9" w:space="0" w:color="000000"/>
              <w:right w:val="single" w:sz="9" w:space="0" w:color="000000"/>
            </w:tcBorders>
            <w:shd w:val="clear" w:color="auto" w:fill="FFCC00"/>
          </w:tcPr>
          <w:p w:rsidR="000D3699" w:rsidRDefault="000D3699" w:rsidP="000D3699">
            <w:pPr>
              <w:ind w:left="28"/>
              <w:jc w:val="center"/>
            </w:pPr>
            <w:r>
              <w:rPr>
                <w:rFonts w:ascii="Arial" w:eastAsia="Arial" w:hAnsi="Arial" w:cs="Arial"/>
                <w:b/>
                <w:color w:val="FFFFFF"/>
                <w:sz w:val="24"/>
              </w:rPr>
              <w:t xml:space="preserve">Year 5/6 </w:t>
            </w:r>
          </w:p>
        </w:tc>
      </w:tr>
      <w:tr w:rsidR="000D3699" w:rsidTr="000D3699">
        <w:trPr>
          <w:trHeight w:val="2825"/>
        </w:trPr>
        <w:tc>
          <w:tcPr>
            <w:tcW w:w="535" w:type="dxa"/>
            <w:vMerge w:val="restart"/>
            <w:tcBorders>
              <w:top w:val="single" w:sz="9" w:space="0" w:color="000000"/>
              <w:left w:val="single" w:sz="9" w:space="0" w:color="000000"/>
              <w:bottom w:val="single" w:sz="9" w:space="0" w:color="000000"/>
              <w:right w:val="single" w:sz="9" w:space="0" w:color="000000"/>
            </w:tcBorders>
            <w:shd w:val="clear" w:color="auto" w:fill="FFCC00"/>
          </w:tcPr>
          <w:p w:rsidR="000D3699" w:rsidRDefault="000D3699" w:rsidP="000D3699">
            <w:pPr>
              <w:spacing w:after="3362"/>
              <w:ind w:left="69"/>
            </w:pPr>
            <w:r>
              <w:rPr>
                <w:sz w:val="20"/>
              </w:rPr>
              <w:t xml:space="preserve"> </w:t>
            </w:r>
          </w:p>
          <w:p w:rsidR="000D3699" w:rsidRDefault="000D3699" w:rsidP="000D3699">
            <w:pPr>
              <w:ind w:left="147"/>
            </w:pPr>
            <w:r>
              <w:rPr>
                <w:noProof/>
              </w:rPr>
              <w:lastRenderedPageBreak/>
              <mc:AlternateContent>
                <mc:Choice Requires="wpg">
                  <w:drawing>
                    <wp:inline distT="0" distB="0" distL="0" distR="0" wp14:anchorId="6A3B262A" wp14:editId="7A341868">
                      <wp:extent cx="143247" cy="644347"/>
                      <wp:effectExtent l="0" t="0" r="0" b="0"/>
                      <wp:docPr id="19797" name="Group 19797"/>
                      <wp:cNvGraphicFramePr/>
                      <a:graphic xmlns:a="http://schemas.openxmlformats.org/drawingml/2006/main">
                        <a:graphicData uri="http://schemas.microsoft.com/office/word/2010/wordprocessingGroup">
                          <wpg:wgp>
                            <wpg:cNvGrpSpPr/>
                            <wpg:grpSpPr>
                              <a:xfrm>
                                <a:off x="0" y="0"/>
                                <a:ext cx="143247" cy="644347"/>
                                <a:chOff x="0" y="0"/>
                                <a:chExt cx="143247" cy="644347"/>
                              </a:xfrm>
                            </wpg:grpSpPr>
                            <wps:wsp>
                              <wps:cNvPr id="440" name="Rectangle 440"/>
                              <wps:cNvSpPr/>
                              <wps:spPr>
                                <a:xfrm rot="-5399999">
                                  <a:off x="-305057" y="148771"/>
                                  <a:ext cx="800633" cy="190519"/>
                                </a:xfrm>
                                <a:prstGeom prst="rect">
                                  <a:avLst/>
                                </a:prstGeom>
                                <a:ln>
                                  <a:noFill/>
                                </a:ln>
                              </wps:spPr>
                              <wps:txbx>
                                <w:txbxContent>
                                  <w:p w:rsidR="000D3699" w:rsidRDefault="000D3699" w:rsidP="000D3699">
                                    <w:r>
                                      <w:rPr>
                                        <w:rFonts w:ascii="Arial" w:eastAsia="Arial" w:hAnsi="Arial" w:cs="Arial"/>
                                        <w:b/>
                                        <w:color w:val="FFFFFF"/>
                                        <w:sz w:val="24"/>
                                      </w:rPr>
                                      <w:t>Reading</w:t>
                                    </w:r>
                                  </w:p>
                                </w:txbxContent>
                              </wps:txbx>
                              <wps:bodyPr horzOverflow="overflow" vert="horz" lIns="0" tIns="0" rIns="0" bIns="0" rtlCol="0">
                                <a:noAutofit/>
                              </wps:bodyPr>
                            </wps:wsp>
                            <wps:wsp>
                              <wps:cNvPr id="441" name="Rectangle 441"/>
                              <wps:cNvSpPr/>
                              <wps:spPr>
                                <a:xfrm rot="-5399999">
                                  <a:off x="67085" y="-81065"/>
                                  <a:ext cx="56348" cy="190519"/>
                                </a:xfrm>
                                <a:prstGeom prst="rect">
                                  <a:avLst/>
                                </a:prstGeom>
                                <a:ln>
                                  <a:noFill/>
                                </a:ln>
                              </wps:spPr>
                              <wps:txbx>
                                <w:txbxContent>
                                  <w:p w:rsidR="000D3699" w:rsidRDefault="000D3699" w:rsidP="000D3699">
                                    <w:r>
                                      <w:rPr>
                                        <w:rFonts w:ascii="Arial" w:eastAsia="Arial" w:hAnsi="Arial" w:cs="Arial"/>
                                        <w:b/>
                                        <w:color w:val="FFFFFF"/>
                                        <w:sz w:val="24"/>
                                      </w:rPr>
                                      <w:t xml:space="preserve"> </w:t>
                                    </w:r>
                                  </w:p>
                                </w:txbxContent>
                              </wps:txbx>
                              <wps:bodyPr horzOverflow="overflow" vert="horz" lIns="0" tIns="0" rIns="0" bIns="0" rtlCol="0">
                                <a:noAutofit/>
                              </wps:bodyPr>
                            </wps:wsp>
                          </wpg:wgp>
                        </a:graphicData>
                      </a:graphic>
                    </wp:inline>
                  </w:drawing>
                </mc:Choice>
                <mc:Fallback>
                  <w:pict>
                    <v:group id="Group 19797" o:spid="_x0000_s1032" style="width:11.3pt;height:50.75pt;mso-position-horizontal-relative:char;mso-position-vertical-relative:line" coordsize="1432,6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">
                      <v:rect id="Rectangle 440" o:spid="_x0000_s1033" style="position:absolute;left:-3050;top:1488;width:8005;height:190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6/ksEA&#10;AADcAAAADwAAAGRycy9kb3ducmV2LnhtbERPy4rCMBTdC/5DuII7TR3KjFSjiDB0Ngo+cXltbh/Y&#10;3HSaqJ2/N4sBl4fzni87U4sHta6yrGAyjkAQZ1ZXXCg4Hr5HUxDOI2usLZOCP3KwXPR7c0y0ffKO&#10;HntfiBDCLkEFpfdNIqXLSjLoxrYhDlxuW4M+wLaQusVnCDe1/IiiT2mw4tBQYkPrkrLb/m4UnCaH&#10;+zl12ytf8t+veOPTbV6kSg0H3WoGwlPn3+J/949WEMdhfjgTj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v5LBAAAA3AAAAA8AAAAAAAAAAAAAAAAAmAIAAGRycy9kb3du&#10;cmV2LnhtbFBLBQYAAAAABAAEAPUAAACGAwAAAAA=&#10;" filled="f" stroked="f">
                        <v:textbox inset="0,0,0,0">
                          <w:txbxContent>
                            <w:p w:rsidR="000D3699" w:rsidRDefault="000D3699" w:rsidP="000D3699">
                              <w:r>
                                <w:rPr>
                                  <w:rFonts w:ascii="Arial" w:eastAsia="Arial" w:hAnsi="Arial" w:cs="Arial"/>
                                  <w:b/>
                                  <w:color w:val="FFFFFF"/>
                                  <w:sz w:val="24"/>
                                </w:rPr>
                                <w:t>Reading</w:t>
                              </w:r>
                            </w:p>
                          </w:txbxContent>
                        </v:textbox>
                      </v:rect>
                      <v:rect id="Rectangle 441" o:spid="_x0000_s1034" style="position:absolute;left:672;top:-811;width:562;height:190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IaCcYA&#10;AADcAAAADwAAAGRycy9kb3ducmV2LnhtbESPT2vCQBTE74LfYXmCN92khFrSbKQIEi8V1Lb0+Jp9&#10;+UOzb9Psqum37wpCj8PM/IbJ1qPpxIUG11pWEC8jEMSl1S3XCt5O28UTCOeRNXaWScEvOVjn00mG&#10;qbZXPtDl6GsRIOxSVNB436dSurIhg25pe+LgVXYw6IMcaqkHvAa46eRDFD1Kgy2HhQZ72jRUfh/P&#10;RsF7fDp/FG7/xZ/Vzyp59cW+qgul5rPx5RmEp9H/h+/tnVaQJDHczo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IaCcYAAADcAAAADwAAAAAAAAAAAAAAAACYAgAAZHJz&#10;L2Rvd25yZXYueG1sUEsFBgAAAAAEAAQA9QAAAIsDAAAAAA==&#10;" filled="f" stroked="f">
                        <v:textbox inset="0,0,0,0">
                          <w:txbxContent>
                            <w:p w:rsidR="000D3699" w:rsidRDefault="000D3699" w:rsidP="000D3699">
                              <w:r>
                                <w:rPr>
                                  <w:rFonts w:ascii="Arial" w:eastAsia="Arial" w:hAnsi="Arial" w:cs="Arial"/>
                                  <w:b/>
                                  <w:color w:val="FFFFFF"/>
                                  <w:sz w:val="24"/>
                                </w:rPr>
                                <w:t xml:space="preserve"> </w:t>
                              </w:r>
                            </w:p>
                          </w:txbxContent>
                        </v:textbox>
                      </v:rect>
                      <w10:anchorlock/>
                    </v:group>
                  </w:pict>
                </mc:Fallback>
              </mc:AlternateContent>
            </w:r>
          </w:p>
        </w:tc>
        <w:tc>
          <w:tcPr>
            <w:tcW w:w="528" w:type="dxa"/>
            <w:tcBorders>
              <w:top w:val="single" w:sz="9" w:space="0" w:color="000000"/>
              <w:left w:val="single" w:sz="9" w:space="0" w:color="000000"/>
              <w:bottom w:val="single" w:sz="9" w:space="0" w:color="000000"/>
              <w:right w:val="single" w:sz="9" w:space="0" w:color="000000"/>
            </w:tcBorders>
            <w:shd w:val="clear" w:color="auto" w:fill="FFCC00"/>
          </w:tcPr>
          <w:p w:rsidR="000D3699" w:rsidRDefault="000D3699" w:rsidP="000D3699">
            <w:pPr>
              <w:ind w:left="66"/>
            </w:pPr>
            <w:r>
              <w:rPr>
                <w:sz w:val="20"/>
              </w:rPr>
              <w:lastRenderedPageBreak/>
              <w:t xml:space="preserve"> </w:t>
            </w:r>
          </w:p>
          <w:p w:rsidR="000D3699" w:rsidRDefault="000D3699" w:rsidP="000D3699">
            <w:pPr>
              <w:ind w:left="202"/>
            </w:pPr>
            <w:r>
              <w:rPr>
                <w:noProof/>
              </w:rPr>
              <mc:AlternateContent>
                <mc:Choice Requires="wpg">
                  <w:drawing>
                    <wp:inline distT="0" distB="0" distL="0" distR="0" wp14:anchorId="3B99575A" wp14:editId="04B8DE0F">
                      <wp:extent cx="118895" cy="1409511"/>
                      <wp:effectExtent l="0" t="0" r="0" b="0"/>
                      <wp:docPr id="19811" name="Group 19811"/>
                      <wp:cNvGraphicFramePr/>
                      <a:graphic xmlns:a="http://schemas.openxmlformats.org/drawingml/2006/main">
                        <a:graphicData uri="http://schemas.microsoft.com/office/word/2010/wordprocessingGroup">
                          <wpg:wgp>
                            <wpg:cNvGrpSpPr/>
                            <wpg:grpSpPr>
                              <a:xfrm>
                                <a:off x="0" y="0"/>
                                <a:ext cx="118895" cy="1409511"/>
                                <a:chOff x="0" y="0"/>
                                <a:chExt cx="118895" cy="1409511"/>
                              </a:xfrm>
                            </wpg:grpSpPr>
                            <wps:wsp>
                              <wps:cNvPr id="444" name="Rectangle 444"/>
                              <wps:cNvSpPr/>
                              <wps:spPr>
                                <a:xfrm rot="-5399999">
                                  <a:off x="-515390" y="735989"/>
                                  <a:ext cx="1188912" cy="158130"/>
                                </a:xfrm>
                                <a:prstGeom prst="rect">
                                  <a:avLst/>
                                </a:prstGeom>
                                <a:ln>
                                  <a:noFill/>
                                </a:ln>
                              </wps:spPr>
                              <wps:txbx>
                                <w:txbxContent>
                                  <w:p w:rsidR="000D3699" w:rsidRDefault="000D3699" w:rsidP="000D3699">
                                    <w:r>
                                      <w:rPr>
                                        <w:rFonts w:ascii="Arial" w:eastAsia="Arial" w:hAnsi="Arial" w:cs="Arial"/>
                                        <w:b/>
                                        <w:color w:val="FFFFFF"/>
                                        <w:sz w:val="20"/>
                                      </w:rPr>
                                      <w:t xml:space="preserve">Word Reading </w:t>
                                    </w:r>
                                  </w:p>
                                </w:txbxContent>
                              </wps:txbx>
                              <wps:bodyPr horzOverflow="overflow" vert="horz" lIns="0" tIns="0" rIns="0" bIns="0" rtlCol="0">
                                <a:noAutofit/>
                              </wps:bodyPr>
                            </wps:wsp>
                            <wps:wsp>
                              <wps:cNvPr id="445" name="Rectangle 445"/>
                              <wps:cNvSpPr/>
                              <wps:spPr>
                                <a:xfrm rot="-5399999">
                                  <a:off x="-242790" y="126732"/>
                                  <a:ext cx="648734" cy="127647"/>
                                </a:xfrm>
                                <a:prstGeom prst="rect">
                                  <a:avLst/>
                                </a:prstGeom>
                                <a:ln>
                                  <a:noFill/>
                                </a:ln>
                              </wps:spPr>
                              <wps:txbx>
                                <w:txbxContent>
                                  <w:p w:rsidR="000D3699" w:rsidRDefault="000D3699" w:rsidP="000D3699">
                                    <w:proofErr w:type="gramStart"/>
                                    <w:r>
                                      <w:rPr>
                                        <w:rFonts w:ascii="Arial" w:eastAsia="Arial" w:hAnsi="Arial" w:cs="Arial"/>
                                        <w:b/>
                                        <w:color w:val="FFFFFF"/>
                                        <w:sz w:val="16"/>
                                      </w:rPr>
                                      <w:t>continued</w:t>
                                    </w:r>
                                    <w:proofErr w:type="gramEnd"/>
                                  </w:p>
                                </w:txbxContent>
                              </wps:txbx>
                              <wps:bodyPr horzOverflow="overflow" vert="horz" lIns="0" tIns="0" rIns="0" bIns="0" rtlCol="0">
                                <a:noAutofit/>
                              </wps:bodyPr>
                            </wps:wsp>
                            <wps:wsp>
                              <wps:cNvPr id="446" name="Rectangle 446"/>
                              <wps:cNvSpPr/>
                              <wps:spPr>
                                <a:xfrm rot="-5399999">
                                  <a:off x="62699" y="-54314"/>
                                  <a:ext cx="37753" cy="127647"/>
                                </a:xfrm>
                                <a:prstGeom prst="rect">
                                  <a:avLst/>
                                </a:prstGeom>
                                <a:ln>
                                  <a:noFill/>
                                </a:ln>
                              </wps:spPr>
                              <wps:txbx>
                                <w:txbxContent>
                                  <w:p w:rsidR="000D3699" w:rsidRDefault="000D3699" w:rsidP="000D3699">
                                    <w:r>
                                      <w:rPr>
                                        <w:rFonts w:ascii="Arial" w:eastAsia="Arial" w:hAnsi="Arial" w:cs="Arial"/>
                                        <w:b/>
                                        <w:color w:val="FFFFFF"/>
                                        <w:sz w:val="16"/>
                                      </w:rPr>
                                      <w:t xml:space="preserve"> </w:t>
                                    </w:r>
                                  </w:p>
                                </w:txbxContent>
                              </wps:txbx>
                              <wps:bodyPr horzOverflow="overflow" vert="horz" lIns="0" tIns="0" rIns="0" bIns="0" rtlCol="0">
                                <a:noAutofit/>
                              </wps:bodyPr>
                            </wps:wsp>
                          </wpg:wgp>
                        </a:graphicData>
                      </a:graphic>
                    </wp:inline>
                  </w:drawing>
                </mc:Choice>
                <mc:Fallback>
                  <w:pict>
                    <v:group id="Group 19811" o:spid="_x0000_s1035" style="width:9.35pt;height:111pt;mso-position-horizontal-relative:char;mso-position-vertical-relative:line" coordsize="1188,1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">
                      <v:rect id="Rectangle 444" o:spid="_x0000_s1036" style="position:absolute;left:-5154;top:7359;width:11890;height:158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W5kcYA&#10;AADcAAAADwAAAGRycy9kb3ducmV2LnhtbESPT2vCQBTE7wW/w/KE3pqNJbQlugkiSHqpoLalx2f2&#10;5Q9m36bZVeO3d4VCj8PM/IZZ5KPpxJkG11pWMItiEMSl1S3XCj7366c3EM4ja+wsk4IrOcizycMC&#10;U20vvKXzztciQNilqKDxvk+ldGVDBl1ke+LgVXYw6IMcaqkHvAS46eRzHL9Igy2HhQZ7WjVUHncn&#10;o+Brtj99F25z4J/q9zX58MWmqgulHqfjcg7C0+j/w3/td60gSRK4nwlHQG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W5kcYAAADcAAAADwAAAAAAAAAAAAAAAACYAgAAZHJz&#10;L2Rvd25yZXYueG1sUEsFBgAAAAAEAAQA9QAAAIsDAAAAAA==&#10;" filled="f" stroked="f">
                        <v:textbox inset="0,0,0,0">
                          <w:txbxContent>
                            <w:p w:rsidR="000D3699" w:rsidRDefault="000D3699" w:rsidP="000D3699">
                              <w:r>
                                <w:rPr>
                                  <w:rFonts w:ascii="Arial" w:eastAsia="Arial" w:hAnsi="Arial" w:cs="Arial"/>
                                  <w:b/>
                                  <w:color w:val="FFFFFF"/>
                                  <w:sz w:val="20"/>
                                </w:rPr>
                                <w:t xml:space="preserve">Word Reading </w:t>
                              </w:r>
                            </w:p>
                          </w:txbxContent>
                        </v:textbox>
                      </v:rect>
                      <v:rect id="Rectangle 445" o:spid="_x0000_s1037" style="position:absolute;left:-2428;top:1267;width:6487;height:127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kcCsYA&#10;AADcAAAADwAAAGRycy9kb3ducmV2LnhtbESPT2vCQBTE74V+h+UVeqsbJVpJ3YRSKPGioLbi8Zl9&#10;+UOzb2N21fjtuwWhx2FmfsMsssG04kK9aywrGI8iEMSF1Q1XCr52ny9zEM4ja2wtk4IbOcjSx4cF&#10;JtpeeUOXra9EgLBLUEHtfZdI6YqaDLqR7YiDV9reoA+yr6Tu8RrgppWTKJpJgw2HhRo7+qip+Nme&#10;jYLv8e68z936yIfy9BqvfL4uq1yp56fh/Q2Ep8H/h+/tpVYQx1P4OxOO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8kcCsYAAADcAAAADwAAAAAAAAAAAAAAAACYAgAAZHJz&#10;L2Rvd25yZXYueG1sUEsFBgAAAAAEAAQA9QAAAIsDAAAAAA==&#10;" filled="f" stroked="f">
                        <v:textbox inset="0,0,0,0">
                          <w:txbxContent>
                            <w:p w:rsidR="000D3699" w:rsidRDefault="000D3699" w:rsidP="000D3699">
                              <w:proofErr w:type="gramStart"/>
                              <w:r>
                                <w:rPr>
                                  <w:rFonts w:ascii="Arial" w:eastAsia="Arial" w:hAnsi="Arial" w:cs="Arial"/>
                                  <w:b/>
                                  <w:color w:val="FFFFFF"/>
                                  <w:sz w:val="16"/>
                                </w:rPr>
                                <w:t>continued</w:t>
                              </w:r>
                              <w:proofErr w:type="gramEnd"/>
                            </w:p>
                          </w:txbxContent>
                        </v:textbox>
                      </v:rect>
                      <v:rect id="Rectangle 446" o:spid="_x0000_s1038" style="position:absolute;left:627;top:-543;width:376;height:127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uCfcYA&#10;AADcAAAADwAAAGRycy9kb3ducmV2LnhtbESPT2vCQBTE74V+h+UVvDUbJWhJ3YRSkHhRqLalx9fs&#10;yx+afRuzq8Zv7xYEj8PM/IZZ5qPpxIkG11pWMI1iEMSl1S3XCj73q+cXEM4ja+wsk4ILOcizx4cl&#10;ptqe+YNOO1+LAGGXooLG+z6V0pUNGXSR7YmDV9nBoA9yqKUe8BzgppOzOJ5Lgy2HhQZ7em+o/Nsd&#10;jYKv6f74XbjtL/9Uh0Wy8cW2qgulJk/j2ysIT6O/h2/ttVaQJHP4PxOOgMy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uCfcYAAADcAAAADwAAAAAAAAAAAAAAAACYAgAAZHJz&#10;L2Rvd25yZXYueG1sUEsFBgAAAAAEAAQA9QAAAIsDAAAAAA==&#10;" filled="f" stroked="f">
                        <v:textbox inset="0,0,0,0">
                          <w:txbxContent>
                            <w:p w:rsidR="000D3699" w:rsidRDefault="000D3699" w:rsidP="000D3699">
                              <w:r>
                                <w:rPr>
                                  <w:rFonts w:ascii="Arial" w:eastAsia="Arial" w:hAnsi="Arial" w:cs="Arial"/>
                                  <w:b/>
                                  <w:color w:val="FFFFFF"/>
                                  <w:sz w:val="16"/>
                                </w:rPr>
                                <w:t xml:space="preserve"> </w:t>
                              </w:r>
                            </w:p>
                          </w:txbxContent>
                        </v:textbox>
                      </v:rect>
                      <w10:anchorlock/>
                    </v:group>
                  </w:pict>
                </mc:Fallback>
              </mc:AlternateContent>
            </w:r>
          </w:p>
        </w:tc>
        <w:tc>
          <w:tcPr>
            <w:tcW w:w="3592" w:type="dxa"/>
            <w:gridSpan w:val="2"/>
            <w:tcBorders>
              <w:top w:val="single" w:sz="9" w:space="0" w:color="000000"/>
              <w:left w:val="single" w:sz="9" w:space="0" w:color="000000"/>
              <w:bottom w:val="single" w:sz="9" w:space="0" w:color="000000"/>
              <w:right w:val="single" w:sz="9" w:space="0" w:color="000000"/>
            </w:tcBorders>
          </w:tcPr>
          <w:p w:rsidR="000D3699" w:rsidRDefault="000D3699" w:rsidP="000D3699">
            <w:pPr>
              <w:numPr>
                <w:ilvl w:val="0"/>
                <w:numId w:val="4"/>
              </w:numPr>
              <w:ind w:hanging="566"/>
            </w:pPr>
            <w:r>
              <w:rPr>
                <w:rFonts w:ascii="Arial" w:eastAsia="Arial" w:hAnsi="Arial" w:cs="Arial"/>
                <w:sz w:val="20"/>
              </w:rPr>
              <w:t xml:space="preserve">read aloud accurately books </w:t>
            </w:r>
          </w:p>
          <w:p w:rsidR="000D3699" w:rsidRDefault="000D3699" w:rsidP="000D3699">
            <w:pPr>
              <w:spacing w:after="152" w:line="277" w:lineRule="auto"/>
              <w:ind w:left="632"/>
            </w:pPr>
            <w:r>
              <w:rPr>
                <w:rFonts w:ascii="Arial" w:eastAsia="Arial" w:hAnsi="Arial" w:cs="Arial"/>
                <w:sz w:val="20"/>
              </w:rPr>
              <w:t xml:space="preserve">that are consistent with their developing phonic knowledge and that do not require them to use other strategies to work out words </w:t>
            </w:r>
          </w:p>
          <w:p w:rsidR="000D3699" w:rsidRDefault="000D3699" w:rsidP="000D3699">
            <w:pPr>
              <w:numPr>
                <w:ilvl w:val="0"/>
                <w:numId w:val="4"/>
              </w:numPr>
              <w:ind w:hanging="566"/>
            </w:pPr>
            <w:r>
              <w:rPr>
                <w:rFonts w:ascii="Arial" w:eastAsia="Arial" w:hAnsi="Arial" w:cs="Arial"/>
                <w:sz w:val="20"/>
              </w:rPr>
              <w:t xml:space="preserve">re-read these books to build up </w:t>
            </w:r>
          </w:p>
          <w:p w:rsidR="000D3699" w:rsidRDefault="000D3699" w:rsidP="000D3699">
            <w:pPr>
              <w:ind w:left="632"/>
            </w:pPr>
            <w:r>
              <w:rPr>
                <w:rFonts w:ascii="Arial" w:eastAsia="Arial" w:hAnsi="Arial" w:cs="Arial"/>
                <w:sz w:val="20"/>
              </w:rPr>
              <w:t xml:space="preserve">their fluency and confidence in word reading  </w:t>
            </w:r>
          </w:p>
        </w:tc>
        <w:tc>
          <w:tcPr>
            <w:tcW w:w="3592" w:type="dxa"/>
            <w:gridSpan w:val="2"/>
            <w:tcBorders>
              <w:top w:val="single" w:sz="9" w:space="0" w:color="000000"/>
              <w:left w:val="single" w:sz="9" w:space="0" w:color="000000"/>
              <w:bottom w:val="single" w:sz="9" w:space="0" w:color="000000"/>
              <w:right w:val="single" w:sz="9" w:space="0" w:color="000000"/>
            </w:tcBorders>
            <w:vAlign w:val="center"/>
          </w:tcPr>
          <w:p w:rsidR="000D3699" w:rsidRDefault="000D3699" w:rsidP="000D3699">
            <w:pPr>
              <w:numPr>
                <w:ilvl w:val="0"/>
                <w:numId w:val="5"/>
              </w:numPr>
              <w:spacing w:after="151" w:line="288" w:lineRule="auto"/>
              <w:ind w:hanging="567"/>
            </w:pPr>
            <w:r>
              <w:rPr>
                <w:rFonts w:ascii="Arial" w:eastAsia="Arial" w:hAnsi="Arial" w:cs="Arial"/>
                <w:sz w:val="20"/>
              </w:rPr>
              <w:t xml:space="preserve">read aloud books closely matched to their improving phonic knowledge, sounding out unfamiliar words accurately, automatically and without undue hesitation </w:t>
            </w:r>
          </w:p>
          <w:p w:rsidR="000D3699" w:rsidRDefault="000D3699" w:rsidP="000D3699">
            <w:pPr>
              <w:numPr>
                <w:ilvl w:val="0"/>
                <w:numId w:val="5"/>
              </w:numPr>
              <w:ind w:hanging="567"/>
            </w:pPr>
            <w:r>
              <w:rPr>
                <w:rFonts w:ascii="Arial" w:eastAsia="Arial" w:hAnsi="Arial" w:cs="Arial"/>
                <w:sz w:val="20"/>
              </w:rPr>
              <w:t xml:space="preserve">re-read these books to build up </w:t>
            </w:r>
          </w:p>
          <w:p w:rsidR="000D3699" w:rsidRDefault="000D3699" w:rsidP="000D3699">
            <w:pPr>
              <w:ind w:left="634"/>
            </w:pPr>
            <w:r>
              <w:rPr>
                <w:rFonts w:ascii="Arial" w:eastAsia="Arial" w:hAnsi="Arial" w:cs="Arial"/>
                <w:sz w:val="20"/>
              </w:rPr>
              <w:t xml:space="preserve">their fluency and confidence in word reading </w:t>
            </w:r>
          </w:p>
        </w:tc>
        <w:tc>
          <w:tcPr>
            <w:tcW w:w="3592" w:type="dxa"/>
            <w:gridSpan w:val="2"/>
            <w:tcBorders>
              <w:top w:val="single" w:sz="9" w:space="0" w:color="000000"/>
              <w:left w:val="single" w:sz="9" w:space="0" w:color="000000"/>
              <w:bottom w:val="single" w:sz="9" w:space="0" w:color="000000"/>
              <w:right w:val="single" w:sz="9" w:space="0" w:color="000000"/>
            </w:tcBorders>
          </w:tcPr>
          <w:p w:rsidR="000D3699" w:rsidRDefault="000D3699" w:rsidP="000D3699">
            <w:pPr>
              <w:ind w:left="66"/>
            </w:pPr>
            <w:r>
              <w:rPr>
                <w:rFonts w:ascii="Arial" w:eastAsia="Arial" w:hAnsi="Arial" w:cs="Arial"/>
                <w:sz w:val="20"/>
              </w:rPr>
              <w:t xml:space="preserve"> </w:t>
            </w:r>
          </w:p>
        </w:tc>
        <w:tc>
          <w:tcPr>
            <w:tcW w:w="3583" w:type="dxa"/>
            <w:gridSpan w:val="2"/>
            <w:tcBorders>
              <w:top w:val="single" w:sz="9" w:space="0" w:color="000000"/>
              <w:left w:val="single" w:sz="9" w:space="0" w:color="000000"/>
              <w:bottom w:val="single" w:sz="9" w:space="0" w:color="000000"/>
              <w:right w:val="single" w:sz="9" w:space="0" w:color="000000"/>
            </w:tcBorders>
          </w:tcPr>
          <w:p w:rsidR="000D3699" w:rsidRDefault="000D3699" w:rsidP="000D3699">
            <w:pPr>
              <w:ind w:left="68"/>
            </w:pPr>
            <w:r>
              <w:rPr>
                <w:rFonts w:ascii="Arial" w:eastAsia="Arial" w:hAnsi="Arial" w:cs="Arial"/>
                <w:sz w:val="20"/>
              </w:rPr>
              <w:t xml:space="preserve"> </w:t>
            </w:r>
          </w:p>
        </w:tc>
      </w:tr>
      <w:tr w:rsidR="000D3699" w:rsidTr="000D3699">
        <w:trPr>
          <w:trHeight w:val="6065"/>
        </w:trPr>
        <w:tc>
          <w:tcPr>
            <w:tcW w:w="0" w:type="auto"/>
            <w:vMerge/>
            <w:tcBorders>
              <w:top w:val="nil"/>
              <w:left w:val="single" w:sz="9" w:space="0" w:color="000000"/>
              <w:bottom w:val="single" w:sz="9" w:space="0" w:color="000000"/>
              <w:right w:val="single" w:sz="9" w:space="0" w:color="000000"/>
            </w:tcBorders>
          </w:tcPr>
          <w:p w:rsidR="000D3699" w:rsidRDefault="000D3699" w:rsidP="000D3699"/>
        </w:tc>
        <w:tc>
          <w:tcPr>
            <w:tcW w:w="528" w:type="dxa"/>
            <w:tcBorders>
              <w:top w:val="single" w:sz="9" w:space="0" w:color="000000"/>
              <w:left w:val="single" w:sz="9" w:space="0" w:color="000000"/>
              <w:bottom w:val="single" w:sz="9" w:space="0" w:color="000000"/>
              <w:right w:val="single" w:sz="9" w:space="0" w:color="000000"/>
            </w:tcBorders>
            <w:shd w:val="clear" w:color="auto" w:fill="FFCC00"/>
          </w:tcPr>
          <w:p w:rsidR="000D3699" w:rsidRDefault="000D3699" w:rsidP="000D3699">
            <w:pPr>
              <w:spacing w:after="1725"/>
              <w:ind w:left="66"/>
            </w:pPr>
            <w:r>
              <w:rPr>
                <w:sz w:val="20"/>
              </w:rPr>
              <w:t xml:space="preserve"> </w:t>
            </w:r>
          </w:p>
          <w:p w:rsidR="000D3699" w:rsidRDefault="000D3699" w:rsidP="000D3699">
            <w:pPr>
              <w:ind w:left="123"/>
            </w:pPr>
            <w:r>
              <w:rPr>
                <w:noProof/>
              </w:rPr>
              <mc:AlternateContent>
                <mc:Choice Requires="wpg">
                  <w:drawing>
                    <wp:inline distT="0" distB="0" distL="0" distR="0" wp14:anchorId="432B8811" wp14:editId="780FCADD">
                      <wp:extent cx="118895" cy="994983"/>
                      <wp:effectExtent l="0" t="0" r="0" b="0"/>
                      <wp:docPr id="20250" name="Group 20250"/>
                      <wp:cNvGraphicFramePr/>
                      <a:graphic xmlns:a="http://schemas.openxmlformats.org/drawingml/2006/main">
                        <a:graphicData uri="http://schemas.microsoft.com/office/word/2010/wordprocessingGroup">
                          <wpg:wgp>
                            <wpg:cNvGrpSpPr/>
                            <wpg:grpSpPr>
                              <a:xfrm>
                                <a:off x="0" y="0"/>
                                <a:ext cx="118895" cy="994983"/>
                                <a:chOff x="0" y="0"/>
                                <a:chExt cx="118895" cy="994983"/>
                              </a:xfrm>
                            </wpg:grpSpPr>
                            <wps:wsp>
                              <wps:cNvPr id="442" name="Rectangle 442"/>
                              <wps:cNvSpPr/>
                              <wps:spPr>
                                <a:xfrm rot="-5399999">
                                  <a:off x="-562580" y="274272"/>
                                  <a:ext cx="1283292" cy="158130"/>
                                </a:xfrm>
                                <a:prstGeom prst="rect">
                                  <a:avLst/>
                                </a:prstGeom>
                                <a:ln>
                                  <a:noFill/>
                                </a:ln>
                              </wps:spPr>
                              <wps:txbx>
                                <w:txbxContent>
                                  <w:p w:rsidR="000D3699" w:rsidRDefault="000D3699" w:rsidP="000D3699">
                                    <w:r>
                                      <w:rPr>
                                        <w:rFonts w:ascii="Arial" w:eastAsia="Arial" w:hAnsi="Arial" w:cs="Arial"/>
                                        <w:b/>
                                        <w:color w:val="FFFFFF"/>
                                        <w:sz w:val="20"/>
                                      </w:rPr>
                                      <w:t>Comprehension</w:t>
                                    </w:r>
                                  </w:p>
                                </w:txbxContent>
                              </wps:txbx>
                              <wps:bodyPr horzOverflow="overflow" vert="horz" lIns="0" tIns="0" rIns="0" bIns="0" rtlCol="0">
                                <a:noAutofit/>
                              </wps:bodyPr>
                            </wps:wsp>
                            <wps:wsp>
                              <wps:cNvPr id="443" name="Rectangle 443"/>
                              <wps:cNvSpPr/>
                              <wps:spPr>
                                <a:xfrm rot="-5399999">
                                  <a:off x="62699" y="-54314"/>
                                  <a:ext cx="37754" cy="127647"/>
                                </a:xfrm>
                                <a:prstGeom prst="rect">
                                  <a:avLst/>
                                </a:prstGeom>
                                <a:ln>
                                  <a:noFill/>
                                </a:ln>
                              </wps:spPr>
                              <wps:txbx>
                                <w:txbxContent>
                                  <w:p w:rsidR="000D3699" w:rsidRDefault="000D3699" w:rsidP="000D3699">
                                    <w:r>
                                      <w:rPr>
                                        <w:rFonts w:ascii="Arial" w:eastAsia="Arial" w:hAnsi="Arial" w:cs="Arial"/>
                                        <w:b/>
                                        <w:color w:val="FFFFFF"/>
                                        <w:sz w:val="16"/>
                                      </w:rPr>
                                      <w:t xml:space="preserve"> </w:t>
                                    </w:r>
                                  </w:p>
                                </w:txbxContent>
                              </wps:txbx>
                              <wps:bodyPr horzOverflow="overflow" vert="horz" lIns="0" tIns="0" rIns="0" bIns="0" rtlCol="0">
                                <a:noAutofit/>
                              </wps:bodyPr>
                            </wps:wsp>
                          </wpg:wgp>
                        </a:graphicData>
                      </a:graphic>
                    </wp:inline>
                  </w:drawing>
                </mc:Choice>
                <mc:Fallback>
                  <w:pict>
                    <v:group id="Group 20250" o:spid="_x0000_s1039" style="width:9.35pt;height:78.35pt;mso-position-horizontal-relative:char;mso-position-vertical-relative:line" coordsize="1188,9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">
                      <v:rect id="Rectangle 442" o:spid="_x0000_s1040" style="position:absolute;left:-5625;top:2742;width:12832;height:158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CEfsUA&#10;AADcAAAADwAAAGRycy9kb3ducmV2LnhtbESPT2vCQBTE74V+h+UJvdWNEmyJboIUSnpRqFbx+My+&#10;/MHs2zS7avz2bqHgcZiZ3zCLbDCtuFDvGssKJuMIBHFhdcOVgp/t5+s7COeRNbaWScGNHGTp89MC&#10;E22v/E2Xja9EgLBLUEHtfZdI6YqaDLqx7YiDV9reoA+yr6Tu8RrgppXTKJpJgw2HhRo7+qipOG3O&#10;RsFusj3vc7c+8qH8fYtXPl+XVa7Uy2hYzkF4Gvwj/N/+0grieAp/Z8IRk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IIR+xQAAANwAAAAPAAAAAAAAAAAAAAAAAJgCAABkcnMv&#10;ZG93bnJldi54bWxQSwUGAAAAAAQABAD1AAAAigMAAAAA&#10;" filled="f" stroked="f">
                        <v:textbox inset="0,0,0,0">
                          <w:txbxContent>
                            <w:p w:rsidR="000D3699" w:rsidRDefault="000D3699" w:rsidP="000D3699">
                              <w:r>
                                <w:rPr>
                                  <w:rFonts w:ascii="Arial" w:eastAsia="Arial" w:hAnsi="Arial" w:cs="Arial"/>
                                  <w:b/>
                                  <w:color w:val="FFFFFF"/>
                                  <w:sz w:val="20"/>
                                </w:rPr>
                                <w:t>Comprehension</w:t>
                              </w:r>
                            </w:p>
                          </w:txbxContent>
                        </v:textbox>
                      </v:rect>
                      <v:rect id="Rectangle 443" o:spid="_x0000_s1041" style="position:absolute;left:627;top:-543;width:376;height:127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wh5cUA&#10;AADcAAAADwAAAGRycy9kb3ducmV2LnhtbESPT2vCQBTE74V+h+UVvNWNGqqkriKCxEuFaisen9mX&#10;PzT7NmZXTb+9Kwgeh5n5DTOdd6YWF2pdZVnBoB+BIM6srrhQ8LNbvU9AOI+ssbZMCv7JwXz2+jLF&#10;RNsrf9Nl6wsRIOwSVFB63yRSuqwkg65vG+Lg5bY16INsC6lbvAa4qeUwij6kwYrDQokNLUvK/rZn&#10;o+B3sDvvU7c58iE/jeMvn27yIlWq99YtPkF46vwz/GivtYI4HsH9TDg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bCHlxQAAANwAAAAPAAAAAAAAAAAAAAAAAJgCAABkcnMv&#10;ZG93bnJldi54bWxQSwUGAAAAAAQABAD1AAAAigMAAAAA&#10;" filled="f" stroked="f">
                        <v:textbox inset="0,0,0,0">
                          <w:txbxContent>
                            <w:p w:rsidR="000D3699" w:rsidRDefault="000D3699" w:rsidP="000D3699">
                              <w:r>
                                <w:rPr>
                                  <w:rFonts w:ascii="Arial" w:eastAsia="Arial" w:hAnsi="Arial" w:cs="Arial"/>
                                  <w:b/>
                                  <w:color w:val="FFFFFF"/>
                                  <w:sz w:val="16"/>
                                </w:rPr>
                                <w:t xml:space="preserve"> </w:t>
                              </w:r>
                            </w:p>
                          </w:txbxContent>
                        </v:textbox>
                      </v:rect>
                      <w10:anchorlock/>
                    </v:group>
                  </w:pict>
                </mc:Fallback>
              </mc:AlternateContent>
            </w:r>
          </w:p>
        </w:tc>
        <w:tc>
          <w:tcPr>
            <w:tcW w:w="632" w:type="dxa"/>
            <w:tcBorders>
              <w:top w:val="single" w:sz="9" w:space="0" w:color="000000"/>
              <w:left w:val="single" w:sz="9" w:space="0" w:color="000000"/>
              <w:bottom w:val="single" w:sz="9" w:space="0" w:color="000000"/>
              <w:right w:val="nil"/>
            </w:tcBorders>
            <w:vAlign w:val="center"/>
          </w:tcPr>
          <w:p w:rsidR="000D3699" w:rsidRDefault="000D3699" w:rsidP="000D3699">
            <w:pPr>
              <w:spacing w:after="643"/>
              <w:ind w:left="66"/>
            </w:pPr>
            <w:r>
              <w:rPr>
                <w:rFonts w:ascii="Segoe UI Symbol" w:eastAsia="Segoe UI Symbol" w:hAnsi="Segoe UI Symbol" w:cs="Segoe UI Symbol"/>
                <w:sz w:val="20"/>
              </w:rPr>
              <w:t xml:space="preserve"> </w:t>
            </w:r>
          </w:p>
          <w:p w:rsidR="000D3699" w:rsidRDefault="000D3699" w:rsidP="000D3699">
            <w:pPr>
              <w:spacing w:after="1171"/>
              <w:ind w:left="66"/>
            </w:pPr>
            <w:r>
              <w:rPr>
                <w:rFonts w:ascii="Segoe UI Symbol" w:eastAsia="Segoe UI Symbol" w:hAnsi="Segoe UI Symbol" w:cs="Segoe UI Symbol"/>
                <w:sz w:val="20"/>
              </w:rPr>
              <w:t xml:space="preserve"> </w:t>
            </w:r>
          </w:p>
          <w:p w:rsidR="000D3699" w:rsidRDefault="000D3699" w:rsidP="000D3699">
            <w:pPr>
              <w:spacing w:after="643"/>
              <w:ind w:left="66"/>
            </w:pPr>
            <w:r>
              <w:rPr>
                <w:rFonts w:ascii="Segoe UI Symbol" w:eastAsia="Segoe UI Symbol" w:hAnsi="Segoe UI Symbol" w:cs="Segoe UI Symbol"/>
                <w:sz w:val="20"/>
              </w:rPr>
              <w:t xml:space="preserve"> </w:t>
            </w:r>
          </w:p>
          <w:p w:rsidR="000D3699" w:rsidRDefault="000D3699" w:rsidP="000D3699">
            <w:pPr>
              <w:spacing w:after="1171"/>
              <w:ind w:left="66"/>
            </w:pPr>
            <w:r>
              <w:rPr>
                <w:rFonts w:ascii="Segoe UI Symbol" w:eastAsia="Segoe UI Symbol" w:hAnsi="Segoe UI Symbol" w:cs="Segoe UI Symbol"/>
                <w:sz w:val="20"/>
              </w:rPr>
              <w:t xml:space="preserve"> </w:t>
            </w:r>
          </w:p>
          <w:p w:rsidR="000D3699" w:rsidRDefault="000D3699" w:rsidP="000D3699">
            <w:pPr>
              <w:ind w:left="66"/>
            </w:pPr>
            <w:r>
              <w:rPr>
                <w:rFonts w:ascii="Segoe UI Symbol" w:eastAsia="Segoe UI Symbol" w:hAnsi="Segoe UI Symbol" w:cs="Segoe UI Symbol"/>
                <w:sz w:val="20"/>
              </w:rPr>
              <w:t xml:space="preserve"> </w:t>
            </w:r>
          </w:p>
        </w:tc>
        <w:tc>
          <w:tcPr>
            <w:tcW w:w="2960" w:type="dxa"/>
            <w:tcBorders>
              <w:top w:val="single" w:sz="9" w:space="0" w:color="000000"/>
              <w:left w:val="nil"/>
              <w:bottom w:val="single" w:sz="9" w:space="0" w:color="000000"/>
              <w:right w:val="single" w:sz="9" w:space="0" w:color="000000"/>
            </w:tcBorders>
          </w:tcPr>
          <w:p w:rsidR="000D3699" w:rsidRDefault="000D3699" w:rsidP="000D3699">
            <w:pPr>
              <w:spacing w:after="151"/>
              <w:ind w:left="-566"/>
            </w:pPr>
            <w:r>
              <w:rPr>
                <w:rFonts w:ascii="Arial" w:eastAsia="Arial" w:hAnsi="Arial" w:cs="Arial"/>
                <w:sz w:val="20"/>
              </w:rPr>
              <w:t xml:space="preserve">Pupils should be taught to : </w:t>
            </w:r>
          </w:p>
          <w:p w:rsidR="000D3699" w:rsidRDefault="000D3699" w:rsidP="000D3699">
            <w:pPr>
              <w:spacing w:after="133" w:line="278" w:lineRule="auto"/>
            </w:pPr>
            <w:r>
              <w:rPr>
                <w:rFonts w:ascii="Arial" w:eastAsia="Arial" w:hAnsi="Arial" w:cs="Arial"/>
                <w:sz w:val="20"/>
              </w:rPr>
              <w:t xml:space="preserve">develop pleasure in reading, motivation to read, vocabulary and understanding by: </w:t>
            </w:r>
          </w:p>
          <w:p w:rsidR="000D3699" w:rsidRDefault="000D3699" w:rsidP="000D3699">
            <w:pPr>
              <w:spacing w:after="134" w:line="277" w:lineRule="auto"/>
            </w:pPr>
            <w:r>
              <w:rPr>
                <w:rFonts w:ascii="Arial" w:eastAsia="Arial" w:hAnsi="Arial" w:cs="Arial"/>
                <w:sz w:val="20"/>
              </w:rPr>
              <w:t xml:space="preserve">listening to and discussing a wide range of poems, stories and non-fiction at a level beyond that at which they can read      independently </w:t>
            </w:r>
          </w:p>
          <w:p w:rsidR="000D3699" w:rsidRDefault="000D3699" w:rsidP="000D3699">
            <w:pPr>
              <w:spacing w:after="133" w:line="278" w:lineRule="auto"/>
            </w:pPr>
            <w:r>
              <w:rPr>
                <w:rFonts w:ascii="Arial" w:eastAsia="Arial" w:hAnsi="Arial" w:cs="Arial"/>
                <w:sz w:val="20"/>
              </w:rPr>
              <w:t xml:space="preserve">being encouraged to link what they read or hear read to their own experiences </w:t>
            </w:r>
          </w:p>
          <w:p w:rsidR="000D3699" w:rsidRDefault="000D3699" w:rsidP="000D3699">
            <w:pPr>
              <w:spacing w:after="134" w:line="277" w:lineRule="auto"/>
            </w:pPr>
            <w:r>
              <w:rPr>
                <w:rFonts w:ascii="Arial" w:eastAsia="Arial" w:hAnsi="Arial" w:cs="Arial"/>
                <w:sz w:val="20"/>
              </w:rPr>
              <w:t xml:space="preserve">becoming very familiar with key stories, fairy stories and         traditional tales, retelling them and considering their particular characteristics </w:t>
            </w:r>
          </w:p>
          <w:p w:rsidR="000D3699" w:rsidRDefault="000D3699" w:rsidP="000D3699">
            <w:r>
              <w:rPr>
                <w:rFonts w:ascii="Arial" w:eastAsia="Arial" w:hAnsi="Arial" w:cs="Arial"/>
                <w:sz w:val="20"/>
              </w:rPr>
              <w:t xml:space="preserve">recognising and joining in with predictable phrases </w:t>
            </w:r>
          </w:p>
        </w:tc>
        <w:tc>
          <w:tcPr>
            <w:tcW w:w="634" w:type="dxa"/>
            <w:tcBorders>
              <w:top w:val="single" w:sz="9" w:space="0" w:color="000000"/>
              <w:left w:val="single" w:sz="9" w:space="0" w:color="000000"/>
              <w:bottom w:val="single" w:sz="9" w:space="0" w:color="000000"/>
              <w:right w:val="nil"/>
            </w:tcBorders>
          </w:tcPr>
          <w:p w:rsidR="000D3699" w:rsidRDefault="000D3699" w:rsidP="000D3699">
            <w:pPr>
              <w:spacing w:after="669"/>
              <w:ind w:left="67"/>
            </w:pPr>
            <w:r>
              <w:rPr>
                <w:rFonts w:ascii="Segoe UI Symbol" w:eastAsia="Segoe UI Symbol" w:hAnsi="Segoe UI Symbol" w:cs="Segoe UI Symbol"/>
                <w:sz w:val="20"/>
              </w:rPr>
              <w:t xml:space="preserve"> </w:t>
            </w:r>
          </w:p>
          <w:p w:rsidR="000D3699" w:rsidRDefault="000D3699" w:rsidP="000D3699">
            <w:pPr>
              <w:spacing w:after="1766"/>
              <w:ind w:left="67"/>
            </w:pPr>
            <w:r>
              <w:rPr>
                <w:rFonts w:ascii="Segoe UI Symbol" w:eastAsia="Segoe UI Symbol" w:hAnsi="Segoe UI Symbol" w:cs="Segoe UI Symbol"/>
                <w:sz w:val="20"/>
              </w:rPr>
              <w:t xml:space="preserve"> </w:t>
            </w:r>
          </w:p>
          <w:p w:rsidR="000D3699" w:rsidRDefault="000D3699" w:rsidP="000D3699">
            <w:pPr>
              <w:spacing w:after="669"/>
              <w:ind w:left="67"/>
            </w:pPr>
            <w:r>
              <w:rPr>
                <w:rFonts w:ascii="Segoe UI Symbol" w:eastAsia="Segoe UI Symbol" w:hAnsi="Segoe UI Symbol" w:cs="Segoe UI Symbol"/>
                <w:sz w:val="20"/>
              </w:rPr>
              <w:t xml:space="preserve"> </w:t>
            </w:r>
          </w:p>
          <w:p w:rsidR="000D3699" w:rsidRDefault="000D3699" w:rsidP="000D3699">
            <w:pPr>
              <w:ind w:left="67"/>
            </w:pPr>
            <w:r>
              <w:rPr>
                <w:rFonts w:ascii="Segoe UI Symbol" w:eastAsia="Segoe UI Symbol" w:hAnsi="Segoe UI Symbol" w:cs="Segoe UI Symbol"/>
                <w:sz w:val="20"/>
              </w:rPr>
              <w:t xml:space="preserve"> </w:t>
            </w:r>
          </w:p>
        </w:tc>
        <w:tc>
          <w:tcPr>
            <w:tcW w:w="2958" w:type="dxa"/>
            <w:tcBorders>
              <w:top w:val="single" w:sz="9" w:space="0" w:color="000000"/>
              <w:left w:val="nil"/>
              <w:bottom w:val="single" w:sz="9" w:space="0" w:color="000000"/>
              <w:right w:val="single" w:sz="9" w:space="0" w:color="000000"/>
            </w:tcBorders>
          </w:tcPr>
          <w:p w:rsidR="000D3699" w:rsidRDefault="000D3699" w:rsidP="000D3699">
            <w:pPr>
              <w:spacing w:after="161"/>
              <w:ind w:left="-567"/>
            </w:pPr>
            <w:r>
              <w:rPr>
                <w:rFonts w:ascii="Arial" w:eastAsia="Arial" w:hAnsi="Arial" w:cs="Arial"/>
                <w:sz w:val="20"/>
              </w:rPr>
              <w:t xml:space="preserve">Pupils should be taught to: </w:t>
            </w:r>
          </w:p>
          <w:p w:rsidR="000D3699" w:rsidRDefault="000D3699" w:rsidP="000D3699">
            <w:pPr>
              <w:spacing w:after="134" w:line="287" w:lineRule="auto"/>
            </w:pPr>
            <w:r>
              <w:rPr>
                <w:rFonts w:ascii="Arial" w:eastAsia="Arial" w:hAnsi="Arial" w:cs="Arial"/>
                <w:sz w:val="20"/>
              </w:rPr>
              <w:t xml:space="preserve">develop pleasure in reading, motivation to read, vocabulary and understanding by: </w:t>
            </w:r>
          </w:p>
          <w:p w:rsidR="000D3699" w:rsidRDefault="000D3699" w:rsidP="000D3699">
            <w:pPr>
              <w:spacing w:after="134" w:line="287" w:lineRule="auto"/>
            </w:pPr>
            <w:r>
              <w:rPr>
                <w:rFonts w:ascii="Arial" w:eastAsia="Arial" w:hAnsi="Arial" w:cs="Arial"/>
                <w:sz w:val="20"/>
              </w:rPr>
              <w:t xml:space="preserve">listening to, discussing and    expressing views about a wide range of contemporary and  classic poetry, stories and     non-fiction at a level beyond that at which they can read          independently </w:t>
            </w:r>
          </w:p>
          <w:p w:rsidR="000D3699" w:rsidRDefault="000D3699" w:rsidP="000D3699">
            <w:pPr>
              <w:spacing w:after="134" w:line="287" w:lineRule="auto"/>
            </w:pPr>
            <w:r>
              <w:rPr>
                <w:rFonts w:ascii="Arial" w:eastAsia="Arial" w:hAnsi="Arial" w:cs="Arial"/>
                <w:sz w:val="20"/>
              </w:rPr>
              <w:t xml:space="preserve">discussing the sequence of events in books and how items of information are related </w:t>
            </w:r>
          </w:p>
          <w:p w:rsidR="000D3699" w:rsidRDefault="000D3699" w:rsidP="000D3699">
            <w:r>
              <w:rPr>
                <w:rFonts w:ascii="Arial" w:eastAsia="Arial" w:hAnsi="Arial" w:cs="Arial"/>
                <w:sz w:val="20"/>
              </w:rPr>
              <w:t xml:space="preserve">becoming increasingly familiar with and retelling a wider range of stories, fairy stories and        traditional tales </w:t>
            </w:r>
          </w:p>
        </w:tc>
        <w:tc>
          <w:tcPr>
            <w:tcW w:w="633" w:type="dxa"/>
            <w:tcBorders>
              <w:top w:val="single" w:sz="9" w:space="0" w:color="000000"/>
              <w:left w:val="single" w:sz="9" w:space="0" w:color="000000"/>
              <w:bottom w:val="single" w:sz="9" w:space="0" w:color="000000"/>
              <w:right w:val="nil"/>
            </w:tcBorders>
          </w:tcPr>
          <w:p w:rsidR="000D3699" w:rsidRDefault="000D3699" w:rsidP="000D3699">
            <w:pPr>
              <w:spacing w:after="669"/>
              <w:ind w:left="66"/>
            </w:pPr>
            <w:r>
              <w:rPr>
                <w:rFonts w:ascii="Segoe UI Symbol" w:eastAsia="Segoe UI Symbol" w:hAnsi="Segoe UI Symbol" w:cs="Segoe UI Symbol"/>
                <w:sz w:val="20"/>
              </w:rPr>
              <w:t xml:space="preserve"> </w:t>
            </w:r>
          </w:p>
          <w:p w:rsidR="000D3699" w:rsidRDefault="000D3699" w:rsidP="000D3699">
            <w:pPr>
              <w:spacing w:after="946"/>
              <w:ind w:left="66"/>
            </w:pPr>
            <w:r>
              <w:rPr>
                <w:rFonts w:ascii="Segoe UI Symbol" w:eastAsia="Segoe UI Symbol" w:hAnsi="Segoe UI Symbol" w:cs="Segoe UI Symbol"/>
                <w:sz w:val="20"/>
              </w:rPr>
              <w:t xml:space="preserve"> </w:t>
            </w:r>
          </w:p>
          <w:p w:rsidR="000D3699" w:rsidRDefault="000D3699" w:rsidP="000D3699">
            <w:pPr>
              <w:spacing w:after="669"/>
              <w:ind w:left="66"/>
            </w:pPr>
            <w:r>
              <w:rPr>
                <w:rFonts w:ascii="Segoe UI Symbol" w:eastAsia="Segoe UI Symbol" w:hAnsi="Segoe UI Symbol" w:cs="Segoe UI Symbol"/>
                <w:sz w:val="20"/>
              </w:rPr>
              <w:t xml:space="preserve"> </w:t>
            </w:r>
          </w:p>
          <w:p w:rsidR="000D3699" w:rsidRDefault="000D3699" w:rsidP="000D3699">
            <w:pPr>
              <w:spacing w:after="671"/>
              <w:ind w:left="66"/>
            </w:pPr>
            <w:r>
              <w:rPr>
                <w:rFonts w:ascii="Segoe UI Symbol" w:eastAsia="Segoe UI Symbol" w:hAnsi="Segoe UI Symbol" w:cs="Segoe UI Symbol"/>
                <w:sz w:val="20"/>
              </w:rPr>
              <w:t xml:space="preserve"> </w:t>
            </w:r>
          </w:p>
          <w:p w:rsidR="000D3699" w:rsidRDefault="000D3699" w:rsidP="000D3699">
            <w:pPr>
              <w:ind w:left="66"/>
            </w:pPr>
            <w:r>
              <w:rPr>
                <w:rFonts w:ascii="Segoe UI Symbol" w:eastAsia="Segoe UI Symbol" w:hAnsi="Segoe UI Symbol" w:cs="Segoe UI Symbol"/>
                <w:sz w:val="20"/>
              </w:rPr>
              <w:t xml:space="preserve"> </w:t>
            </w:r>
          </w:p>
        </w:tc>
        <w:tc>
          <w:tcPr>
            <w:tcW w:w="2959" w:type="dxa"/>
            <w:tcBorders>
              <w:top w:val="single" w:sz="9" w:space="0" w:color="000000"/>
              <w:left w:val="nil"/>
              <w:bottom w:val="single" w:sz="9" w:space="0" w:color="000000"/>
              <w:right w:val="single" w:sz="9" w:space="0" w:color="000000"/>
            </w:tcBorders>
            <w:vAlign w:val="center"/>
          </w:tcPr>
          <w:p w:rsidR="000D3699" w:rsidRDefault="000D3699" w:rsidP="000D3699">
            <w:pPr>
              <w:spacing w:after="161"/>
              <w:ind w:left="-567"/>
            </w:pPr>
            <w:r>
              <w:rPr>
                <w:rFonts w:ascii="Arial" w:eastAsia="Arial" w:hAnsi="Arial" w:cs="Arial"/>
                <w:sz w:val="20"/>
              </w:rPr>
              <w:t xml:space="preserve">Pupils should be taught to: </w:t>
            </w:r>
          </w:p>
          <w:p w:rsidR="000D3699" w:rsidRDefault="000D3699" w:rsidP="000D3699">
            <w:pPr>
              <w:spacing w:after="134" w:line="287" w:lineRule="auto"/>
            </w:pPr>
            <w:r>
              <w:rPr>
                <w:rFonts w:ascii="Arial" w:eastAsia="Arial" w:hAnsi="Arial" w:cs="Arial"/>
                <w:sz w:val="20"/>
              </w:rPr>
              <w:t xml:space="preserve">develop positive attitudes to reading and understanding of what they read by: </w:t>
            </w:r>
          </w:p>
          <w:p w:rsidR="000D3699" w:rsidRDefault="000D3699" w:rsidP="000D3699">
            <w:pPr>
              <w:spacing w:after="134" w:line="288" w:lineRule="auto"/>
            </w:pPr>
            <w:r>
              <w:rPr>
                <w:rFonts w:ascii="Arial" w:eastAsia="Arial" w:hAnsi="Arial" w:cs="Arial"/>
                <w:sz w:val="20"/>
              </w:rPr>
              <w:t xml:space="preserve">listening to and discussing a wide range of fiction, poetry, plays, non-fiction and reference books or textbooks </w:t>
            </w:r>
          </w:p>
          <w:p w:rsidR="000D3699" w:rsidRDefault="000D3699" w:rsidP="000D3699">
            <w:pPr>
              <w:spacing w:after="134" w:line="287" w:lineRule="auto"/>
            </w:pPr>
            <w:r>
              <w:rPr>
                <w:rFonts w:ascii="Arial" w:eastAsia="Arial" w:hAnsi="Arial" w:cs="Arial"/>
                <w:sz w:val="20"/>
              </w:rPr>
              <w:t xml:space="preserve">reading books that are         structured in different ways and reading for a range of purposes </w:t>
            </w:r>
          </w:p>
          <w:p w:rsidR="000D3699" w:rsidRDefault="000D3699" w:rsidP="000D3699">
            <w:pPr>
              <w:spacing w:after="137" w:line="287" w:lineRule="auto"/>
              <w:ind w:right="44"/>
            </w:pPr>
            <w:r>
              <w:rPr>
                <w:rFonts w:ascii="Arial" w:eastAsia="Arial" w:hAnsi="Arial" w:cs="Arial"/>
                <w:sz w:val="20"/>
              </w:rPr>
              <w:t xml:space="preserve">using dictionaries to check the meaning of words that they have read </w:t>
            </w:r>
          </w:p>
          <w:p w:rsidR="000D3699" w:rsidRDefault="000D3699" w:rsidP="000D3699">
            <w:r>
              <w:rPr>
                <w:rFonts w:ascii="Arial" w:eastAsia="Arial" w:hAnsi="Arial" w:cs="Arial"/>
                <w:sz w:val="20"/>
              </w:rPr>
              <w:t xml:space="preserve">increasing their familiarity with a wide range of books, including fairy stories, myths and legends, and retelling some of these   orally </w:t>
            </w:r>
          </w:p>
        </w:tc>
        <w:tc>
          <w:tcPr>
            <w:tcW w:w="635" w:type="dxa"/>
            <w:tcBorders>
              <w:top w:val="single" w:sz="9" w:space="0" w:color="000000"/>
              <w:left w:val="single" w:sz="9" w:space="0" w:color="000000"/>
              <w:bottom w:val="single" w:sz="9" w:space="0" w:color="000000"/>
              <w:right w:val="nil"/>
            </w:tcBorders>
          </w:tcPr>
          <w:p w:rsidR="000D3699" w:rsidRDefault="000D3699" w:rsidP="000D3699">
            <w:pPr>
              <w:spacing w:after="669"/>
              <w:ind w:left="68"/>
            </w:pPr>
            <w:r>
              <w:rPr>
                <w:rFonts w:ascii="Segoe UI Symbol" w:eastAsia="Segoe UI Symbol" w:hAnsi="Segoe UI Symbol" w:cs="Segoe UI Symbol"/>
                <w:sz w:val="20"/>
              </w:rPr>
              <w:t xml:space="preserve"> </w:t>
            </w:r>
          </w:p>
          <w:p w:rsidR="000D3699" w:rsidRDefault="000D3699" w:rsidP="000D3699">
            <w:pPr>
              <w:spacing w:after="1219"/>
              <w:ind w:left="68"/>
            </w:pPr>
            <w:r>
              <w:rPr>
                <w:rFonts w:ascii="Segoe UI Symbol" w:eastAsia="Segoe UI Symbol" w:hAnsi="Segoe UI Symbol" w:cs="Segoe UI Symbol"/>
                <w:sz w:val="20"/>
              </w:rPr>
              <w:t xml:space="preserve"> </w:t>
            </w:r>
          </w:p>
          <w:p w:rsidR="000D3699" w:rsidRDefault="000D3699" w:rsidP="000D3699">
            <w:pPr>
              <w:spacing w:after="669"/>
              <w:ind w:left="68"/>
            </w:pPr>
            <w:r>
              <w:rPr>
                <w:rFonts w:ascii="Segoe UI Symbol" w:eastAsia="Segoe UI Symbol" w:hAnsi="Segoe UI Symbol" w:cs="Segoe UI Symbol"/>
                <w:sz w:val="20"/>
              </w:rPr>
              <w:t xml:space="preserve"> </w:t>
            </w:r>
          </w:p>
          <w:p w:rsidR="000D3699" w:rsidRDefault="000D3699" w:rsidP="000D3699">
            <w:pPr>
              <w:ind w:left="68"/>
            </w:pPr>
            <w:r>
              <w:rPr>
                <w:rFonts w:ascii="Segoe UI Symbol" w:eastAsia="Segoe UI Symbol" w:hAnsi="Segoe UI Symbol" w:cs="Segoe UI Symbol"/>
                <w:sz w:val="20"/>
              </w:rPr>
              <w:t xml:space="preserve"> </w:t>
            </w:r>
          </w:p>
        </w:tc>
        <w:tc>
          <w:tcPr>
            <w:tcW w:w="2948" w:type="dxa"/>
            <w:tcBorders>
              <w:top w:val="single" w:sz="9" w:space="0" w:color="000000"/>
              <w:left w:val="nil"/>
              <w:bottom w:val="single" w:sz="9" w:space="0" w:color="000000"/>
              <w:right w:val="single" w:sz="9" w:space="0" w:color="000000"/>
            </w:tcBorders>
          </w:tcPr>
          <w:p w:rsidR="000D3699" w:rsidRDefault="000D3699" w:rsidP="000D3699">
            <w:pPr>
              <w:spacing w:after="161"/>
              <w:ind w:left="-567"/>
            </w:pPr>
            <w:r>
              <w:rPr>
                <w:rFonts w:ascii="Arial" w:eastAsia="Arial" w:hAnsi="Arial" w:cs="Arial"/>
                <w:sz w:val="20"/>
              </w:rPr>
              <w:t xml:space="preserve">Pupils should be taught to: </w:t>
            </w:r>
          </w:p>
          <w:p w:rsidR="000D3699" w:rsidRDefault="000D3699" w:rsidP="000D3699">
            <w:pPr>
              <w:spacing w:after="134" w:line="287" w:lineRule="auto"/>
            </w:pPr>
            <w:r>
              <w:rPr>
                <w:rFonts w:ascii="Arial" w:eastAsia="Arial" w:hAnsi="Arial" w:cs="Arial"/>
                <w:sz w:val="20"/>
              </w:rPr>
              <w:t xml:space="preserve">maintain positive attitudes to reading and understanding of what they read by: </w:t>
            </w:r>
          </w:p>
          <w:p w:rsidR="000D3699" w:rsidRDefault="000D3699" w:rsidP="000D3699">
            <w:pPr>
              <w:spacing w:after="134" w:line="287" w:lineRule="auto"/>
            </w:pPr>
            <w:r>
              <w:rPr>
                <w:rFonts w:ascii="Arial" w:eastAsia="Arial" w:hAnsi="Arial" w:cs="Arial"/>
                <w:sz w:val="20"/>
              </w:rPr>
              <w:t xml:space="preserve">continuing to read and discuss an increasingly wide range of fiction, poetry, plays, non-fiction and reference books or        textbooks </w:t>
            </w:r>
          </w:p>
          <w:p w:rsidR="000D3699" w:rsidRDefault="000D3699" w:rsidP="000D3699">
            <w:pPr>
              <w:spacing w:after="134" w:line="287" w:lineRule="auto"/>
            </w:pPr>
            <w:r>
              <w:rPr>
                <w:rFonts w:ascii="Arial" w:eastAsia="Arial" w:hAnsi="Arial" w:cs="Arial"/>
                <w:sz w:val="20"/>
              </w:rPr>
              <w:t xml:space="preserve">reading books that are         structured in different ways and reading for a range of purposes </w:t>
            </w:r>
          </w:p>
          <w:p w:rsidR="000D3699" w:rsidRDefault="000D3699" w:rsidP="000D3699">
            <w:r>
              <w:rPr>
                <w:rFonts w:ascii="Arial" w:eastAsia="Arial" w:hAnsi="Arial" w:cs="Arial"/>
                <w:sz w:val="20"/>
              </w:rPr>
              <w:t xml:space="preserve">increasing their familiarity with a wide range of books, including myths, legends and traditional stories, modern fiction, fiction from our literary heritage, and books from other cultures and traditions </w:t>
            </w:r>
          </w:p>
        </w:tc>
      </w:tr>
    </w:tbl>
    <w:p w:rsidR="000D3699" w:rsidRDefault="000D3699">
      <w:pPr>
        <w:spacing w:after="0"/>
        <w:ind w:left="-1440" w:right="15398"/>
      </w:pPr>
    </w:p>
    <w:p w:rsidR="000D3699" w:rsidRDefault="000D3699">
      <w:r>
        <w:br w:type="page"/>
      </w:r>
    </w:p>
    <w:tbl>
      <w:tblPr>
        <w:tblStyle w:val="TableGrid"/>
        <w:tblpPr w:leftFromText="180" w:rightFromText="180" w:vertAnchor="page" w:horzAnchor="margin" w:tblpXSpec="center" w:tblpY="1216"/>
        <w:tblW w:w="15422" w:type="dxa"/>
        <w:tblInd w:w="0" w:type="dxa"/>
        <w:tblCellMar>
          <w:top w:w="110" w:type="dxa"/>
          <w:right w:w="25" w:type="dxa"/>
        </w:tblCellMar>
        <w:tblLook w:val="04A0" w:firstRow="1" w:lastRow="0" w:firstColumn="1" w:lastColumn="0" w:noHBand="0" w:noVBand="1"/>
      </w:tblPr>
      <w:tblGrid>
        <w:gridCol w:w="535"/>
        <w:gridCol w:w="529"/>
        <w:gridCol w:w="632"/>
        <w:gridCol w:w="2960"/>
        <w:gridCol w:w="634"/>
        <w:gridCol w:w="2958"/>
        <w:gridCol w:w="633"/>
        <w:gridCol w:w="2958"/>
        <w:gridCol w:w="635"/>
        <w:gridCol w:w="2948"/>
      </w:tblGrid>
      <w:tr w:rsidR="000D3699" w:rsidTr="000D3699">
        <w:trPr>
          <w:trHeight w:val="484"/>
        </w:trPr>
        <w:tc>
          <w:tcPr>
            <w:tcW w:w="1064" w:type="dxa"/>
            <w:gridSpan w:val="2"/>
            <w:tcBorders>
              <w:top w:val="single" w:sz="9" w:space="0" w:color="000000"/>
              <w:left w:val="single" w:sz="9" w:space="0" w:color="000000"/>
              <w:bottom w:val="single" w:sz="9" w:space="0" w:color="000000"/>
              <w:right w:val="single" w:sz="9" w:space="0" w:color="000000"/>
            </w:tcBorders>
            <w:shd w:val="clear" w:color="auto" w:fill="FFCC00"/>
            <w:vAlign w:val="center"/>
          </w:tcPr>
          <w:p w:rsidR="000D3699" w:rsidRDefault="000D3699" w:rsidP="000D3699">
            <w:pPr>
              <w:ind w:left="69"/>
            </w:pPr>
          </w:p>
        </w:tc>
        <w:tc>
          <w:tcPr>
            <w:tcW w:w="632" w:type="dxa"/>
            <w:tcBorders>
              <w:top w:val="single" w:sz="9" w:space="0" w:color="000000"/>
              <w:left w:val="single" w:sz="9" w:space="0" w:color="000000"/>
              <w:bottom w:val="single" w:sz="9" w:space="0" w:color="000000"/>
              <w:right w:val="nil"/>
            </w:tcBorders>
            <w:shd w:val="clear" w:color="auto" w:fill="FFCC00"/>
          </w:tcPr>
          <w:p w:rsidR="000D3699" w:rsidRDefault="000D3699" w:rsidP="000D3699"/>
        </w:tc>
        <w:tc>
          <w:tcPr>
            <w:tcW w:w="2960" w:type="dxa"/>
            <w:tcBorders>
              <w:top w:val="single" w:sz="9" w:space="0" w:color="000000"/>
              <w:left w:val="nil"/>
              <w:bottom w:val="single" w:sz="9" w:space="0" w:color="000000"/>
              <w:right w:val="single" w:sz="9" w:space="0" w:color="000000"/>
            </w:tcBorders>
            <w:shd w:val="clear" w:color="auto" w:fill="FFCC00"/>
            <w:vAlign w:val="center"/>
          </w:tcPr>
          <w:p w:rsidR="000D3699" w:rsidRDefault="000D3699" w:rsidP="000D3699">
            <w:pPr>
              <w:ind w:left="802"/>
            </w:pPr>
            <w:r>
              <w:rPr>
                <w:rFonts w:ascii="Arial" w:eastAsia="Arial" w:hAnsi="Arial" w:cs="Arial"/>
                <w:b/>
                <w:color w:val="FFFFFF"/>
                <w:sz w:val="24"/>
              </w:rPr>
              <w:t xml:space="preserve">Year 1 </w:t>
            </w:r>
          </w:p>
        </w:tc>
        <w:tc>
          <w:tcPr>
            <w:tcW w:w="634" w:type="dxa"/>
            <w:tcBorders>
              <w:top w:val="single" w:sz="9" w:space="0" w:color="000000"/>
              <w:left w:val="single" w:sz="9" w:space="0" w:color="000000"/>
              <w:bottom w:val="single" w:sz="9" w:space="0" w:color="000000"/>
              <w:right w:val="nil"/>
            </w:tcBorders>
            <w:shd w:val="clear" w:color="auto" w:fill="FFCC00"/>
          </w:tcPr>
          <w:p w:rsidR="000D3699" w:rsidRDefault="000D3699" w:rsidP="000D3699"/>
        </w:tc>
        <w:tc>
          <w:tcPr>
            <w:tcW w:w="2958" w:type="dxa"/>
            <w:tcBorders>
              <w:top w:val="single" w:sz="9" w:space="0" w:color="000000"/>
              <w:left w:val="nil"/>
              <w:bottom w:val="single" w:sz="9" w:space="0" w:color="000000"/>
              <w:right w:val="single" w:sz="9" w:space="0" w:color="000000"/>
            </w:tcBorders>
            <w:shd w:val="clear" w:color="auto" w:fill="FFCC00"/>
            <w:vAlign w:val="center"/>
          </w:tcPr>
          <w:p w:rsidR="000D3699" w:rsidRDefault="000D3699" w:rsidP="000D3699">
            <w:pPr>
              <w:ind w:left="802"/>
            </w:pPr>
            <w:r>
              <w:rPr>
                <w:rFonts w:ascii="Arial" w:eastAsia="Arial" w:hAnsi="Arial" w:cs="Arial"/>
                <w:b/>
                <w:color w:val="FFFFFF"/>
                <w:sz w:val="24"/>
              </w:rPr>
              <w:t xml:space="preserve">Year 2 </w:t>
            </w:r>
          </w:p>
        </w:tc>
        <w:tc>
          <w:tcPr>
            <w:tcW w:w="633" w:type="dxa"/>
            <w:tcBorders>
              <w:top w:val="single" w:sz="9" w:space="0" w:color="000000"/>
              <w:left w:val="single" w:sz="9" w:space="0" w:color="000000"/>
              <w:bottom w:val="single" w:sz="9" w:space="0" w:color="000000"/>
              <w:right w:val="nil"/>
            </w:tcBorders>
            <w:shd w:val="clear" w:color="auto" w:fill="FFCC00"/>
          </w:tcPr>
          <w:p w:rsidR="000D3699" w:rsidRDefault="000D3699" w:rsidP="000D3699"/>
        </w:tc>
        <w:tc>
          <w:tcPr>
            <w:tcW w:w="2958" w:type="dxa"/>
            <w:tcBorders>
              <w:top w:val="single" w:sz="9" w:space="0" w:color="000000"/>
              <w:left w:val="nil"/>
              <w:bottom w:val="single" w:sz="9" w:space="0" w:color="000000"/>
              <w:right w:val="single" w:sz="9" w:space="0" w:color="000000"/>
            </w:tcBorders>
            <w:shd w:val="clear" w:color="auto" w:fill="FFCC00"/>
            <w:vAlign w:val="center"/>
          </w:tcPr>
          <w:p w:rsidR="000D3699" w:rsidRDefault="000D3699" w:rsidP="000D3699">
            <w:pPr>
              <w:ind w:left="701"/>
            </w:pPr>
            <w:r>
              <w:rPr>
                <w:rFonts w:ascii="Arial" w:eastAsia="Arial" w:hAnsi="Arial" w:cs="Arial"/>
                <w:b/>
                <w:color w:val="FFFFFF"/>
                <w:sz w:val="24"/>
              </w:rPr>
              <w:t xml:space="preserve">Year 3/4 </w:t>
            </w:r>
          </w:p>
        </w:tc>
        <w:tc>
          <w:tcPr>
            <w:tcW w:w="635" w:type="dxa"/>
            <w:tcBorders>
              <w:top w:val="single" w:sz="9" w:space="0" w:color="000000"/>
              <w:left w:val="single" w:sz="9" w:space="0" w:color="000000"/>
              <w:bottom w:val="single" w:sz="9" w:space="0" w:color="000000"/>
              <w:right w:val="nil"/>
            </w:tcBorders>
            <w:shd w:val="clear" w:color="auto" w:fill="FFCC00"/>
          </w:tcPr>
          <w:p w:rsidR="000D3699" w:rsidRDefault="000D3699" w:rsidP="000D3699"/>
        </w:tc>
        <w:tc>
          <w:tcPr>
            <w:tcW w:w="2948" w:type="dxa"/>
            <w:tcBorders>
              <w:top w:val="single" w:sz="9" w:space="0" w:color="000000"/>
              <w:left w:val="nil"/>
              <w:bottom w:val="single" w:sz="9" w:space="0" w:color="000000"/>
              <w:right w:val="single" w:sz="9" w:space="0" w:color="000000"/>
            </w:tcBorders>
            <w:shd w:val="clear" w:color="auto" w:fill="FFCC00"/>
            <w:vAlign w:val="center"/>
          </w:tcPr>
          <w:p w:rsidR="000D3699" w:rsidRDefault="000D3699" w:rsidP="000D3699">
            <w:pPr>
              <w:ind w:left="696"/>
            </w:pPr>
            <w:r>
              <w:rPr>
                <w:rFonts w:ascii="Arial" w:eastAsia="Arial" w:hAnsi="Arial" w:cs="Arial"/>
                <w:b/>
                <w:color w:val="FFFFFF"/>
                <w:sz w:val="24"/>
              </w:rPr>
              <w:t xml:space="preserve">Year 5/6 </w:t>
            </w:r>
          </w:p>
        </w:tc>
      </w:tr>
      <w:tr w:rsidR="000D3699" w:rsidTr="000D3699">
        <w:trPr>
          <w:trHeight w:val="8851"/>
        </w:trPr>
        <w:tc>
          <w:tcPr>
            <w:tcW w:w="535" w:type="dxa"/>
            <w:tcBorders>
              <w:top w:val="single" w:sz="9" w:space="0" w:color="000000"/>
              <w:left w:val="single" w:sz="9" w:space="0" w:color="000000"/>
              <w:bottom w:val="single" w:sz="9" w:space="0" w:color="000000"/>
              <w:right w:val="single" w:sz="9" w:space="0" w:color="000000"/>
            </w:tcBorders>
            <w:shd w:val="clear" w:color="auto" w:fill="FFCC00"/>
          </w:tcPr>
          <w:p w:rsidR="000D3699" w:rsidRDefault="000D3699" w:rsidP="000D3699">
            <w:pPr>
              <w:spacing w:after="3367"/>
              <w:ind w:left="69"/>
            </w:pPr>
            <w:r>
              <w:rPr>
                <w:sz w:val="20"/>
              </w:rPr>
              <w:t xml:space="preserve"> </w:t>
            </w:r>
          </w:p>
          <w:p w:rsidR="000D3699" w:rsidRDefault="000D3699" w:rsidP="000D3699">
            <w:pPr>
              <w:ind w:left="144"/>
            </w:pPr>
            <w:r>
              <w:rPr>
                <w:noProof/>
              </w:rPr>
              <mc:AlternateContent>
                <mc:Choice Requires="wpg">
                  <w:drawing>
                    <wp:inline distT="0" distB="0" distL="0" distR="0" wp14:anchorId="22FE2E42" wp14:editId="0C41595F">
                      <wp:extent cx="143247" cy="644348"/>
                      <wp:effectExtent l="0" t="0" r="0" b="0"/>
                      <wp:docPr id="19939" name="Group 19939"/>
                      <wp:cNvGraphicFramePr/>
                      <a:graphic xmlns:a="http://schemas.openxmlformats.org/drawingml/2006/main">
                        <a:graphicData uri="http://schemas.microsoft.com/office/word/2010/wordprocessingGroup">
                          <wpg:wgp>
                            <wpg:cNvGrpSpPr/>
                            <wpg:grpSpPr>
                              <a:xfrm>
                                <a:off x="0" y="0"/>
                                <a:ext cx="143247" cy="644348"/>
                                <a:chOff x="0" y="0"/>
                                <a:chExt cx="143247" cy="644348"/>
                              </a:xfrm>
                            </wpg:grpSpPr>
                            <wps:wsp>
                              <wps:cNvPr id="695" name="Rectangle 695"/>
                              <wps:cNvSpPr/>
                              <wps:spPr>
                                <a:xfrm rot="-5399999">
                                  <a:off x="-305057" y="148771"/>
                                  <a:ext cx="800634" cy="190519"/>
                                </a:xfrm>
                                <a:prstGeom prst="rect">
                                  <a:avLst/>
                                </a:prstGeom>
                                <a:ln>
                                  <a:noFill/>
                                </a:ln>
                              </wps:spPr>
                              <wps:txbx>
                                <w:txbxContent>
                                  <w:p w:rsidR="000D3699" w:rsidRDefault="000D3699" w:rsidP="000D3699">
                                    <w:r>
                                      <w:rPr>
                                        <w:rFonts w:ascii="Arial" w:eastAsia="Arial" w:hAnsi="Arial" w:cs="Arial"/>
                                        <w:b/>
                                        <w:color w:val="FFFFFF"/>
                                        <w:sz w:val="24"/>
                                      </w:rPr>
                                      <w:t>Reading</w:t>
                                    </w:r>
                                  </w:p>
                                </w:txbxContent>
                              </wps:txbx>
                              <wps:bodyPr horzOverflow="overflow" vert="horz" lIns="0" tIns="0" rIns="0" bIns="0" rtlCol="0">
                                <a:noAutofit/>
                              </wps:bodyPr>
                            </wps:wsp>
                            <wps:wsp>
                              <wps:cNvPr id="696" name="Rectangle 696"/>
                              <wps:cNvSpPr/>
                              <wps:spPr>
                                <a:xfrm rot="-5399999">
                                  <a:off x="67085" y="-81065"/>
                                  <a:ext cx="56348" cy="190519"/>
                                </a:xfrm>
                                <a:prstGeom prst="rect">
                                  <a:avLst/>
                                </a:prstGeom>
                                <a:ln>
                                  <a:noFill/>
                                </a:ln>
                              </wps:spPr>
                              <wps:txbx>
                                <w:txbxContent>
                                  <w:p w:rsidR="000D3699" w:rsidRDefault="000D3699" w:rsidP="000D3699">
                                    <w:r>
                                      <w:rPr>
                                        <w:rFonts w:ascii="Arial" w:eastAsia="Arial" w:hAnsi="Arial" w:cs="Arial"/>
                                        <w:b/>
                                        <w:color w:val="FFFFFF"/>
                                        <w:sz w:val="24"/>
                                      </w:rPr>
                                      <w:t xml:space="preserve"> </w:t>
                                    </w:r>
                                  </w:p>
                                </w:txbxContent>
                              </wps:txbx>
                              <wps:bodyPr horzOverflow="overflow" vert="horz" lIns="0" tIns="0" rIns="0" bIns="0" rtlCol="0">
                                <a:noAutofit/>
                              </wps:bodyPr>
                            </wps:wsp>
                          </wpg:wgp>
                        </a:graphicData>
                      </a:graphic>
                    </wp:inline>
                  </w:drawing>
                </mc:Choice>
                <mc:Fallback>
                  <w:pict>
                    <v:group id="Group 19939" o:spid="_x0000_s1042" style="width:11.3pt;height:50.75pt;mso-position-horizontal-relative:char;mso-position-vertical-relative:line" coordsize="1432,6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">
                      <v:rect id="Rectangle 695" o:spid="_x0000_s1043" style="position:absolute;left:-3050;top:1488;width:8005;height:190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1erMYA&#10;AADcAAAADwAAAGRycy9kb3ducmV2LnhtbESPT2vCQBTE70K/w/IK3nQTUVtT1yAFiRcFtZUeX7Mv&#10;f2j2bZpdNf323ULB4zAzv2GWaW8acaXO1ZYVxOMIBHFudc2lgrfTZvQMwnlkjY1lUvBDDtLVw2CJ&#10;ibY3PtD16EsRIOwSVFB53yZSurwig25sW+LgFbYz6IPsSqk7vAW4aeQkiubSYM1hocKWXivKv44X&#10;o+A9Pl3Omdt/8kfx/TTd+WxflJlSw8d+/QLCU+/v4f/2ViuYL2bwdyYc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1erMYAAADcAAAADwAAAAAAAAAAAAAAAACYAgAAZHJz&#10;L2Rvd25yZXYueG1sUEsFBgAAAAAEAAQA9QAAAIsDAAAAAA==&#10;" filled="f" stroked="f">
                        <v:textbox inset="0,0,0,0">
                          <w:txbxContent>
                            <w:p w:rsidR="000D3699" w:rsidRDefault="000D3699" w:rsidP="000D3699">
                              <w:r>
                                <w:rPr>
                                  <w:rFonts w:ascii="Arial" w:eastAsia="Arial" w:hAnsi="Arial" w:cs="Arial"/>
                                  <w:b/>
                                  <w:color w:val="FFFFFF"/>
                                  <w:sz w:val="24"/>
                                </w:rPr>
                                <w:t>Reading</w:t>
                              </w:r>
                            </w:p>
                          </w:txbxContent>
                        </v:textbox>
                      </v:rect>
                      <v:rect id="Rectangle 696" o:spid="_x0000_s1044" style="position:absolute;left:672;top:-811;width:562;height:190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A28UA&#10;AADcAAAADwAAAGRycy9kb3ducmV2LnhtbESPT2vCQBTE74V+h+UVvNWNIqmmriKCxEuFaisen9mX&#10;PzT7NmZXTb+9Kwgeh5n5DTOdd6YWF2pdZVnBoB+BIM6srrhQ8LNbvY9BOI+ssbZMCv7JwXz2+jLF&#10;RNsrf9Nl6wsRIOwSVFB63yRSuqwkg65vG+Lg5bY16INsC6lbvAa4qeUwimJpsOKwUGJDy5Kyv+3Z&#10;KPgd7M771G2OfMhPH6Mvn27yIlWq99YtPkF46vwz/GivtYJ4EsP9TDg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v8DbxQAAANwAAAAPAAAAAAAAAAAAAAAAAJgCAABkcnMv&#10;ZG93bnJldi54bWxQSwUGAAAAAAQABAD1AAAAigMAAAAA&#10;" filled="f" stroked="f">
                        <v:textbox inset="0,0,0,0">
                          <w:txbxContent>
                            <w:p w:rsidR="000D3699" w:rsidRDefault="000D3699" w:rsidP="000D3699">
                              <w:r>
                                <w:rPr>
                                  <w:rFonts w:ascii="Arial" w:eastAsia="Arial" w:hAnsi="Arial" w:cs="Arial"/>
                                  <w:b/>
                                  <w:color w:val="FFFFFF"/>
                                  <w:sz w:val="24"/>
                                </w:rPr>
                                <w:t xml:space="preserve"> </w:t>
                              </w:r>
                            </w:p>
                          </w:txbxContent>
                        </v:textbox>
                      </v:rect>
                      <w10:anchorlock/>
                    </v:group>
                  </w:pict>
                </mc:Fallback>
              </mc:AlternateContent>
            </w:r>
          </w:p>
        </w:tc>
        <w:tc>
          <w:tcPr>
            <w:tcW w:w="529" w:type="dxa"/>
            <w:tcBorders>
              <w:top w:val="single" w:sz="9" w:space="0" w:color="000000"/>
              <w:left w:val="single" w:sz="9" w:space="0" w:color="000000"/>
              <w:bottom w:val="single" w:sz="9" w:space="0" w:color="000000"/>
              <w:right w:val="single" w:sz="9" w:space="0" w:color="000000"/>
            </w:tcBorders>
            <w:shd w:val="clear" w:color="auto" w:fill="FFCC00"/>
          </w:tcPr>
          <w:p w:rsidR="000D3699" w:rsidRDefault="000D3699" w:rsidP="000D3699">
            <w:pPr>
              <w:spacing w:after="2674"/>
              <w:ind w:left="66"/>
            </w:pPr>
            <w:r>
              <w:rPr>
                <w:sz w:val="20"/>
              </w:rPr>
              <w:t xml:space="preserve"> </w:t>
            </w:r>
          </w:p>
          <w:p w:rsidR="000D3699" w:rsidRDefault="000D3699" w:rsidP="000D3699">
            <w:pPr>
              <w:ind w:left="168"/>
            </w:pPr>
            <w:r>
              <w:rPr>
                <w:noProof/>
              </w:rPr>
              <mc:AlternateContent>
                <mc:Choice Requires="wpg">
                  <w:drawing>
                    <wp:inline distT="0" distB="0" distL="0" distR="0" wp14:anchorId="420E3840" wp14:editId="3690C591">
                      <wp:extent cx="118895" cy="1516191"/>
                      <wp:effectExtent l="0" t="0" r="0" b="0"/>
                      <wp:docPr id="20013" name="Group 20013"/>
                      <wp:cNvGraphicFramePr/>
                      <a:graphic xmlns:a="http://schemas.openxmlformats.org/drawingml/2006/main">
                        <a:graphicData uri="http://schemas.microsoft.com/office/word/2010/wordprocessingGroup">
                          <wpg:wgp>
                            <wpg:cNvGrpSpPr/>
                            <wpg:grpSpPr>
                              <a:xfrm>
                                <a:off x="0" y="0"/>
                                <a:ext cx="118895" cy="1516191"/>
                                <a:chOff x="0" y="0"/>
                                <a:chExt cx="118895" cy="1516191"/>
                              </a:xfrm>
                            </wpg:grpSpPr>
                            <wps:wsp>
                              <wps:cNvPr id="697" name="Rectangle 697"/>
                              <wps:cNvSpPr/>
                              <wps:spPr>
                                <a:xfrm rot="-5399999">
                                  <a:off x="-586553" y="771506"/>
                                  <a:ext cx="1331239" cy="158130"/>
                                </a:xfrm>
                                <a:prstGeom prst="rect">
                                  <a:avLst/>
                                </a:prstGeom>
                                <a:ln>
                                  <a:noFill/>
                                </a:ln>
                              </wps:spPr>
                              <wps:txbx>
                                <w:txbxContent>
                                  <w:p w:rsidR="000D3699" w:rsidRDefault="000D3699" w:rsidP="000D3699">
                                    <w:r>
                                      <w:rPr>
                                        <w:rFonts w:ascii="Arial" w:eastAsia="Arial" w:hAnsi="Arial" w:cs="Arial"/>
                                        <w:b/>
                                        <w:color w:val="FFFFFF"/>
                                        <w:sz w:val="20"/>
                                      </w:rPr>
                                      <w:t xml:space="preserve">Comprehension </w:t>
                                    </w:r>
                                  </w:p>
                                </w:txbxContent>
                              </wps:txbx>
                              <wps:bodyPr horzOverflow="overflow" vert="horz" lIns="0" tIns="0" rIns="0" bIns="0" rtlCol="0">
                                <a:noAutofit/>
                              </wps:bodyPr>
                            </wps:wsp>
                            <wps:wsp>
                              <wps:cNvPr id="698" name="Rectangle 698"/>
                              <wps:cNvSpPr/>
                              <wps:spPr>
                                <a:xfrm rot="-5399999">
                                  <a:off x="-242790" y="126351"/>
                                  <a:ext cx="648734" cy="127647"/>
                                </a:xfrm>
                                <a:prstGeom prst="rect">
                                  <a:avLst/>
                                </a:prstGeom>
                                <a:ln>
                                  <a:noFill/>
                                </a:ln>
                              </wps:spPr>
                              <wps:txbx>
                                <w:txbxContent>
                                  <w:p w:rsidR="000D3699" w:rsidRDefault="000D3699" w:rsidP="000D3699">
                                    <w:proofErr w:type="gramStart"/>
                                    <w:r>
                                      <w:rPr>
                                        <w:rFonts w:ascii="Arial" w:eastAsia="Arial" w:hAnsi="Arial" w:cs="Arial"/>
                                        <w:b/>
                                        <w:color w:val="FFFFFF"/>
                                        <w:sz w:val="16"/>
                                      </w:rPr>
                                      <w:t>continued</w:t>
                                    </w:r>
                                    <w:proofErr w:type="gramEnd"/>
                                  </w:p>
                                </w:txbxContent>
                              </wps:txbx>
                              <wps:bodyPr horzOverflow="overflow" vert="horz" lIns="0" tIns="0" rIns="0" bIns="0" rtlCol="0">
                                <a:noAutofit/>
                              </wps:bodyPr>
                            </wps:wsp>
                            <wps:wsp>
                              <wps:cNvPr id="699" name="Rectangle 699"/>
                              <wps:cNvSpPr/>
                              <wps:spPr>
                                <a:xfrm rot="-5399999">
                                  <a:off x="62699" y="-54314"/>
                                  <a:ext cx="37753" cy="127647"/>
                                </a:xfrm>
                                <a:prstGeom prst="rect">
                                  <a:avLst/>
                                </a:prstGeom>
                                <a:ln>
                                  <a:noFill/>
                                </a:ln>
                              </wps:spPr>
                              <wps:txbx>
                                <w:txbxContent>
                                  <w:p w:rsidR="000D3699" w:rsidRDefault="000D3699" w:rsidP="000D3699">
                                    <w:r>
                                      <w:rPr>
                                        <w:rFonts w:ascii="Arial" w:eastAsia="Arial" w:hAnsi="Arial" w:cs="Arial"/>
                                        <w:b/>
                                        <w:color w:val="FFFFFF"/>
                                        <w:sz w:val="16"/>
                                      </w:rPr>
                                      <w:t xml:space="preserve"> </w:t>
                                    </w:r>
                                  </w:p>
                                </w:txbxContent>
                              </wps:txbx>
                              <wps:bodyPr horzOverflow="overflow" vert="horz" lIns="0" tIns="0" rIns="0" bIns="0" rtlCol="0">
                                <a:noAutofit/>
                              </wps:bodyPr>
                            </wps:wsp>
                          </wpg:wgp>
                        </a:graphicData>
                      </a:graphic>
                    </wp:inline>
                  </w:drawing>
                </mc:Choice>
                <mc:Fallback>
                  <w:pict>
                    <v:group id="Group 20013" o:spid="_x0000_s1045" style="width:9.35pt;height:119.4pt;mso-position-horizontal-relative:char;mso-position-vertical-relative:line" coordsize="1188,15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">
                      <v:rect id="Rectangle 697" o:spid="_x0000_s1046" style="position:absolute;left:-5865;top:7714;width:13312;height:158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lQMYA&#10;AADcAAAADwAAAGRycy9kb3ducmV2LnhtbESPW2vCQBSE3wv+h+UIfWs2lqI2zUakUNKXCl4qPp5m&#10;Ty6YPZtmV03/vVsQfBxm5hsmXQymFWfqXWNZwSSKQRAXVjdcKdhtP57mIJxH1thaJgV/5GCRjR5S&#10;TLS98JrOG1+JAGGXoILa+y6R0hU1GXSR7YiDV9reoA+yr6Tu8RLgppXPcTyVBhsOCzV29F5Tcdyc&#10;jILvyfa0z93qhw/l7+zly+erssqVehwPyzcQngZ/D9/an1rB9HUG/2fCEZD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lQMYAAADcAAAADwAAAAAAAAAAAAAAAACYAgAAZHJz&#10;L2Rvd25yZXYueG1sUEsFBgAAAAAEAAQA9QAAAIsDAAAAAA==&#10;" filled="f" stroked="f">
                        <v:textbox inset="0,0,0,0">
                          <w:txbxContent>
                            <w:p w:rsidR="000D3699" w:rsidRDefault="000D3699" w:rsidP="000D3699">
                              <w:r>
                                <w:rPr>
                                  <w:rFonts w:ascii="Arial" w:eastAsia="Arial" w:hAnsi="Arial" w:cs="Arial"/>
                                  <w:b/>
                                  <w:color w:val="FFFFFF"/>
                                  <w:sz w:val="20"/>
                                </w:rPr>
                                <w:t xml:space="preserve">Comprehension </w:t>
                              </w:r>
                            </w:p>
                          </w:txbxContent>
                        </v:textbox>
                      </v:rect>
                      <v:rect id="Rectangle 698" o:spid="_x0000_s1047" style="position:absolute;left:-2427;top:1263;width:6486;height:127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zxMsIA&#10;AADcAAAADwAAAGRycy9kb3ducmV2LnhtbERPy4rCMBTdC/5DuMLsNFVEnWoUEaSzGUGdGVxem9sH&#10;Nje1idr5e7MQXB7Oe7FqTSXu1LjSsoLhIAJBnFpdcq7g57jtz0A4j6yxskwK/snBatntLDDW9sF7&#10;uh98LkIIuxgVFN7XsZQuLcigG9iaOHCZbQz6AJtc6gYfIdxUchRFE2mw5NBQYE2bgtLL4WYU/A6P&#10;t7/E7c58yq7T8bdPdlmeKPXRa9dzEJ5a/xa/3F9aweQzrA1nwh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bPEywgAAANwAAAAPAAAAAAAAAAAAAAAAAJgCAABkcnMvZG93&#10;bnJldi54bWxQSwUGAAAAAAQABAD1AAAAhwMAAAAA&#10;" filled="f" stroked="f">
                        <v:textbox inset="0,0,0,0">
                          <w:txbxContent>
                            <w:p w:rsidR="000D3699" w:rsidRDefault="000D3699" w:rsidP="000D3699">
                              <w:proofErr w:type="gramStart"/>
                              <w:r>
                                <w:rPr>
                                  <w:rFonts w:ascii="Arial" w:eastAsia="Arial" w:hAnsi="Arial" w:cs="Arial"/>
                                  <w:b/>
                                  <w:color w:val="FFFFFF"/>
                                  <w:sz w:val="16"/>
                                </w:rPr>
                                <w:t>continued</w:t>
                              </w:r>
                              <w:proofErr w:type="gramEnd"/>
                            </w:p>
                          </w:txbxContent>
                        </v:textbox>
                      </v:rect>
                      <v:rect id="Rectangle 699" o:spid="_x0000_s1048" style="position:absolute;left:627;top:-543;width:376;height:127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BUqcYA&#10;AADcAAAADwAAAGRycy9kb3ducmV2LnhtbESPT2vCQBTE7wW/w/IEb3VjKVqjmyBCiRcFtS0en9mX&#10;P5h9m2ZXjd++Wyj0OMzMb5hl2ptG3KhztWUFk3EEgji3uuZSwcfx/fkNhPPIGhvLpOBBDtJk8LTE&#10;WNs77+l28KUIEHYxKqi8b2MpXV6RQTe2LXHwCtsZ9EF2pdQd3gPcNPIliqbSYM1hocKW1hXll8PV&#10;KPicHK9fmdud+VR8z163PtsVZabUaNivFiA89f4//NfeaAXT+Rx+z4QjIJ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SBUqcYAAADcAAAADwAAAAAAAAAAAAAAAACYAgAAZHJz&#10;L2Rvd25yZXYueG1sUEsFBgAAAAAEAAQA9QAAAIsDAAAAAA==&#10;" filled="f" stroked="f">
                        <v:textbox inset="0,0,0,0">
                          <w:txbxContent>
                            <w:p w:rsidR="000D3699" w:rsidRDefault="000D3699" w:rsidP="000D3699">
                              <w:r>
                                <w:rPr>
                                  <w:rFonts w:ascii="Arial" w:eastAsia="Arial" w:hAnsi="Arial" w:cs="Arial"/>
                                  <w:b/>
                                  <w:color w:val="FFFFFF"/>
                                  <w:sz w:val="16"/>
                                </w:rPr>
                                <w:t xml:space="preserve"> </w:t>
                              </w:r>
                            </w:p>
                          </w:txbxContent>
                        </v:textbox>
                      </v:rect>
                      <w10:anchorlock/>
                    </v:group>
                  </w:pict>
                </mc:Fallback>
              </mc:AlternateContent>
            </w:r>
          </w:p>
        </w:tc>
        <w:tc>
          <w:tcPr>
            <w:tcW w:w="632" w:type="dxa"/>
            <w:tcBorders>
              <w:top w:val="single" w:sz="9" w:space="0" w:color="000000"/>
              <w:left w:val="single" w:sz="9" w:space="0" w:color="000000"/>
              <w:bottom w:val="single" w:sz="9" w:space="0" w:color="000000"/>
              <w:right w:val="nil"/>
            </w:tcBorders>
          </w:tcPr>
          <w:p w:rsidR="000D3699" w:rsidRDefault="000D3699" w:rsidP="000D3699">
            <w:pPr>
              <w:spacing w:after="643"/>
              <w:ind w:left="66"/>
            </w:pPr>
            <w:r>
              <w:rPr>
                <w:rFonts w:ascii="Segoe UI Symbol" w:eastAsia="Segoe UI Symbol" w:hAnsi="Segoe UI Symbol" w:cs="Segoe UI Symbol"/>
                <w:sz w:val="20"/>
              </w:rPr>
              <w:t xml:space="preserve"> </w:t>
            </w:r>
          </w:p>
          <w:p w:rsidR="000D3699" w:rsidRDefault="000D3699" w:rsidP="000D3699">
            <w:pPr>
              <w:spacing w:after="628"/>
              <w:ind w:left="66"/>
            </w:pPr>
            <w:r>
              <w:rPr>
                <w:rFonts w:ascii="Segoe UI Symbol" w:eastAsia="Segoe UI Symbol" w:hAnsi="Segoe UI Symbol" w:cs="Segoe UI Symbol"/>
                <w:sz w:val="20"/>
              </w:rPr>
              <w:t xml:space="preserve"> </w:t>
            </w:r>
          </w:p>
          <w:p w:rsidR="000D3699" w:rsidRDefault="000D3699" w:rsidP="000D3699">
            <w:pPr>
              <w:spacing w:after="151"/>
              <w:ind w:left="66"/>
            </w:pPr>
            <w:r>
              <w:rPr>
                <w:rFonts w:ascii="Arial" w:eastAsia="Arial" w:hAnsi="Arial" w:cs="Arial"/>
                <w:sz w:val="20"/>
              </w:rPr>
              <w:t xml:space="preserve"> </w:t>
            </w:r>
          </w:p>
          <w:p w:rsidR="000D3699" w:rsidRDefault="000D3699" w:rsidP="000D3699">
            <w:pPr>
              <w:spacing w:after="907"/>
              <w:ind w:left="66"/>
            </w:pPr>
            <w:r>
              <w:rPr>
                <w:rFonts w:ascii="Segoe UI Symbol" w:eastAsia="Segoe UI Symbol" w:hAnsi="Segoe UI Symbol" w:cs="Segoe UI Symbol"/>
                <w:sz w:val="20"/>
              </w:rPr>
              <w:t xml:space="preserve"> </w:t>
            </w:r>
          </w:p>
          <w:p w:rsidR="000D3699" w:rsidRDefault="000D3699" w:rsidP="000D3699">
            <w:pPr>
              <w:spacing w:after="907"/>
              <w:ind w:left="66"/>
            </w:pPr>
            <w:r>
              <w:rPr>
                <w:rFonts w:ascii="Segoe UI Symbol" w:eastAsia="Segoe UI Symbol" w:hAnsi="Segoe UI Symbol" w:cs="Segoe UI Symbol"/>
                <w:sz w:val="20"/>
              </w:rPr>
              <w:t xml:space="preserve"> </w:t>
            </w:r>
          </w:p>
          <w:p w:rsidR="000D3699" w:rsidRDefault="000D3699" w:rsidP="000D3699">
            <w:pPr>
              <w:spacing w:after="643"/>
              <w:ind w:left="66"/>
            </w:pPr>
            <w:r>
              <w:rPr>
                <w:rFonts w:ascii="Segoe UI Symbol" w:eastAsia="Segoe UI Symbol" w:hAnsi="Segoe UI Symbol" w:cs="Segoe UI Symbol"/>
                <w:sz w:val="20"/>
              </w:rPr>
              <w:t xml:space="preserve"> </w:t>
            </w:r>
          </w:p>
          <w:p w:rsidR="000D3699" w:rsidRDefault="000D3699" w:rsidP="000D3699">
            <w:pPr>
              <w:spacing w:after="379"/>
              <w:ind w:left="66"/>
            </w:pPr>
            <w:r>
              <w:rPr>
                <w:rFonts w:ascii="Segoe UI Symbol" w:eastAsia="Segoe UI Symbol" w:hAnsi="Segoe UI Symbol" w:cs="Segoe UI Symbol"/>
                <w:sz w:val="20"/>
              </w:rPr>
              <w:t xml:space="preserve"> </w:t>
            </w:r>
          </w:p>
          <w:p w:rsidR="000D3699" w:rsidRDefault="000D3699" w:rsidP="000D3699">
            <w:pPr>
              <w:spacing w:after="376"/>
              <w:ind w:left="66"/>
            </w:pPr>
            <w:r>
              <w:rPr>
                <w:rFonts w:ascii="Segoe UI Symbol" w:eastAsia="Segoe UI Symbol" w:hAnsi="Segoe UI Symbol" w:cs="Segoe UI Symbol"/>
                <w:sz w:val="20"/>
              </w:rPr>
              <w:t xml:space="preserve"> </w:t>
            </w:r>
          </w:p>
          <w:p w:rsidR="000D3699" w:rsidRDefault="000D3699" w:rsidP="000D3699">
            <w:pPr>
              <w:spacing w:after="629"/>
              <w:ind w:left="66"/>
            </w:pPr>
            <w:r>
              <w:rPr>
                <w:rFonts w:ascii="Segoe UI Symbol" w:eastAsia="Segoe UI Symbol" w:hAnsi="Segoe UI Symbol" w:cs="Segoe UI Symbol"/>
                <w:sz w:val="20"/>
              </w:rPr>
              <w:t xml:space="preserve"> </w:t>
            </w:r>
          </w:p>
          <w:p w:rsidR="000D3699" w:rsidRDefault="000D3699" w:rsidP="000D3699">
            <w:pPr>
              <w:spacing w:after="137"/>
              <w:ind w:left="66"/>
            </w:pPr>
            <w:r>
              <w:rPr>
                <w:rFonts w:ascii="Arial" w:eastAsia="Arial" w:hAnsi="Arial" w:cs="Arial"/>
                <w:sz w:val="20"/>
              </w:rPr>
              <w:t xml:space="preserve"> </w:t>
            </w:r>
          </w:p>
          <w:p w:rsidR="000D3699" w:rsidRDefault="000D3699" w:rsidP="000D3699">
            <w:pPr>
              <w:ind w:left="66"/>
            </w:pPr>
            <w:r>
              <w:rPr>
                <w:rFonts w:ascii="Arial" w:eastAsia="Arial" w:hAnsi="Arial" w:cs="Arial"/>
                <w:sz w:val="20"/>
              </w:rPr>
              <w:t xml:space="preserve"> </w:t>
            </w:r>
          </w:p>
        </w:tc>
        <w:tc>
          <w:tcPr>
            <w:tcW w:w="2960" w:type="dxa"/>
            <w:tcBorders>
              <w:top w:val="single" w:sz="9" w:space="0" w:color="000000"/>
              <w:left w:val="nil"/>
              <w:bottom w:val="single" w:sz="9" w:space="0" w:color="000000"/>
              <w:right w:val="single" w:sz="9" w:space="0" w:color="000000"/>
            </w:tcBorders>
          </w:tcPr>
          <w:p w:rsidR="000D3699" w:rsidRDefault="000D3699" w:rsidP="000D3699">
            <w:pPr>
              <w:spacing w:after="134" w:line="278" w:lineRule="auto"/>
            </w:pPr>
            <w:r>
              <w:rPr>
                <w:rFonts w:ascii="Arial" w:eastAsia="Arial" w:hAnsi="Arial" w:cs="Arial"/>
                <w:sz w:val="20"/>
              </w:rPr>
              <w:t xml:space="preserve">learning to appreciate rhymes and poems, and to recite some by heart </w:t>
            </w:r>
          </w:p>
          <w:p w:rsidR="000D3699" w:rsidRDefault="000D3699" w:rsidP="000D3699">
            <w:pPr>
              <w:spacing w:after="517" w:line="278" w:lineRule="auto"/>
              <w:ind w:right="258"/>
              <w:jc w:val="both"/>
            </w:pPr>
            <w:r>
              <w:rPr>
                <w:rFonts w:ascii="Arial" w:eastAsia="Arial" w:hAnsi="Arial" w:cs="Arial"/>
                <w:sz w:val="20"/>
              </w:rPr>
              <w:t xml:space="preserve">discussing word meanings,    linking new meanings to those already known </w:t>
            </w:r>
          </w:p>
          <w:p w:rsidR="000D3699" w:rsidRDefault="000D3699" w:rsidP="000D3699">
            <w:pPr>
              <w:spacing w:after="133" w:line="278" w:lineRule="auto"/>
            </w:pPr>
            <w:r>
              <w:rPr>
                <w:rFonts w:ascii="Arial" w:eastAsia="Arial" w:hAnsi="Arial" w:cs="Arial"/>
                <w:sz w:val="20"/>
              </w:rPr>
              <w:t xml:space="preserve">understand both the books they can already read accurately and fluently and those they listen to by: </w:t>
            </w:r>
          </w:p>
          <w:p w:rsidR="000D3699" w:rsidRDefault="000D3699" w:rsidP="000D3699">
            <w:pPr>
              <w:spacing w:after="134" w:line="277" w:lineRule="auto"/>
            </w:pPr>
            <w:r>
              <w:rPr>
                <w:rFonts w:ascii="Arial" w:eastAsia="Arial" w:hAnsi="Arial" w:cs="Arial"/>
                <w:sz w:val="20"/>
              </w:rPr>
              <w:t xml:space="preserve">drawing on what they already know or on background          information and vocabulary    provided by the teacher </w:t>
            </w:r>
          </w:p>
          <w:p w:rsidR="000D3699" w:rsidRDefault="000D3699" w:rsidP="000D3699">
            <w:pPr>
              <w:spacing w:after="133" w:line="278" w:lineRule="auto"/>
            </w:pPr>
            <w:r>
              <w:rPr>
                <w:rFonts w:ascii="Arial" w:eastAsia="Arial" w:hAnsi="Arial" w:cs="Arial"/>
                <w:sz w:val="20"/>
              </w:rPr>
              <w:t xml:space="preserve">checking that the text makes sense to them as they read and correcting inaccurate reading </w:t>
            </w:r>
          </w:p>
          <w:p w:rsidR="000D3699" w:rsidRDefault="000D3699" w:rsidP="000D3699">
            <w:pPr>
              <w:spacing w:after="137" w:line="277" w:lineRule="auto"/>
              <w:ind w:right="13"/>
            </w:pPr>
            <w:r>
              <w:rPr>
                <w:rFonts w:ascii="Arial" w:eastAsia="Arial" w:hAnsi="Arial" w:cs="Arial"/>
                <w:sz w:val="20"/>
              </w:rPr>
              <w:t xml:space="preserve">discussing the significance of the title and events </w:t>
            </w:r>
          </w:p>
          <w:p w:rsidR="000D3699" w:rsidRDefault="000D3699" w:rsidP="000D3699">
            <w:pPr>
              <w:spacing w:after="134" w:line="277" w:lineRule="auto"/>
            </w:pPr>
            <w:r>
              <w:rPr>
                <w:rFonts w:ascii="Arial" w:eastAsia="Arial" w:hAnsi="Arial" w:cs="Arial"/>
                <w:sz w:val="20"/>
              </w:rPr>
              <w:t xml:space="preserve">making inferences on the basis of what is being said and done </w:t>
            </w:r>
          </w:p>
          <w:p w:rsidR="000D3699" w:rsidRDefault="000D3699" w:rsidP="000D3699">
            <w:pPr>
              <w:ind w:right="48"/>
            </w:pPr>
            <w:r>
              <w:rPr>
                <w:rFonts w:ascii="Arial" w:eastAsia="Arial" w:hAnsi="Arial" w:cs="Arial"/>
                <w:sz w:val="20"/>
              </w:rPr>
              <w:t xml:space="preserve">predicting what might happen on the basis of what has been read so far </w:t>
            </w:r>
          </w:p>
        </w:tc>
        <w:tc>
          <w:tcPr>
            <w:tcW w:w="634" w:type="dxa"/>
            <w:tcBorders>
              <w:top w:val="single" w:sz="9" w:space="0" w:color="000000"/>
              <w:left w:val="single" w:sz="9" w:space="0" w:color="000000"/>
              <w:bottom w:val="single" w:sz="9" w:space="0" w:color="000000"/>
              <w:right w:val="nil"/>
            </w:tcBorders>
          </w:tcPr>
          <w:p w:rsidR="000D3699" w:rsidRDefault="000D3699" w:rsidP="000D3699">
            <w:pPr>
              <w:spacing w:after="670"/>
              <w:ind w:left="67"/>
            </w:pPr>
            <w:r>
              <w:rPr>
                <w:rFonts w:ascii="Segoe UI Symbol" w:eastAsia="Segoe UI Symbol" w:hAnsi="Segoe UI Symbol" w:cs="Segoe UI Symbol"/>
                <w:sz w:val="20"/>
              </w:rPr>
              <w:t xml:space="preserve"> </w:t>
            </w:r>
          </w:p>
          <w:p w:rsidR="000D3699" w:rsidRDefault="000D3699" w:rsidP="000D3699">
            <w:pPr>
              <w:spacing w:after="671"/>
              <w:ind w:left="67"/>
            </w:pPr>
            <w:r>
              <w:rPr>
                <w:rFonts w:ascii="Segoe UI Symbol" w:eastAsia="Segoe UI Symbol" w:hAnsi="Segoe UI Symbol" w:cs="Segoe UI Symbol"/>
                <w:sz w:val="20"/>
              </w:rPr>
              <w:t xml:space="preserve"> </w:t>
            </w:r>
          </w:p>
          <w:p w:rsidR="000D3699" w:rsidRDefault="000D3699" w:rsidP="000D3699">
            <w:pPr>
              <w:spacing w:after="669"/>
              <w:ind w:left="67"/>
            </w:pPr>
            <w:r>
              <w:rPr>
                <w:rFonts w:ascii="Segoe UI Symbol" w:eastAsia="Segoe UI Symbol" w:hAnsi="Segoe UI Symbol" w:cs="Segoe UI Symbol"/>
                <w:sz w:val="20"/>
              </w:rPr>
              <w:t xml:space="preserve"> </w:t>
            </w:r>
          </w:p>
          <w:p w:rsidR="000D3699" w:rsidRDefault="000D3699" w:rsidP="000D3699">
            <w:pPr>
              <w:spacing w:after="395"/>
              <w:ind w:left="67"/>
            </w:pPr>
            <w:r>
              <w:rPr>
                <w:rFonts w:ascii="Segoe UI Symbol" w:eastAsia="Segoe UI Symbol" w:hAnsi="Segoe UI Symbol" w:cs="Segoe UI Symbol"/>
                <w:sz w:val="20"/>
              </w:rPr>
              <w:t xml:space="preserve"> </w:t>
            </w:r>
          </w:p>
          <w:p w:rsidR="000D3699" w:rsidRDefault="000D3699" w:rsidP="000D3699">
            <w:pPr>
              <w:spacing w:after="1478"/>
              <w:ind w:left="67"/>
            </w:pPr>
            <w:r>
              <w:rPr>
                <w:rFonts w:ascii="Segoe UI Symbol" w:eastAsia="Segoe UI Symbol" w:hAnsi="Segoe UI Symbol" w:cs="Segoe UI Symbol"/>
                <w:sz w:val="20"/>
              </w:rPr>
              <w:t xml:space="preserve"> </w:t>
            </w:r>
          </w:p>
          <w:p w:rsidR="000D3699" w:rsidRDefault="000D3699" w:rsidP="000D3699">
            <w:pPr>
              <w:spacing w:after="161"/>
              <w:ind w:left="67"/>
            </w:pPr>
            <w:r>
              <w:rPr>
                <w:rFonts w:ascii="Arial" w:eastAsia="Arial" w:hAnsi="Arial" w:cs="Arial"/>
                <w:sz w:val="20"/>
              </w:rPr>
              <w:t xml:space="preserve"> </w:t>
            </w:r>
          </w:p>
          <w:p w:rsidR="000D3699" w:rsidRDefault="000D3699" w:rsidP="000D3699">
            <w:pPr>
              <w:spacing w:after="943"/>
              <w:ind w:left="67"/>
            </w:pPr>
            <w:r>
              <w:rPr>
                <w:rFonts w:ascii="Segoe UI Symbol" w:eastAsia="Segoe UI Symbol" w:hAnsi="Segoe UI Symbol" w:cs="Segoe UI Symbol"/>
                <w:sz w:val="20"/>
              </w:rPr>
              <w:t xml:space="preserve"> </w:t>
            </w:r>
          </w:p>
          <w:p w:rsidR="000D3699" w:rsidRDefault="000D3699" w:rsidP="000D3699">
            <w:pPr>
              <w:spacing w:after="931"/>
              <w:ind w:left="67"/>
            </w:pPr>
            <w:r>
              <w:rPr>
                <w:rFonts w:ascii="Segoe UI Symbol" w:eastAsia="Segoe UI Symbol" w:hAnsi="Segoe UI Symbol" w:cs="Segoe UI Symbol"/>
                <w:sz w:val="20"/>
              </w:rPr>
              <w:t xml:space="preserve"> </w:t>
            </w:r>
          </w:p>
          <w:p w:rsidR="000D3699" w:rsidRDefault="000D3699" w:rsidP="000D3699">
            <w:pPr>
              <w:ind w:left="67"/>
            </w:pPr>
            <w:r>
              <w:rPr>
                <w:rFonts w:ascii="Arial" w:eastAsia="Arial" w:hAnsi="Arial" w:cs="Arial"/>
                <w:sz w:val="20"/>
              </w:rPr>
              <w:t xml:space="preserve"> </w:t>
            </w:r>
          </w:p>
        </w:tc>
        <w:tc>
          <w:tcPr>
            <w:tcW w:w="2958" w:type="dxa"/>
            <w:tcBorders>
              <w:top w:val="single" w:sz="9" w:space="0" w:color="000000"/>
              <w:left w:val="nil"/>
              <w:bottom w:val="single" w:sz="9" w:space="0" w:color="000000"/>
              <w:right w:val="single" w:sz="9" w:space="0" w:color="000000"/>
            </w:tcBorders>
          </w:tcPr>
          <w:p w:rsidR="000D3699" w:rsidRDefault="000D3699" w:rsidP="000D3699">
            <w:pPr>
              <w:spacing w:after="135" w:line="287" w:lineRule="auto"/>
            </w:pPr>
            <w:r>
              <w:rPr>
                <w:rFonts w:ascii="Arial" w:eastAsia="Arial" w:hAnsi="Arial" w:cs="Arial"/>
                <w:sz w:val="20"/>
              </w:rPr>
              <w:t xml:space="preserve">being introduced to non-fiction books that are structured in   different ways </w:t>
            </w:r>
          </w:p>
          <w:p w:rsidR="000D3699" w:rsidRDefault="000D3699" w:rsidP="000D3699">
            <w:pPr>
              <w:spacing w:after="133" w:line="288" w:lineRule="auto"/>
            </w:pPr>
            <w:r>
              <w:rPr>
                <w:rFonts w:ascii="Arial" w:eastAsia="Arial" w:hAnsi="Arial" w:cs="Arial"/>
                <w:sz w:val="20"/>
              </w:rPr>
              <w:t xml:space="preserve">recognising simple recurring literary language in stories and poetry </w:t>
            </w:r>
          </w:p>
          <w:p w:rsidR="000D3699" w:rsidRDefault="000D3699" w:rsidP="000D3699">
            <w:pPr>
              <w:spacing w:after="134" w:line="287" w:lineRule="auto"/>
            </w:pPr>
            <w:r>
              <w:rPr>
                <w:rFonts w:ascii="Arial" w:eastAsia="Arial" w:hAnsi="Arial" w:cs="Arial"/>
                <w:sz w:val="20"/>
              </w:rPr>
              <w:t xml:space="preserve">discussing and clarifying the meanings of words, linking new meanings to known vocabulary </w:t>
            </w:r>
          </w:p>
          <w:p w:rsidR="000D3699" w:rsidRDefault="000D3699" w:rsidP="000D3699">
            <w:pPr>
              <w:spacing w:after="134" w:line="287" w:lineRule="auto"/>
            </w:pPr>
            <w:r>
              <w:rPr>
                <w:rFonts w:ascii="Arial" w:eastAsia="Arial" w:hAnsi="Arial" w:cs="Arial"/>
                <w:sz w:val="20"/>
              </w:rPr>
              <w:t xml:space="preserve">discussing their favourite words and phrases </w:t>
            </w:r>
          </w:p>
          <w:p w:rsidR="000D3699" w:rsidRDefault="000D3699" w:rsidP="000D3699">
            <w:pPr>
              <w:spacing w:after="528" w:line="287" w:lineRule="auto"/>
            </w:pPr>
            <w:r>
              <w:rPr>
                <w:rFonts w:ascii="Arial" w:eastAsia="Arial" w:hAnsi="Arial" w:cs="Arial"/>
                <w:sz w:val="20"/>
              </w:rPr>
              <w:t xml:space="preserve">continuing to build up a         repertoire of poems learnt by heart, appreciating these and reciting some, with appropriate intonation to make the meaning clear </w:t>
            </w:r>
          </w:p>
          <w:p w:rsidR="000D3699" w:rsidRDefault="000D3699" w:rsidP="000D3699">
            <w:pPr>
              <w:spacing w:after="134" w:line="287" w:lineRule="auto"/>
              <w:ind w:right="179"/>
              <w:jc w:val="both"/>
            </w:pPr>
            <w:r>
              <w:rPr>
                <w:rFonts w:ascii="Arial" w:eastAsia="Arial" w:hAnsi="Arial" w:cs="Arial"/>
                <w:sz w:val="20"/>
              </w:rPr>
              <w:t xml:space="preserve">understand both the books that they can already read             accurately and fluently and those that they listen to by: </w:t>
            </w:r>
          </w:p>
          <w:p w:rsidR="000D3699" w:rsidRDefault="000D3699" w:rsidP="000D3699">
            <w:r>
              <w:rPr>
                <w:rFonts w:ascii="Arial" w:eastAsia="Arial" w:hAnsi="Arial" w:cs="Arial"/>
                <w:sz w:val="20"/>
              </w:rPr>
              <w:t xml:space="preserve">drawing on what they already know or on background          information and vocabulary    provided by the teacher </w:t>
            </w:r>
          </w:p>
        </w:tc>
        <w:tc>
          <w:tcPr>
            <w:tcW w:w="633" w:type="dxa"/>
            <w:tcBorders>
              <w:top w:val="single" w:sz="9" w:space="0" w:color="000000"/>
              <w:left w:val="single" w:sz="9" w:space="0" w:color="000000"/>
              <w:bottom w:val="single" w:sz="9" w:space="0" w:color="000000"/>
              <w:right w:val="nil"/>
            </w:tcBorders>
          </w:tcPr>
          <w:p w:rsidR="000D3699" w:rsidRDefault="000D3699" w:rsidP="000D3699">
            <w:pPr>
              <w:spacing w:after="670"/>
              <w:ind w:left="66"/>
            </w:pPr>
            <w:r>
              <w:rPr>
                <w:rFonts w:ascii="Segoe UI Symbol" w:eastAsia="Segoe UI Symbol" w:hAnsi="Segoe UI Symbol" w:cs="Segoe UI Symbol"/>
                <w:sz w:val="20"/>
              </w:rPr>
              <w:t xml:space="preserve"> </w:t>
            </w:r>
          </w:p>
          <w:p w:rsidR="000D3699" w:rsidRDefault="000D3699" w:rsidP="000D3699">
            <w:pPr>
              <w:spacing w:after="1219"/>
              <w:ind w:left="66"/>
            </w:pPr>
            <w:r>
              <w:rPr>
                <w:rFonts w:ascii="Segoe UI Symbol" w:eastAsia="Segoe UI Symbol" w:hAnsi="Segoe UI Symbol" w:cs="Segoe UI Symbol"/>
                <w:sz w:val="20"/>
              </w:rPr>
              <w:t xml:space="preserve"> </w:t>
            </w:r>
          </w:p>
          <w:p w:rsidR="000D3699" w:rsidRDefault="000D3699" w:rsidP="000D3699">
            <w:pPr>
              <w:spacing w:after="669"/>
              <w:ind w:left="66"/>
            </w:pPr>
            <w:r>
              <w:rPr>
                <w:rFonts w:ascii="Segoe UI Symbol" w:eastAsia="Segoe UI Symbol" w:hAnsi="Segoe UI Symbol" w:cs="Segoe UI Symbol"/>
                <w:sz w:val="20"/>
              </w:rPr>
              <w:t xml:space="preserve"> </w:t>
            </w:r>
          </w:p>
          <w:p w:rsidR="000D3699" w:rsidRDefault="000D3699" w:rsidP="000D3699">
            <w:pPr>
              <w:spacing w:after="657"/>
              <w:ind w:left="66"/>
            </w:pPr>
            <w:r>
              <w:rPr>
                <w:rFonts w:ascii="Segoe UI Symbol" w:eastAsia="Segoe UI Symbol" w:hAnsi="Segoe UI Symbol" w:cs="Segoe UI Symbol"/>
                <w:sz w:val="20"/>
              </w:rPr>
              <w:t xml:space="preserve"> </w:t>
            </w:r>
          </w:p>
          <w:p w:rsidR="000D3699" w:rsidRDefault="000D3699" w:rsidP="000D3699">
            <w:pPr>
              <w:spacing w:after="161"/>
              <w:ind w:left="66"/>
            </w:pPr>
            <w:r>
              <w:rPr>
                <w:rFonts w:ascii="Arial" w:eastAsia="Arial" w:hAnsi="Arial" w:cs="Arial"/>
                <w:sz w:val="20"/>
              </w:rPr>
              <w:t xml:space="preserve"> </w:t>
            </w:r>
          </w:p>
          <w:p w:rsidR="000D3699" w:rsidRDefault="000D3699" w:rsidP="000D3699">
            <w:pPr>
              <w:spacing w:after="670"/>
              <w:ind w:left="66"/>
            </w:pPr>
            <w:r>
              <w:rPr>
                <w:rFonts w:ascii="Segoe UI Symbol" w:eastAsia="Segoe UI Symbol" w:hAnsi="Segoe UI Symbol" w:cs="Segoe UI Symbol"/>
                <w:sz w:val="20"/>
              </w:rPr>
              <w:t xml:space="preserve"> </w:t>
            </w:r>
          </w:p>
          <w:p w:rsidR="000D3699" w:rsidRDefault="000D3699" w:rsidP="000D3699">
            <w:pPr>
              <w:spacing w:after="943"/>
              <w:ind w:left="66"/>
            </w:pPr>
            <w:r>
              <w:rPr>
                <w:rFonts w:ascii="Segoe UI Symbol" w:eastAsia="Segoe UI Symbol" w:hAnsi="Segoe UI Symbol" w:cs="Segoe UI Symbol"/>
                <w:sz w:val="20"/>
              </w:rPr>
              <w:t xml:space="preserve"> </w:t>
            </w:r>
          </w:p>
          <w:p w:rsidR="000D3699" w:rsidRDefault="000D3699" w:rsidP="000D3699">
            <w:pPr>
              <w:spacing w:after="384"/>
              <w:ind w:left="66"/>
            </w:pPr>
            <w:r>
              <w:rPr>
                <w:rFonts w:ascii="Segoe UI Symbol" w:eastAsia="Segoe UI Symbol" w:hAnsi="Segoe UI Symbol" w:cs="Segoe UI Symbol"/>
                <w:sz w:val="20"/>
              </w:rPr>
              <w:t xml:space="preserve"> </w:t>
            </w:r>
          </w:p>
          <w:p w:rsidR="000D3699" w:rsidRDefault="000D3699" w:rsidP="000D3699">
            <w:pPr>
              <w:ind w:left="66"/>
            </w:pPr>
            <w:r>
              <w:rPr>
                <w:rFonts w:ascii="Arial" w:eastAsia="Arial" w:hAnsi="Arial" w:cs="Arial"/>
                <w:sz w:val="20"/>
              </w:rPr>
              <w:t xml:space="preserve"> </w:t>
            </w:r>
          </w:p>
        </w:tc>
        <w:tc>
          <w:tcPr>
            <w:tcW w:w="2958" w:type="dxa"/>
            <w:tcBorders>
              <w:top w:val="single" w:sz="9" w:space="0" w:color="000000"/>
              <w:left w:val="nil"/>
              <w:bottom w:val="single" w:sz="9" w:space="0" w:color="000000"/>
              <w:right w:val="single" w:sz="9" w:space="0" w:color="000000"/>
            </w:tcBorders>
          </w:tcPr>
          <w:p w:rsidR="000D3699" w:rsidRDefault="000D3699" w:rsidP="000D3699">
            <w:pPr>
              <w:spacing w:after="135" w:line="287" w:lineRule="auto"/>
            </w:pPr>
            <w:r>
              <w:rPr>
                <w:rFonts w:ascii="Arial" w:eastAsia="Arial" w:hAnsi="Arial" w:cs="Arial"/>
                <w:sz w:val="20"/>
              </w:rPr>
              <w:t xml:space="preserve">identifying themes and          conventions in a wide range of books </w:t>
            </w:r>
          </w:p>
          <w:p w:rsidR="000D3699" w:rsidRDefault="000D3699" w:rsidP="000D3699">
            <w:pPr>
              <w:spacing w:after="134" w:line="287" w:lineRule="auto"/>
            </w:pPr>
            <w:r>
              <w:rPr>
                <w:rFonts w:ascii="Arial" w:eastAsia="Arial" w:hAnsi="Arial" w:cs="Arial"/>
                <w:sz w:val="20"/>
              </w:rPr>
              <w:t xml:space="preserve">preparing poems and play scripts to read aloud and to    perform, showing understanding through intonation, tone, volume and action </w:t>
            </w:r>
          </w:p>
          <w:p w:rsidR="000D3699" w:rsidRDefault="000D3699" w:rsidP="000D3699">
            <w:pPr>
              <w:spacing w:after="134" w:line="287" w:lineRule="auto"/>
            </w:pPr>
            <w:r>
              <w:rPr>
                <w:rFonts w:ascii="Arial" w:eastAsia="Arial" w:hAnsi="Arial" w:cs="Arial"/>
                <w:sz w:val="20"/>
              </w:rPr>
              <w:t xml:space="preserve">discussing words and phrases that capture the reader’s interest and imagination </w:t>
            </w:r>
          </w:p>
          <w:p w:rsidR="000D3699" w:rsidRDefault="000D3699" w:rsidP="000D3699">
            <w:pPr>
              <w:spacing w:after="530" w:line="287" w:lineRule="auto"/>
              <w:ind w:right="34"/>
            </w:pPr>
            <w:r>
              <w:rPr>
                <w:rFonts w:ascii="Arial" w:eastAsia="Arial" w:hAnsi="Arial" w:cs="Arial"/>
                <w:sz w:val="20"/>
              </w:rPr>
              <w:t xml:space="preserve">recognising some different forms of poetry (e.g. free verse, narrative poetry) </w:t>
            </w:r>
          </w:p>
          <w:p w:rsidR="000D3699" w:rsidRDefault="000D3699" w:rsidP="000D3699">
            <w:pPr>
              <w:spacing w:after="134" w:line="287" w:lineRule="auto"/>
            </w:pPr>
            <w:r>
              <w:rPr>
                <w:rFonts w:ascii="Arial" w:eastAsia="Arial" w:hAnsi="Arial" w:cs="Arial"/>
                <w:sz w:val="20"/>
              </w:rPr>
              <w:t xml:space="preserve">understand what they read, in books they can read              independently, by: </w:t>
            </w:r>
          </w:p>
          <w:p w:rsidR="000D3699" w:rsidRDefault="000D3699" w:rsidP="000D3699">
            <w:pPr>
              <w:spacing w:after="134" w:line="287" w:lineRule="auto"/>
            </w:pPr>
            <w:r>
              <w:rPr>
                <w:rFonts w:ascii="Arial" w:eastAsia="Arial" w:hAnsi="Arial" w:cs="Arial"/>
                <w:sz w:val="20"/>
              </w:rPr>
              <w:t xml:space="preserve">checking that the text makes sense to them, discussing their understanding and explaining the meaning of words in context </w:t>
            </w:r>
          </w:p>
          <w:p w:rsidR="000D3699" w:rsidRDefault="000D3699" w:rsidP="000D3699">
            <w:pPr>
              <w:ind w:right="14"/>
            </w:pPr>
            <w:r>
              <w:rPr>
                <w:rFonts w:ascii="Arial" w:eastAsia="Arial" w:hAnsi="Arial" w:cs="Arial"/>
                <w:sz w:val="20"/>
              </w:rPr>
              <w:t xml:space="preserve">asking questions to improve their understanding of a text </w:t>
            </w:r>
          </w:p>
        </w:tc>
        <w:tc>
          <w:tcPr>
            <w:tcW w:w="635" w:type="dxa"/>
            <w:tcBorders>
              <w:top w:val="single" w:sz="9" w:space="0" w:color="000000"/>
              <w:left w:val="single" w:sz="9" w:space="0" w:color="000000"/>
              <w:bottom w:val="single" w:sz="9" w:space="0" w:color="000000"/>
              <w:right w:val="nil"/>
            </w:tcBorders>
          </w:tcPr>
          <w:p w:rsidR="000D3699" w:rsidRDefault="000D3699" w:rsidP="000D3699">
            <w:pPr>
              <w:spacing w:after="670"/>
              <w:ind w:left="68"/>
            </w:pPr>
            <w:r>
              <w:rPr>
                <w:rFonts w:ascii="Segoe UI Symbol" w:eastAsia="Segoe UI Symbol" w:hAnsi="Segoe UI Symbol" w:cs="Segoe UI Symbol"/>
                <w:sz w:val="20"/>
              </w:rPr>
              <w:t xml:space="preserve"> </w:t>
            </w:r>
          </w:p>
          <w:p w:rsidR="000D3699" w:rsidRDefault="000D3699" w:rsidP="000D3699">
            <w:pPr>
              <w:spacing w:after="671"/>
              <w:ind w:left="68"/>
            </w:pPr>
            <w:r>
              <w:rPr>
                <w:rFonts w:ascii="Segoe UI Symbol" w:eastAsia="Segoe UI Symbol" w:hAnsi="Segoe UI Symbol" w:cs="Segoe UI Symbol"/>
                <w:sz w:val="20"/>
              </w:rPr>
              <w:t xml:space="preserve"> </w:t>
            </w:r>
          </w:p>
          <w:p w:rsidR="000D3699" w:rsidRDefault="000D3699" w:rsidP="000D3699">
            <w:pPr>
              <w:spacing w:after="395"/>
              <w:ind w:left="68"/>
            </w:pPr>
            <w:r>
              <w:rPr>
                <w:rFonts w:ascii="Segoe UI Symbol" w:eastAsia="Segoe UI Symbol" w:hAnsi="Segoe UI Symbol" w:cs="Segoe UI Symbol"/>
                <w:sz w:val="20"/>
              </w:rPr>
              <w:t xml:space="preserve"> </w:t>
            </w:r>
          </w:p>
          <w:p w:rsidR="000D3699" w:rsidRDefault="000D3699" w:rsidP="000D3699">
            <w:pPr>
              <w:spacing w:after="396"/>
              <w:ind w:left="68"/>
            </w:pPr>
            <w:r>
              <w:rPr>
                <w:rFonts w:ascii="Segoe UI Symbol" w:eastAsia="Segoe UI Symbol" w:hAnsi="Segoe UI Symbol" w:cs="Segoe UI Symbol"/>
                <w:sz w:val="20"/>
              </w:rPr>
              <w:t xml:space="preserve"> </w:t>
            </w:r>
          </w:p>
          <w:p w:rsidR="000D3699" w:rsidRDefault="000D3699" w:rsidP="000D3699">
            <w:pPr>
              <w:spacing w:after="1478"/>
              <w:ind w:left="68"/>
            </w:pPr>
            <w:r>
              <w:rPr>
                <w:rFonts w:ascii="Segoe UI Symbol" w:eastAsia="Segoe UI Symbol" w:hAnsi="Segoe UI Symbol" w:cs="Segoe UI Symbol"/>
                <w:sz w:val="20"/>
              </w:rPr>
              <w:t xml:space="preserve"> </w:t>
            </w:r>
          </w:p>
          <w:p w:rsidR="000D3699" w:rsidRDefault="000D3699" w:rsidP="000D3699">
            <w:pPr>
              <w:spacing w:after="161"/>
              <w:ind w:left="68"/>
            </w:pPr>
            <w:r>
              <w:rPr>
                <w:rFonts w:ascii="Arial" w:eastAsia="Arial" w:hAnsi="Arial" w:cs="Arial"/>
                <w:sz w:val="20"/>
              </w:rPr>
              <w:t xml:space="preserve"> </w:t>
            </w:r>
          </w:p>
          <w:p w:rsidR="000D3699" w:rsidRDefault="000D3699" w:rsidP="000D3699">
            <w:pPr>
              <w:spacing w:after="122"/>
              <w:ind w:left="68"/>
            </w:pPr>
            <w:r>
              <w:rPr>
                <w:rFonts w:ascii="Segoe UI Symbol" w:eastAsia="Segoe UI Symbol" w:hAnsi="Segoe UI Symbol" w:cs="Segoe UI Symbol"/>
                <w:sz w:val="20"/>
              </w:rPr>
              <w:t xml:space="preserve"> </w:t>
            </w:r>
          </w:p>
          <w:p w:rsidR="000D3699" w:rsidRDefault="000D3699" w:rsidP="000D3699">
            <w:pPr>
              <w:spacing w:after="945"/>
              <w:ind w:left="68"/>
            </w:pPr>
            <w:r>
              <w:rPr>
                <w:rFonts w:ascii="Segoe UI Symbol" w:eastAsia="Segoe UI Symbol" w:hAnsi="Segoe UI Symbol" w:cs="Segoe UI Symbol"/>
                <w:sz w:val="20"/>
              </w:rPr>
              <w:t xml:space="preserve"> </w:t>
            </w:r>
          </w:p>
          <w:p w:rsidR="000D3699" w:rsidRDefault="000D3699" w:rsidP="000D3699">
            <w:pPr>
              <w:spacing w:after="381"/>
              <w:ind w:left="68"/>
            </w:pPr>
            <w:r>
              <w:rPr>
                <w:rFonts w:ascii="Segoe UI Symbol" w:eastAsia="Segoe UI Symbol" w:hAnsi="Segoe UI Symbol" w:cs="Segoe UI Symbol"/>
                <w:sz w:val="20"/>
              </w:rPr>
              <w:t xml:space="preserve"> </w:t>
            </w:r>
          </w:p>
          <w:p w:rsidR="000D3699" w:rsidRDefault="000D3699" w:rsidP="000D3699">
            <w:pPr>
              <w:spacing w:after="146"/>
              <w:ind w:left="68"/>
            </w:pPr>
            <w:r>
              <w:rPr>
                <w:rFonts w:ascii="Arial" w:eastAsia="Arial" w:hAnsi="Arial" w:cs="Arial"/>
                <w:sz w:val="20"/>
              </w:rPr>
              <w:t xml:space="preserve"> </w:t>
            </w:r>
          </w:p>
          <w:p w:rsidR="000D3699" w:rsidRDefault="000D3699" w:rsidP="000D3699">
            <w:pPr>
              <w:ind w:left="68"/>
            </w:pPr>
            <w:r>
              <w:rPr>
                <w:rFonts w:ascii="Arial" w:eastAsia="Arial" w:hAnsi="Arial" w:cs="Arial"/>
                <w:sz w:val="20"/>
              </w:rPr>
              <w:t xml:space="preserve"> </w:t>
            </w:r>
          </w:p>
        </w:tc>
        <w:tc>
          <w:tcPr>
            <w:tcW w:w="2948" w:type="dxa"/>
            <w:tcBorders>
              <w:top w:val="single" w:sz="9" w:space="0" w:color="000000"/>
              <w:left w:val="nil"/>
              <w:bottom w:val="single" w:sz="9" w:space="0" w:color="000000"/>
              <w:right w:val="single" w:sz="9" w:space="0" w:color="000000"/>
            </w:tcBorders>
          </w:tcPr>
          <w:p w:rsidR="000D3699" w:rsidRDefault="000D3699" w:rsidP="000D3699">
            <w:pPr>
              <w:spacing w:after="135" w:line="287" w:lineRule="auto"/>
            </w:pPr>
            <w:r>
              <w:rPr>
                <w:rFonts w:ascii="Arial" w:eastAsia="Arial" w:hAnsi="Arial" w:cs="Arial"/>
                <w:sz w:val="20"/>
              </w:rPr>
              <w:t xml:space="preserve">recommending books that they have read to their peers, giving reasons for their choices </w:t>
            </w:r>
          </w:p>
          <w:p w:rsidR="000D3699" w:rsidRDefault="000D3699" w:rsidP="000D3699">
            <w:pPr>
              <w:spacing w:after="133" w:line="288" w:lineRule="auto"/>
            </w:pPr>
            <w:r>
              <w:rPr>
                <w:rFonts w:ascii="Arial" w:eastAsia="Arial" w:hAnsi="Arial" w:cs="Arial"/>
                <w:sz w:val="20"/>
              </w:rPr>
              <w:t xml:space="preserve">identifying and discussing themes and conventions in and across a wide range of writing </w:t>
            </w:r>
          </w:p>
          <w:p w:rsidR="000D3699" w:rsidRDefault="000D3699" w:rsidP="000D3699">
            <w:pPr>
              <w:spacing w:after="134" w:line="287" w:lineRule="auto"/>
            </w:pPr>
            <w:r>
              <w:rPr>
                <w:rFonts w:ascii="Arial" w:eastAsia="Arial" w:hAnsi="Arial" w:cs="Arial"/>
                <w:sz w:val="20"/>
              </w:rPr>
              <w:t xml:space="preserve">making comparisons within and across books </w:t>
            </w:r>
          </w:p>
          <w:p w:rsidR="000D3699" w:rsidRDefault="000D3699" w:rsidP="000D3699">
            <w:pPr>
              <w:spacing w:after="135" w:line="286" w:lineRule="auto"/>
            </w:pPr>
            <w:r>
              <w:rPr>
                <w:rFonts w:ascii="Arial" w:eastAsia="Arial" w:hAnsi="Arial" w:cs="Arial"/>
                <w:sz w:val="20"/>
              </w:rPr>
              <w:t xml:space="preserve">learning a wider range of poetry by heart </w:t>
            </w:r>
          </w:p>
          <w:p w:rsidR="000D3699" w:rsidRDefault="000D3699" w:rsidP="000D3699">
            <w:pPr>
              <w:spacing w:after="528" w:line="287" w:lineRule="auto"/>
            </w:pPr>
            <w:r>
              <w:rPr>
                <w:rFonts w:ascii="Arial" w:eastAsia="Arial" w:hAnsi="Arial" w:cs="Arial"/>
                <w:sz w:val="20"/>
              </w:rPr>
              <w:t xml:space="preserve">preparing poems and plays to read aloud and to perform, showing understanding through intonation, tone and volume so that the meaning is clear to an audience </w:t>
            </w:r>
          </w:p>
          <w:p w:rsidR="000D3699" w:rsidRDefault="000D3699" w:rsidP="000D3699">
            <w:pPr>
              <w:spacing w:after="161"/>
            </w:pPr>
            <w:r>
              <w:rPr>
                <w:rFonts w:ascii="Arial" w:eastAsia="Arial" w:hAnsi="Arial" w:cs="Arial"/>
                <w:sz w:val="20"/>
              </w:rPr>
              <w:t xml:space="preserve">understand what they read by: </w:t>
            </w:r>
          </w:p>
          <w:p w:rsidR="000D3699" w:rsidRDefault="000D3699" w:rsidP="000D3699">
            <w:pPr>
              <w:spacing w:after="134" w:line="288" w:lineRule="auto"/>
            </w:pPr>
            <w:r>
              <w:rPr>
                <w:rFonts w:ascii="Arial" w:eastAsia="Arial" w:hAnsi="Arial" w:cs="Arial"/>
                <w:sz w:val="20"/>
              </w:rPr>
              <w:t xml:space="preserve">checking that the book makes sense to them, discussing their understanding and exploring the meaning of words in context </w:t>
            </w:r>
          </w:p>
          <w:p w:rsidR="000D3699" w:rsidRDefault="000D3699" w:rsidP="000D3699">
            <w:pPr>
              <w:ind w:right="4"/>
            </w:pPr>
            <w:r>
              <w:rPr>
                <w:rFonts w:ascii="Arial" w:eastAsia="Arial" w:hAnsi="Arial" w:cs="Arial"/>
                <w:sz w:val="20"/>
              </w:rPr>
              <w:t xml:space="preserve">asking questions to improve their understanding </w:t>
            </w:r>
          </w:p>
        </w:tc>
      </w:tr>
    </w:tbl>
    <w:p w:rsidR="00F73D73" w:rsidRDefault="00F73D73">
      <w:pPr>
        <w:spacing w:after="0"/>
        <w:ind w:left="-1440" w:right="15398"/>
      </w:pPr>
    </w:p>
    <w:tbl>
      <w:tblPr>
        <w:tblStyle w:val="TableGrid"/>
        <w:tblW w:w="15422" w:type="dxa"/>
        <w:tblInd w:w="-710" w:type="dxa"/>
        <w:tblCellMar>
          <w:top w:w="110" w:type="dxa"/>
          <w:right w:w="56" w:type="dxa"/>
        </w:tblCellMar>
        <w:tblLook w:val="04A0" w:firstRow="1" w:lastRow="0" w:firstColumn="1" w:lastColumn="0" w:noHBand="0" w:noVBand="1"/>
      </w:tblPr>
      <w:tblGrid>
        <w:gridCol w:w="535"/>
        <w:gridCol w:w="529"/>
        <w:gridCol w:w="632"/>
        <w:gridCol w:w="2960"/>
        <w:gridCol w:w="634"/>
        <w:gridCol w:w="2958"/>
        <w:gridCol w:w="633"/>
        <w:gridCol w:w="2958"/>
        <w:gridCol w:w="635"/>
        <w:gridCol w:w="2948"/>
      </w:tblGrid>
      <w:tr w:rsidR="00F73D73" w:rsidTr="000D3699">
        <w:trPr>
          <w:trHeight w:val="484"/>
        </w:trPr>
        <w:tc>
          <w:tcPr>
            <w:tcW w:w="1064" w:type="dxa"/>
            <w:gridSpan w:val="2"/>
            <w:tcBorders>
              <w:top w:val="single" w:sz="9" w:space="0" w:color="000000"/>
              <w:left w:val="single" w:sz="9" w:space="0" w:color="000000"/>
              <w:bottom w:val="single" w:sz="9" w:space="0" w:color="000000"/>
              <w:right w:val="single" w:sz="9" w:space="0" w:color="000000"/>
            </w:tcBorders>
            <w:shd w:val="clear" w:color="auto" w:fill="FFCC00"/>
            <w:vAlign w:val="center"/>
          </w:tcPr>
          <w:p w:rsidR="00F73D73" w:rsidRDefault="0060409C">
            <w:pPr>
              <w:ind w:left="69"/>
            </w:pPr>
            <w:r>
              <w:rPr>
                <w:color w:val="FFFA00"/>
                <w:sz w:val="24"/>
              </w:rPr>
              <w:lastRenderedPageBreak/>
              <w:t xml:space="preserve"> </w:t>
            </w:r>
          </w:p>
        </w:tc>
        <w:tc>
          <w:tcPr>
            <w:tcW w:w="632" w:type="dxa"/>
            <w:tcBorders>
              <w:top w:val="single" w:sz="9" w:space="0" w:color="000000"/>
              <w:left w:val="single" w:sz="9" w:space="0" w:color="000000"/>
              <w:bottom w:val="single" w:sz="9" w:space="0" w:color="000000"/>
              <w:right w:val="nil"/>
            </w:tcBorders>
            <w:shd w:val="clear" w:color="auto" w:fill="FFCC00"/>
          </w:tcPr>
          <w:p w:rsidR="00F73D73" w:rsidRDefault="00F73D73"/>
        </w:tc>
        <w:tc>
          <w:tcPr>
            <w:tcW w:w="2960" w:type="dxa"/>
            <w:tcBorders>
              <w:top w:val="single" w:sz="9" w:space="0" w:color="000000"/>
              <w:left w:val="nil"/>
              <w:bottom w:val="single" w:sz="9" w:space="0" w:color="000000"/>
              <w:right w:val="single" w:sz="9" w:space="0" w:color="000000"/>
            </w:tcBorders>
            <w:shd w:val="clear" w:color="auto" w:fill="FFCC00"/>
            <w:vAlign w:val="center"/>
          </w:tcPr>
          <w:p w:rsidR="00F73D73" w:rsidRDefault="0060409C">
            <w:pPr>
              <w:ind w:left="802"/>
            </w:pPr>
            <w:r>
              <w:rPr>
                <w:rFonts w:ascii="Arial" w:eastAsia="Arial" w:hAnsi="Arial" w:cs="Arial"/>
                <w:b/>
                <w:color w:val="FFFFFF"/>
                <w:sz w:val="24"/>
              </w:rPr>
              <w:t xml:space="preserve">Year 1 </w:t>
            </w:r>
          </w:p>
        </w:tc>
        <w:tc>
          <w:tcPr>
            <w:tcW w:w="634" w:type="dxa"/>
            <w:tcBorders>
              <w:top w:val="single" w:sz="9" w:space="0" w:color="000000"/>
              <w:left w:val="single" w:sz="9" w:space="0" w:color="000000"/>
              <w:bottom w:val="single" w:sz="9" w:space="0" w:color="000000"/>
              <w:right w:val="nil"/>
            </w:tcBorders>
            <w:shd w:val="clear" w:color="auto" w:fill="FFCC00"/>
          </w:tcPr>
          <w:p w:rsidR="00F73D73" w:rsidRDefault="00F73D73"/>
        </w:tc>
        <w:tc>
          <w:tcPr>
            <w:tcW w:w="2958" w:type="dxa"/>
            <w:tcBorders>
              <w:top w:val="single" w:sz="9" w:space="0" w:color="000000"/>
              <w:left w:val="nil"/>
              <w:bottom w:val="single" w:sz="9" w:space="0" w:color="000000"/>
              <w:right w:val="single" w:sz="9" w:space="0" w:color="000000"/>
            </w:tcBorders>
            <w:shd w:val="clear" w:color="auto" w:fill="FFCC00"/>
            <w:vAlign w:val="center"/>
          </w:tcPr>
          <w:p w:rsidR="00F73D73" w:rsidRDefault="0060409C">
            <w:pPr>
              <w:ind w:left="802"/>
            </w:pPr>
            <w:r>
              <w:rPr>
                <w:rFonts w:ascii="Arial" w:eastAsia="Arial" w:hAnsi="Arial" w:cs="Arial"/>
                <w:b/>
                <w:color w:val="FFFFFF"/>
                <w:sz w:val="24"/>
              </w:rPr>
              <w:t xml:space="preserve">Year 2 </w:t>
            </w:r>
          </w:p>
        </w:tc>
        <w:tc>
          <w:tcPr>
            <w:tcW w:w="633" w:type="dxa"/>
            <w:tcBorders>
              <w:top w:val="single" w:sz="9" w:space="0" w:color="000000"/>
              <w:left w:val="single" w:sz="9" w:space="0" w:color="000000"/>
              <w:bottom w:val="single" w:sz="9" w:space="0" w:color="000000"/>
              <w:right w:val="nil"/>
            </w:tcBorders>
            <w:shd w:val="clear" w:color="auto" w:fill="FFCC00"/>
          </w:tcPr>
          <w:p w:rsidR="00F73D73" w:rsidRDefault="00F73D73"/>
        </w:tc>
        <w:tc>
          <w:tcPr>
            <w:tcW w:w="2958" w:type="dxa"/>
            <w:tcBorders>
              <w:top w:val="single" w:sz="9" w:space="0" w:color="000000"/>
              <w:left w:val="nil"/>
              <w:bottom w:val="single" w:sz="9" w:space="0" w:color="000000"/>
              <w:right w:val="single" w:sz="9" w:space="0" w:color="000000"/>
            </w:tcBorders>
            <w:shd w:val="clear" w:color="auto" w:fill="FFCC00"/>
            <w:vAlign w:val="center"/>
          </w:tcPr>
          <w:p w:rsidR="00F73D73" w:rsidRDefault="0060409C">
            <w:pPr>
              <w:ind w:left="701"/>
            </w:pPr>
            <w:r>
              <w:rPr>
                <w:rFonts w:ascii="Arial" w:eastAsia="Arial" w:hAnsi="Arial" w:cs="Arial"/>
                <w:b/>
                <w:color w:val="FFFFFF"/>
                <w:sz w:val="24"/>
              </w:rPr>
              <w:t xml:space="preserve">Year 3/4 </w:t>
            </w:r>
          </w:p>
        </w:tc>
        <w:tc>
          <w:tcPr>
            <w:tcW w:w="635" w:type="dxa"/>
            <w:tcBorders>
              <w:top w:val="single" w:sz="9" w:space="0" w:color="000000"/>
              <w:left w:val="single" w:sz="9" w:space="0" w:color="000000"/>
              <w:bottom w:val="single" w:sz="9" w:space="0" w:color="000000"/>
              <w:right w:val="nil"/>
            </w:tcBorders>
            <w:shd w:val="clear" w:color="auto" w:fill="FFCC00"/>
          </w:tcPr>
          <w:p w:rsidR="00F73D73" w:rsidRDefault="00F73D73"/>
        </w:tc>
        <w:tc>
          <w:tcPr>
            <w:tcW w:w="2948" w:type="dxa"/>
            <w:tcBorders>
              <w:top w:val="single" w:sz="9" w:space="0" w:color="000000"/>
              <w:left w:val="nil"/>
              <w:bottom w:val="single" w:sz="9" w:space="0" w:color="000000"/>
              <w:right w:val="single" w:sz="9" w:space="0" w:color="000000"/>
            </w:tcBorders>
            <w:shd w:val="clear" w:color="auto" w:fill="FFCC00"/>
            <w:vAlign w:val="center"/>
          </w:tcPr>
          <w:p w:rsidR="00F73D73" w:rsidRDefault="0060409C">
            <w:pPr>
              <w:ind w:left="696"/>
            </w:pPr>
            <w:r>
              <w:rPr>
                <w:rFonts w:ascii="Arial" w:eastAsia="Arial" w:hAnsi="Arial" w:cs="Arial"/>
                <w:b/>
                <w:color w:val="FFFFFF"/>
                <w:sz w:val="24"/>
              </w:rPr>
              <w:t xml:space="preserve">Year 5/6 </w:t>
            </w:r>
          </w:p>
        </w:tc>
      </w:tr>
      <w:tr w:rsidR="00F73D73" w:rsidTr="000D3699">
        <w:trPr>
          <w:trHeight w:val="8851"/>
        </w:trPr>
        <w:tc>
          <w:tcPr>
            <w:tcW w:w="535" w:type="dxa"/>
            <w:tcBorders>
              <w:top w:val="single" w:sz="9" w:space="0" w:color="000000"/>
              <w:left w:val="single" w:sz="9" w:space="0" w:color="000000"/>
              <w:bottom w:val="single" w:sz="9" w:space="0" w:color="000000"/>
              <w:right w:val="single" w:sz="9" w:space="0" w:color="000000"/>
            </w:tcBorders>
            <w:shd w:val="clear" w:color="auto" w:fill="FFCC00"/>
          </w:tcPr>
          <w:p w:rsidR="00F73D73" w:rsidRDefault="0060409C">
            <w:pPr>
              <w:spacing w:after="3271"/>
              <w:ind w:left="69"/>
            </w:pPr>
            <w:r>
              <w:rPr>
                <w:sz w:val="20"/>
              </w:rPr>
              <w:t xml:space="preserve"> </w:t>
            </w:r>
          </w:p>
          <w:p w:rsidR="00F73D73" w:rsidRDefault="0060409C">
            <w:pPr>
              <w:ind w:left="144"/>
            </w:pPr>
            <w:r>
              <w:rPr>
                <w:noProof/>
              </w:rPr>
              <mc:AlternateContent>
                <mc:Choice Requires="wpg">
                  <w:drawing>
                    <wp:inline distT="0" distB="0" distL="0" distR="0" wp14:anchorId="2A885B91" wp14:editId="4C2D9487">
                      <wp:extent cx="143247" cy="685495"/>
                      <wp:effectExtent l="0" t="0" r="0" b="0"/>
                      <wp:docPr id="22874" name="Group 22874"/>
                      <wp:cNvGraphicFramePr/>
                      <a:graphic xmlns:a="http://schemas.openxmlformats.org/drawingml/2006/main">
                        <a:graphicData uri="http://schemas.microsoft.com/office/word/2010/wordprocessingGroup">
                          <wpg:wgp>
                            <wpg:cNvGrpSpPr/>
                            <wpg:grpSpPr>
                              <a:xfrm>
                                <a:off x="0" y="0"/>
                                <a:ext cx="143247" cy="685495"/>
                                <a:chOff x="0" y="0"/>
                                <a:chExt cx="143247" cy="685495"/>
                              </a:xfrm>
                            </wpg:grpSpPr>
                            <wps:wsp>
                              <wps:cNvPr id="892" name="Rectangle 892"/>
                              <wps:cNvSpPr/>
                              <wps:spPr>
                                <a:xfrm rot="-5399999">
                                  <a:off x="-333231" y="161745"/>
                                  <a:ext cx="856982" cy="190519"/>
                                </a:xfrm>
                                <a:prstGeom prst="rect">
                                  <a:avLst/>
                                </a:prstGeom>
                                <a:ln>
                                  <a:noFill/>
                                </a:ln>
                              </wps:spPr>
                              <wps:txbx>
                                <w:txbxContent>
                                  <w:p w:rsidR="00F73D73" w:rsidRDefault="0060409C">
                                    <w:r>
                                      <w:rPr>
                                        <w:rFonts w:ascii="Arial" w:eastAsia="Arial" w:hAnsi="Arial" w:cs="Arial"/>
                                        <w:b/>
                                        <w:color w:val="FFFFFF"/>
                                        <w:sz w:val="24"/>
                                      </w:rPr>
                                      <w:t xml:space="preserve">Reading </w:t>
                                    </w:r>
                                  </w:p>
                                </w:txbxContent>
                              </wps:txbx>
                              <wps:bodyPr horzOverflow="overflow" vert="horz" lIns="0" tIns="0" rIns="0" bIns="0" rtlCol="0">
                                <a:noAutofit/>
                              </wps:bodyPr>
                            </wps:wsp>
                            <wps:wsp>
                              <wps:cNvPr id="893" name="Rectangle 893"/>
                              <wps:cNvSpPr/>
                              <wps:spPr>
                                <a:xfrm rot="-5399999">
                                  <a:off x="67085" y="-81065"/>
                                  <a:ext cx="56348" cy="190519"/>
                                </a:xfrm>
                                <a:prstGeom prst="rect">
                                  <a:avLst/>
                                </a:prstGeom>
                                <a:ln>
                                  <a:noFill/>
                                </a:ln>
                              </wps:spPr>
                              <wps:txbx>
                                <w:txbxContent>
                                  <w:p w:rsidR="00F73D73" w:rsidRDefault="0060409C">
                                    <w:r>
                                      <w:rPr>
                                        <w:rFonts w:ascii="Arial" w:eastAsia="Arial" w:hAnsi="Arial" w:cs="Arial"/>
                                        <w:b/>
                                        <w:color w:val="FFFFFF"/>
                                        <w:sz w:val="24"/>
                                      </w:rPr>
                                      <w:t xml:space="preserve"> </w:t>
                                    </w:r>
                                  </w:p>
                                </w:txbxContent>
                              </wps:txbx>
                              <wps:bodyPr horzOverflow="overflow" vert="horz" lIns="0" tIns="0" rIns="0" bIns="0" rtlCol="0">
                                <a:noAutofit/>
                              </wps:bodyPr>
                            </wps:wsp>
                          </wpg:wgp>
                        </a:graphicData>
                      </a:graphic>
                    </wp:inline>
                  </w:drawing>
                </mc:Choice>
                <mc:Fallback xmlns:w15="http://schemas.microsoft.com/office/word/2012/wordml">
                  <w:pict>
                    <v:group id="Group 22874" o:spid="_x0000_s1049" style="width:11.3pt;height:54pt;mso-position-horizontal-relative:char;mso-position-vertical-relative:line" coordsize="143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">
                      <v:rect id="Rectangle 892" o:spid="_x0000_s1050" style="position:absolute;left:-3331;top:1617;width:8568;height:190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FdE8YA&#10;AADcAAAADwAAAGRycy9kb3ducmV2LnhtbESPT2vCQBTE7wW/w/KE3upGKW2MboIIJb1UqLbS42v2&#10;5Q9m36bZVdNv7wqCx2FmfsMss8G04kS9aywrmE4iEMSF1Q1XCr52b08xCOeRNbaWScE/OcjS0cMS&#10;E23P/Emnra9EgLBLUEHtfZdI6YqaDLqJ7YiDV9reoA+yr6Tu8RzgppWzKHqRBhsOCzV2tK6pOGyP&#10;RsH3dHfc527zyz/l3+vzh883ZZUr9TgeVgsQngZ/D9/a71pBPJ/B9Uw4AjK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9FdE8YAAADcAAAADwAAAAAAAAAAAAAAAACYAgAAZHJz&#10;L2Rvd25yZXYueG1sUEsFBgAAAAAEAAQA9QAAAIsDAAAAAA==&#10;" filled="f" stroked="f">
                        <v:textbox inset="0,0,0,0">
                          <w:txbxContent>
                            <w:p w:rsidR="00F73D73" w:rsidRDefault="0060409C">
                              <w:r>
                                <w:rPr>
                                  <w:rFonts w:ascii="Arial" w:eastAsia="Arial" w:hAnsi="Arial" w:cs="Arial"/>
                                  <w:b/>
                                  <w:color w:val="FFFFFF"/>
                                  <w:sz w:val="24"/>
                                </w:rPr>
                                <w:t xml:space="preserve">Reading </w:t>
                              </w:r>
                            </w:p>
                          </w:txbxContent>
                        </v:textbox>
                      </v:rect>
                      <v:rect id="Rectangle 893" o:spid="_x0000_s1051" style="position:absolute;left:672;top:-811;width:562;height:190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34iMYA&#10;AADcAAAADwAAAGRycy9kb3ducmV2LnhtbESPT2vCQBTE74V+h+UVeqsbrVhNXUMRJF4U1LZ4fM2+&#10;/KHZtzG70fjtuwXB4zAzv2HmSW9qcabWVZYVDAcRCOLM6ooLBZ+H1csUhPPIGmvLpOBKDpLF48Mc&#10;Y20vvKPz3hciQNjFqKD0vomldFlJBt3ANsTBy21r0AfZFlK3eAlwU8tRFE2kwYrDQokNLUvKfved&#10;UfA1PHTfqdv+8DE/vY03Pt3mRarU81P/8Q7CU+/v4Vt7rRVMZ6/wfyYc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34iMYAAADcAAAADwAAAAAAAAAAAAAAAACYAgAAZHJz&#10;L2Rvd25yZXYueG1sUEsFBgAAAAAEAAQA9QAAAIsDAAAAAA==&#10;" filled="f" stroked="f">
                        <v:textbox inset="0,0,0,0">
                          <w:txbxContent>
                            <w:p w:rsidR="00F73D73" w:rsidRDefault="0060409C">
                              <w:r>
                                <w:rPr>
                                  <w:rFonts w:ascii="Arial" w:eastAsia="Arial" w:hAnsi="Arial" w:cs="Arial"/>
                                  <w:b/>
                                  <w:color w:val="FFFFFF"/>
                                  <w:sz w:val="24"/>
                                </w:rPr>
                                <w:t xml:space="preserve"> </w:t>
                              </w:r>
                            </w:p>
                          </w:txbxContent>
                        </v:textbox>
                      </v:rect>
                      <w10:anchorlock/>
                    </v:group>
                  </w:pict>
                </mc:Fallback>
              </mc:AlternateContent>
            </w:r>
          </w:p>
        </w:tc>
        <w:tc>
          <w:tcPr>
            <w:tcW w:w="529" w:type="dxa"/>
            <w:tcBorders>
              <w:top w:val="single" w:sz="9" w:space="0" w:color="000000"/>
              <w:left w:val="single" w:sz="9" w:space="0" w:color="000000"/>
              <w:bottom w:val="single" w:sz="9" w:space="0" w:color="000000"/>
              <w:right w:val="single" w:sz="9" w:space="0" w:color="000000"/>
            </w:tcBorders>
            <w:shd w:val="clear" w:color="auto" w:fill="FFCC00"/>
          </w:tcPr>
          <w:p w:rsidR="00F73D73" w:rsidRDefault="0060409C">
            <w:pPr>
              <w:spacing w:after="2659"/>
              <w:ind w:left="66"/>
            </w:pPr>
            <w:r>
              <w:rPr>
                <w:sz w:val="20"/>
              </w:rPr>
              <w:t xml:space="preserve"> </w:t>
            </w:r>
          </w:p>
          <w:p w:rsidR="00F73D73" w:rsidRDefault="0060409C">
            <w:pPr>
              <w:ind w:left="166"/>
            </w:pPr>
            <w:r>
              <w:rPr>
                <w:noProof/>
              </w:rPr>
              <mc:AlternateContent>
                <mc:Choice Requires="wpg">
                  <w:drawing>
                    <wp:inline distT="0" distB="0" distL="0" distR="0" wp14:anchorId="0BA7EA7E" wp14:editId="43DBA962">
                      <wp:extent cx="118895" cy="1516191"/>
                      <wp:effectExtent l="0" t="0" r="0" b="0"/>
                      <wp:docPr id="22900" name="Group 22900"/>
                      <wp:cNvGraphicFramePr/>
                      <a:graphic xmlns:a="http://schemas.openxmlformats.org/drawingml/2006/main">
                        <a:graphicData uri="http://schemas.microsoft.com/office/word/2010/wordprocessingGroup">
                          <wpg:wgp>
                            <wpg:cNvGrpSpPr/>
                            <wpg:grpSpPr>
                              <a:xfrm>
                                <a:off x="0" y="0"/>
                                <a:ext cx="118895" cy="1516191"/>
                                <a:chOff x="0" y="0"/>
                                <a:chExt cx="118895" cy="1516191"/>
                              </a:xfrm>
                            </wpg:grpSpPr>
                            <wps:wsp>
                              <wps:cNvPr id="894" name="Rectangle 894"/>
                              <wps:cNvSpPr/>
                              <wps:spPr>
                                <a:xfrm rot="-5399999">
                                  <a:off x="-586553" y="771506"/>
                                  <a:ext cx="1331239" cy="158130"/>
                                </a:xfrm>
                                <a:prstGeom prst="rect">
                                  <a:avLst/>
                                </a:prstGeom>
                                <a:ln>
                                  <a:noFill/>
                                </a:ln>
                              </wps:spPr>
                              <wps:txbx>
                                <w:txbxContent>
                                  <w:p w:rsidR="00F73D73" w:rsidRDefault="0060409C">
                                    <w:r>
                                      <w:rPr>
                                        <w:rFonts w:ascii="Arial" w:eastAsia="Arial" w:hAnsi="Arial" w:cs="Arial"/>
                                        <w:b/>
                                        <w:color w:val="FFFFFF"/>
                                        <w:sz w:val="20"/>
                                      </w:rPr>
                                      <w:t xml:space="preserve">Comprehension </w:t>
                                    </w:r>
                                  </w:p>
                                </w:txbxContent>
                              </wps:txbx>
                              <wps:bodyPr horzOverflow="overflow" vert="horz" lIns="0" tIns="0" rIns="0" bIns="0" rtlCol="0">
                                <a:noAutofit/>
                              </wps:bodyPr>
                            </wps:wsp>
                            <wps:wsp>
                              <wps:cNvPr id="895" name="Rectangle 895"/>
                              <wps:cNvSpPr/>
                              <wps:spPr>
                                <a:xfrm rot="-5399999">
                                  <a:off x="-242790" y="126351"/>
                                  <a:ext cx="648734" cy="127647"/>
                                </a:xfrm>
                                <a:prstGeom prst="rect">
                                  <a:avLst/>
                                </a:prstGeom>
                                <a:ln>
                                  <a:noFill/>
                                </a:ln>
                              </wps:spPr>
                              <wps:txbx>
                                <w:txbxContent>
                                  <w:p w:rsidR="00F73D73" w:rsidRDefault="0060409C">
                                    <w:proofErr w:type="gramStart"/>
                                    <w:r>
                                      <w:rPr>
                                        <w:rFonts w:ascii="Arial" w:eastAsia="Arial" w:hAnsi="Arial" w:cs="Arial"/>
                                        <w:b/>
                                        <w:color w:val="FFFFFF"/>
                                        <w:sz w:val="16"/>
                                      </w:rPr>
                                      <w:t>continued</w:t>
                                    </w:r>
                                    <w:proofErr w:type="gramEnd"/>
                                  </w:p>
                                </w:txbxContent>
                              </wps:txbx>
                              <wps:bodyPr horzOverflow="overflow" vert="horz" lIns="0" tIns="0" rIns="0" bIns="0" rtlCol="0">
                                <a:noAutofit/>
                              </wps:bodyPr>
                            </wps:wsp>
                            <wps:wsp>
                              <wps:cNvPr id="896" name="Rectangle 896"/>
                              <wps:cNvSpPr/>
                              <wps:spPr>
                                <a:xfrm rot="-5399999">
                                  <a:off x="62700" y="-54314"/>
                                  <a:ext cx="37753" cy="127647"/>
                                </a:xfrm>
                                <a:prstGeom prst="rect">
                                  <a:avLst/>
                                </a:prstGeom>
                                <a:ln>
                                  <a:noFill/>
                                </a:ln>
                              </wps:spPr>
                              <wps:txbx>
                                <w:txbxContent>
                                  <w:p w:rsidR="00F73D73" w:rsidRDefault="0060409C">
                                    <w:r>
                                      <w:rPr>
                                        <w:rFonts w:ascii="Arial" w:eastAsia="Arial" w:hAnsi="Arial" w:cs="Arial"/>
                                        <w:b/>
                                        <w:color w:val="FFFFFF"/>
                                        <w:sz w:val="16"/>
                                      </w:rPr>
                                      <w:t xml:space="preserve"> </w:t>
                                    </w:r>
                                  </w:p>
                                </w:txbxContent>
                              </wps:txbx>
                              <wps:bodyPr horzOverflow="overflow" vert="horz" lIns="0" tIns="0" rIns="0" bIns="0" rtlCol="0">
                                <a:noAutofit/>
                              </wps:bodyPr>
                            </wps:wsp>
                          </wpg:wgp>
                        </a:graphicData>
                      </a:graphic>
                    </wp:inline>
                  </w:drawing>
                </mc:Choice>
                <mc:Fallback xmlns:w15="http://schemas.microsoft.com/office/word/2012/wordml">
                  <w:pict>
                    <v:group id="Group 22900" o:spid="_x0000_s1052" style="width:9.35pt;height:119.4pt;mso-position-horizontal-relative:char;mso-position-vertical-relative:line" coordsize="1188,15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">
                      <v:rect id="Rectangle 894" o:spid="_x0000_s1053" style="position:absolute;left:-5865;top:7714;width:13312;height:158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Rg/MYA&#10;AADcAAAADwAAAGRycy9kb3ducmV2LnhtbESPT2vCQBTE7wW/w/KE3urGIm2MboIIJb1UqLbS42v2&#10;5Q9m36bZVdNv7wqCx2FmfsMss8G04kS9aywrmE4iEMSF1Q1XCr52b08xCOeRNbaWScE/OcjS0cMS&#10;E23P/Emnra9EgLBLUEHtfZdI6YqaDLqJ7YiDV9reoA+yr6Tu8RzgppXPUfQiDTYcFmrsaF1Tcdge&#10;jYLv6e64z93ml3/Kv9fZh883ZZUr9TgeVgsQngZ/D9/a71pBPJ/B9Uw4AjK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3Rg/MYAAADcAAAADwAAAAAAAAAAAAAAAACYAgAAZHJz&#10;L2Rvd25yZXYueG1sUEsFBgAAAAAEAAQA9QAAAIsDAAAAAA==&#10;" filled="f" stroked="f">
                        <v:textbox inset="0,0,0,0">
                          <w:txbxContent>
                            <w:p w:rsidR="00F73D73" w:rsidRDefault="0060409C">
                              <w:r>
                                <w:rPr>
                                  <w:rFonts w:ascii="Arial" w:eastAsia="Arial" w:hAnsi="Arial" w:cs="Arial"/>
                                  <w:b/>
                                  <w:color w:val="FFFFFF"/>
                                  <w:sz w:val="20"/>
                                </w:rPr>
                                <w:t xml:space="preserve">Comprehension </w:t>
                              </w:r>
                            </w:p>
                          </w:txbxContent>
                        </v:textbox>
                      </v:rect>
                      <v:rect id="Rectangle 895" o:spid="_x0000_s1054" style="position:absolute;left:-2427;top:1263;width:6486;height:127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jFZ8YA&#10;AADcAAAADwAAAGRycy9kb3ducmV2LnhtbESPT2vCQBTE74V+h+UVeqsbpVpNXUMRJF4U1LZ4fM2+&#10;/KHZtzG70fjtuwXB4zAzv2HmSW9qcabWVZYVDAcRCOLM6ooLBZ+H1csUhPPIGmvLpOBKDpLF48Mc&#10;Y20vvKPz3hciQNjFqKD0vomldFlJBt3ANsTBy21r0AfZFlK3eAlwU8tRFE2kwYrDQokNLUvKfved&#10;UfA1PHTfqdv+8DE/vb1ufLrNi1Sp56f+4x2Ep97fw7f2WiuYzsbwfyYc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jFZ8YAAADcAAAADwAAAAAAAAAAAAAAAACYAgAAZHJz&#10;L2Rvd25yZXYueG1sUEsFBgAAAAAEAAQA9QAAAIsDAAAAAA==&#10;" filled="f" stroked="f">
                        <v:textbox inset="0,0,0,0">
                          <w:txbxContent>
                            <w:p w:rsidR="00F73D73" w:rsidRDefault="0060409C">
                              <w:r>
                                <w:rPr>
                                  <w:rFonts w:ascii="Arial" w:eastAsia="Arial" w:hAnsi="Arial" w:cs="Arial"/>
                                  <w:b/>
                                  <w:color w:val="FFFFFF"/>
                                  <w:sz w:val="16"/>
                                </w:rPr>
                                <w:t>continued</w:t>
                              </w:r>
                            </w:p>
                          </w:txbxContent>
                        </v:textbox>
                      </v:rect>
                      <v:rect id="Rectangle 896" o:spid="_x0000_s1055" style="position:absolute;left:628;top:-544;width:376;height:127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pbEMUA&#10;AADcAAAADwAAAGRycy9kb3ducmV2LnhtbESPW2vCQBSE34X+h+UU+qYbRWxMXaUUJH2pUG/4eMye&#10;XGj2bMyumv57VxB8HGbmG2a26EwtLtS6yrKC4SACQZxZXXGhYLtZ9mMQziNrrC2Tgn9ysJi/9GaY&#10;aHvlX7qsfSEChF2CCkrvm0RKl5Vk0A1sQxy83LYGfZBtIXWL1wA3tRxF0UQarDgslNjQV0nZ3/ps&#10;FOyGm/M+dasjH/LT+/jHp6u8SJV6e+0+P0B46vwz/Gh/awXxdAL3M+EI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6lsQxQAAANwAAAAPAAAAAAAAAAAAAAAAAJgCAABkcnMv&#10;ZG93bnJldi54bWxQSwUGAAAAAAQABAD1AAAAigMAAAAA&#10;" filled="f" stroked="f">
                        <v:textbox inset="0,0,0,0">
                          <w:txbxContent>
                            <w:p w:rsidR="00F73D73" w:rsidRDefault="0060409C">
                              <w:r>
                                <w:rPr>
                                  <w:rFonts w:ascii="Arial" w:eastAsia="Arial" w:hAnsi="Arial" w:cs="Arial"/>
                                  <w:b/>
                                  <w:color w:val="FFFFFF"/>
                                  <w:sz w:val="16"/>
                                </w:rPr>
                                <w:t xml:space="preserve"> </w:t>
                              </w:r>
                            </w:p>
                          </w:txbxContent>
                        </v:textbox>
                      </v:rect>
                      <w10:anchorlock/>
                    </v:group>
                  </w:pict>
                </mc:Fallback>
              </mc:AlternateContent>
            </w:r>
          </w:p>
        </w:tc>
        <w:tc>
          <w:tcPr>
            <w:tcW w:w="632" w:type="dxa"/>
            <w:tcBorders>
              <w:top w:val="single" w:sz="9" w:space="0" w:color="000000"/>
              <w:left w:val="single" w:sz="9" w:space="0" w:color="000000"/>
              <w:bottom w:val="single" w:sz="9" w:space="0" w:color="000000"/>
              <w:right w:val="nil"/>
            </w:tcBorders>
          </w:tcPr>
          <w:p w:rsidR="00F73D73" w:rsidRDefault="0060409C">
            <w:pPr>
              <w:spacing w:after="907"/>
              <w:ind w:left="66"/>
            </w:pPr>
            <w:r>
              <w:rPr>
                <w:rFonts w:ascii="Segoe UI Symbol" w:eastAsia="Segoe UI Symbol" w:hAnsi="Segoe UI Symbol" w:cs="Segoe UI Symbol"/>
                <w:sz w:val="20"/>
              </w:rPr>
              <w:t xml:space="preserve"> </w:t>
            </w:r>
          </w:p>
          <w:p w:rsidR="00F73D73" w:rsidRDefault="0060409C">
            <w:pPr>
              <w:ind w:left="66"/>
            </w:pPr>
            <w:r>
              <w:rPr>
                <w:rFonts w:ascii="Segoe UI Symbol" w:eastAsia="Segoe UI Symbol" w:hAnsi="Segoe UI Symbol" w:cs="Segoe UI Symbol"/>
                <w:sz w:val="20"/>
              </w:rPr>
              <w:t xml:space="preserve"> </w:t>
            </w:r>
          </w:p>
        </w:tc>
        <w:tc>
          <w:tcPr>
            <w:tcW w:w="2960" w:type="dxa"/>
            <w:tcBorders>
              <w:top w:val="single" w:sz="9" w:space="0" w:color="000000"/>
              <w:left w:val="nil"/>
              <w:bottom w:val="single" w:sz="9" w:space="0" w:color="000000"/>
              <w:right w:val="single" w:sz="9" w:space="0" w:color="000000"/>
            </w:tcBorders>
          </w:tcPr>
          <w:p w:rsidR="00F73D73" w:rsidRDefault="0060409C">
            <w:pPr>
              <w:spacing w:after="133" w:line="278" w:lineRule="auto"/>
            </w:pPr>
            <w:r>
              <w:rPr>
                <w:rFonts w:ascii="Arial" w:eastAsia="Arial" w:hAnsi="Arial" w:cs="Arial"/>
                <w:sz w:val="20"/>
              </w:rPr>
              <w:t xml:space="preserve">participate in discussion about what is read to them, taking turns and listening to what     others say </w:t>
            </w:r>
          </w:p>
          <w:p w:rsidR="00F73D73" w:rsidRDefault="0060409C">
            <w:r>
              <w:rPr>
                <w:rFonts w:ascii="Arial" w:eastAsia="Arial" w:hAnsi="Arial" w:cs="Arial"/>
                <w:sz w:val="20"/>
              </w:rPr>
              <w:t xml:space="preserve">explain clearly their               understanding of what is read to them </w:t>
            </w:r>
          </w:p>
        </w:tc>
        <w:tc>
          <w:tcPr>
            <w:tcW w:w="634" w:type="dxa"/>
            <w:tcBorders>
              <w:top w:val="single" w:sz="9" w:space="0" w:color="000000"/>
              <w:left w:val="single" w:sz="9" w:space="0" w:color="000000"/>
              <w:bottom w:val="single" w:sz="9" w:space="0" w:color="000000"/>
              <w:right w:val="nil"/>
            </w:tcBorders>
          </w:tcPr>
          <w:p w:rsidR="00F73D73" w:rsidRDefault="0060409C">
            <w:pPr>
              <w:spacing w:after="670"/>
              <w:ind w:left="67"/>
            </w:pPr>
            <w:r>
              <w:rPr>
                <w:rFonts w:ascii="Segoe UI Symbol" w:eastAsia="Segoe UI Symbol" w:hAnsi="Segoe UI Symbol" w:cs="Segoe UI Symbol"/>
                <w:sz w:val="20"/>
              </w:rPr>
              <w:t xml:space="preserve"> </w:t>
            </w:r>
          </w:p>
          <w:p w:rsidR="00F73D73" w:rsidRDefault="0060409C">
            <w:pPr>
              <w:spacing w:after="398"/>
              <w:ind w:left="67"/>
            </w:pPr>
            <w:r>
              <w:rPr>
                <w:rFonts w:ascii="Segoe UI Symbol" w:eastAsia="Segoe UI Symbol" w:hAnsi="Segoe UI Symbol" w:cs="Segoe UI Symbol"/>
                <w:sz w:val="20"/>
              </w:rPr>
              <w:t xml:space="preserve"> </w:t>
            </w:r>
          </w:p>
          <w:p w:rsidR="00F73D73" w:rsidRDefault="0060409C">
            <w:pPr>
              <w:spacing w:after="122"/>
              <w:ind w:left="67"/>
            </w:pPr>
            <w:r>
              <w:rPr>
                <w:rFonts w:ascii="Segoe UI Symbol" w:eastAsia="Segoe UI Symbol" w:hAnsi="Segoe UI Symbol" w:cs="Segoe UI Symbol"/>
                <w:sz w:val="20"/>
              </w:rPr>
              <w:t xml:space="preserve"> </w:t>
            </w:r>
          </w:p>
          <w:p w:rsidR="00F73D73" w:rsidRDefault="0060409C">
            <w:pPr>
              <w:spacing w:after="655"/>
              <w:ind w:left="67"/>
            </w:pPr>
            <w:r>
              <w:rPr>
                <w:rFonts w:ascii="Segoe UI Symbol" w:eastAsia="Segoe UI Symbol" w:hAnsi="Segoe UI Symbol" w:cs="Segoe UI Symbol"/>
                <w:sz w:val="20"/>
              </w:rPr>
              <w:t xml:space="preserve"> </w:t>
            </w:r>
          </w:p>
          <w:p w:rsidR="00F73D73" w:rsidRDefault="0060409C">
            <w:pPr>
              <w:spacing w:after="161"/>
              <w:ind w:left="67"/>
            </w:pPr>
            <w:r>
              <w:rPr>
                <w:rFonts w:ascii="Arial" w:eastAsia="Arial" w:hAnsi="Arial" w:cs="Arial"/>
                <w:sz w:val="20"/>
              </w:rPr>
              <w:t xml:space="preserve"> </w:t>
            </w:r>
          </w:p>
          <w:p w:rsidR="00F73D73" w:rsidRDefault="0060409C">
            <w:pPr>
              <w:spacing w:after="1492"/>
              <w:ind w:left="67"/>
            </w:pPr>
            <w:r>
              <w:rPr>
                <w:rFonts w:ascii="Segoe UI Symbol" w:eastAsia="Segoe UI Symbol" w:hAnsi="Segoe UI Symbol" w:cs="Segoe UI Symbol"/>
                <w:sz w:val="20"/>
              </w:rPr>
              <w:t xml:space="preserve"> </w:t>
            </w:r>
          </w:p>
          <w:p w:rsidR="00F73D73" w:rsidRDefault="0060409C">
            <w:pPr>
              <w:ind w:left="67"/>
            </w:pPr>
            <w:r>
              <w:rPr>
                <w:rFonts w:ascii="Segoe UI Symbol" w:eastAsia="Segoe UI Symbol" w:hAnsi="Segoe UI Symbol" w:cs="Segoe UI Symbol"/>
                <w:sz w:val="20"/>
              </w:rPr>
              <w:t xml:space="preserve"> </w:t>
            </w:r>
          </w:p>
        </w:tc>
        <w:tc>
          <w:tcPr>
            <w:tcW w:w="2958" w:type="dxa"/>
            <w:tcBorders>
              <w:top w:val="single" w:sz="9" w:space="0" w:color="000000"/>
              <w:left w:val="nil"/>
              <w:bottom w:val="single" w:sz="9" w:space="0" w:color="000000"/>
              <w:right w:val="single" w:sz="9" w:space="0" w:color="000000"/>
            </w:tcBorders>
          </w:tcPr>
          <w:p w:rsidR="00F73D73" w:rsidRDefault="0060409C">
            <w:pPr>
              <w:spacing w:after="135" w:line="287" w:lineRule="auto"/>
            </w:pPr>
            <w:r>
              <w:rPr>
                <w:rFonts w:ascii="Arial" w:eastAsia="Arial" w:hAnsi="Arial" w:cs="Arial"/>
                <w:sz w:val="20"/>
              </w:rPr>
              <w:t xml:space="preserve">checking that the text makes sense to them as they read and correcting inaccurate reading </w:t>
            </w:r>
          </w:p>
          <w:p w:rsidR="00F73D73" w:rsidRDefault="0060409C">
            <w:pPr>
              <w:spacing w:after="66" w:line="358" w:lineRule="auto"/>
            </w:pPr>
            <w:r>
              <w:rPr>
                <w:rFonts w:ascii="Arial" w:eastAsia="Arial" w:hAnsi="Arial" w:cs="Arial"/>
                <w:sz w:val="20"/>
              </w:rPr>
              <w:t xml:space="preserve">making inferences on the basis of what is being said and done answering and asking questions </w:t>
            </w:r>
          </w:p>
          <w:p w:rsidR="00F73D73" w:rsidRDefault="0060409C">
            <w:pPr>
              <w:spacing w:after="528" w:line="287" w:lineRule="auto"/>
              <w:ind w:right="16"/>
            </w:pPr>
            <w:r>
              <w:rPr>
                <w:rFonts w:ascii="Arial" w:eastAsia="Arial" w:hAnsi="Arial" w:cs="Arial"/>
                <w:sz w:val="20"/>
              </w:rPr>
              <w:t xml:space="preserve">predicting what might happen on the basis of what has been read so far </w:t>
            </w:r>
          </w:p>
          <w:p w:rsidR="00F73D73" w:rsidRDefault="0060409C">
            <w:pPr>
              <w:spacing w:after="134" w:line="287" w:lineRule="auto"/>
            </w:pPr>
            <w:r>
              <w:rPr>
                <w:rFonts w:ascii="Arial" w:eastAsia="Arial" w:hAnsi="Arial" w:cs="Arial"/>
                <w:sz w:val="20"/>
              </w:rPr>
              <w:t xml:space="preserve">participate in discussion about books, poems and other works that are read to them and those that they can read for          themselves, taking turns and listening to what others say </w:t>
            </w:r>
          </w:p>
          <w:p w:rsidR="00F73D73" w:rsidRDefault="0060409C">
            <w:r>
              <w:rPr>
                <w:rFonts w:ascii="Arial" w:eastAsia="Arial" w:hAnsi="Arial" w:cs="Arial"/>
                <w:sz w:val="20"/>
              </w:rPr>
              <w:t xml:space="preserve">explain and discuss their        understanding of books, poems and other material, both those that they listen to and those that they read for themselves </w:t>
            </w:r>
          </w:p>
        </w:tc>
        <w:tc>
          <w:tcPr>
            <w:tcW w:w="633" w:type="dxa"/>
            <w:tcBorders>
              <w:top w:val="single" w:sz="9" w:space="0" w:color="000000"/>
              <w:left w:val="single" w:sz="9" w:space="0" w:color="000000"/>
              <w:bottom w:val="single" w:sz="9" w:space="0" w:color="000000"/>
              <w:right w:val="nil"/>
            </w:tcBorders>
          </w:tcPr>
          <w:p w:rsidR="00F73D73" w:rsidRDefault="0060409C">
            <w:pPr>
              <w:spacing w:after="1217"/>
              <w:ind w:left="66"/>
            </w:pPr>
            <w:r>
              <w:rPr>
                <w:rFonts w:ascii="Segoe UI Symbol" w:eastAsia="Segoe UI Symbol" w:hAnsi="Segoe UI Symbol" w:cs="Segoe UI Symbol"/>
                <w:sz w:val="20"/>
              </w:rPr>
              <w:t xml:space="preserve"> </w:t>
            </w:r>
          </w:p>
          <w:p w:rsidR="00F73D73" w:rsidRDefault="0060409C">
            <w:pPr>
              <w:spacing w:after="398"/>
              <w:ind w:left="66"/>
            </w:pPr>
            <w:r>
              <w:rPr>
                <w:rFonts w:ascii="Segoe UI Symbol" w:eastAsia="Segoe UI Symbol" w:hAnsi="Segoe UI Symbol" w:cs="Segoe UI Symbol"/>
                <w:sz w:val="20"/>
              </w:rPr>
              <w:t xml:space="preserve"> </w:t>
            </w:r>
          </w:p>
          <w:p w:rsidR="00F73D73" w:rsidRDefault="0060409C">
            <w:pPr>
              <w:spacing w:after="669"/>
              <w:ind w:left="66"/>
            </w:pPr>
            <w:r>
              <w:rPr>
                <w:rFonts w:ascii="Segoe UI Symbol" w:eastAsia="Segoe UI Symbol" w:hAnsi="Segoe UI Symbol" w:cs="Segoe UI Symbol"/>
                <w:sz w:val="20"/>
              </w:rPr>
              <w:t xml:space="preserve"> </w:t>
            </w:r>
          </w:p>
          <w:p w:rsidR="00F73D73" w:rsidRDefault="0060409C">
            <w:pPr>
              <w:spacing w:after="655"/>
              <w:ind w:left="66"/>
            </w:pPr>
            <w:r>
              <w:rPr>
                <w:rFonts w:ascii="Segoe UI Symbol" w:eastAsia="Segoe UI Symbol" w:hAnsi="Segoe UI Symbol" w:cs="Segoe UI Symbol"/>
                <w:sz w:val="20"/>
              </w:rPr>
              <w:t xml:space="preserve"> </w:t>
            </w:r>
          </w:p>
          <w:p w:rsidR="00F73D73" w:rsidRDefault="0060409C">
            <w:pPr>
              <w:spacing w:after="163"/>
              <w:ind w:left="66"/>
            </w:pPr>
            <w:r>
              <w:rPr>
                <w:rFonts w:ascii="Arial" w:eastAsia="Arial" w:hAnsi="Arial" w:cs="Arial"/>
                <w:sz w:val="20"/>
              </w:rPr>
              <w:t xml:space="preserve"> </w:t>
            </w:r>
          </w:p>
          <w:p w:rsidR="00F73D73" w:rsidRDefault="0060409C">
            <w:pPr>
              <w:spacing w:after="395"/>
              <w:ind w:left="66"/>
            </w:pPr>
            <w:r>
              <w:rPr>
                <w:rFonts w:ascii="Segoe UI Symbol" w:eastAsia="Segoe UI Symbol" w:hAnsi="Segoe UI Symbol" w:cs="Segoe UI Symbol"/>
                <w:sz w:val="20"/>
              </w:rPr>
              <w:t xml:space="preserve"> </w:t>
            </w:r>
          </w:p>
          <w:p w:rsidR="00F73D73" w:rsidRDefault="0060409C">
            <w:pPr>
              <w:ind w:left="66"/>
            </w:pPr>
            <w:r>
              <w:rPr>
                <w:rFonts w:ascii="Segoe UI Symbol" w:eastAsia="Segoe UI Symbol" w:hAnsi="Segoe UI Symbol" w:cs="Segoe UI Symbol"/>
                <w:sz w:val="20"/>
              </w:rPr>
              <w:t xml:space="preserve"> </w:t>
            </w:r>
          </w:p>
        </w:tc>
        <w:tc>
          <w:tcPr>
            <w:tcW w:w="2958" w:type="dxa"/>
            <w:tcBorders>
              <w:top w:val="single" w:sz="9" w:space="0" w:color="000000"/>
              <w:left w:val="nil"/>
              <w:bottom w:val="single" w:sz="9" w:space="0" w:color="000000"/>
              <w:right w:val="single" w:sz="9" w:space="0" w:color="000000"/>
            </w:tcBorders>
          </w:tcPr>
          <w:p w:rsidR="00F73D73" w:rsidRDefault="0060409C">
            <w:pPr>
              <w:spacing w:after="134" w:line="287" w:lineRule="auto"/>
            </w:pPr>
            <w:r>
              <w:rPr>
                <w:rFonts w:ascii="Arial" w:eastAsia="Arial" w:hAnsi="Arial" w:cs="Arial"/>
                <w:sz w:val="20"/>
              </w:rPr>
              <w:t xml:space="preserve">drawing inferences such as  inferring characters' feelings, thoughts and motives from their actions, and justifying             inferences with evidence </w:t>
            </w:r>
          </w:p>
          <w:p w:rsidR="00F73D73" w:rsidRDefault="0060409C">
            <w:pPr>
              <w:spacing w:after="132" w:line="289" w:lineRule="auto"/>
            </w:pPr>
            <w:r>
              <w:rPr>
                <w:rFonts w:ascii="Arial" w:eastAsia="Arial" w:hAnsi="Arial" w:cs="Arial"/>
                <w:sz w:val="20"/>
              </w:rPr>
              <w:t xml:space="preserve">predicting what might happen from details stated and implied </w:t>
            </w:r>
          </w:p>
          <w:p w:rsidR="00F73D73" w:rsidRDefault="0060409C">
            <w:pPr>
              <w:spacing w:after="135" w:line="287" w:lineRule="auto"/>
            </w:pPr>
            <w:r>
              <w:rPr>
                <w:rFonts w:ascii="Arial" w:eastAsia="Arial" w:hAnsi="Arial" w:cs="Arial"/>
                <w:sz w:val="20"/>
              </w:rPr>
              <w:t xml:space="preserve">identifying main ideas drawn from more than one paragraph and summarising these </w:t>
            </w:r>
          </w:p>
          <w:p w:rsidR="00F73D73" w:rsidRDefault="0060409C">
            <w:pPr>
              <w:spacing w:after="530" w:line="287" w:lineRule="auto"/>
            </w:pPr>
            <w:r>
              <w:rPr>
                <w:rFonts w:ascii="Arial" w:eastAsia="Arial" w:hAnsi="Arial" w:cs="Arial"/>
                <w:sz w:val="20"/>
              </w:rPr>
              <w:t xml:space="preserve">identifying how language,     structure, and presentation    contribute to meaning </w:t>
            </w:r>
          </w:p>
          <w:p w:rsidR="00F73D73" w:rsidRDefault="0060409C">
            <w:pPr>
              <w:spacing w:after="134" w:line="287" w:lineRule="auto"/>
              <w:jc w:val="both"/>
            </w:pPr>
            <w:r>
              <w:rPr>
                <w:rFonts w:ascii="Arial" w:eastAsia="Arial" w:hAnsi="Arial" w:cs="Arial"/>
                <w:sz w:val="20"/>
              </w:rPr>
              <w:t xml:space="preserve">retrieve and record information from non-fiction </w:t>
            </w:r>
          </w:p>
          <w:p w:rsidR="00F73D73" w:rsidRDefault="0060409C">
            <w:pPr>
              <w:ind w:right="19"/>
            </w:pPr>
            <w:r>
              <w:rPr>
                <w:rFonts w:ascii="Arial" w:eastAsia="Arial" w:hAnsi="Arial" w:cs="Arial"/>
                <w:sz w:val="20"/>
              </w:rPr>
              <w:t xml:space="preserve">participate in discussion about both books that are read to them and those they can read for themselves, taking turns and listening to what others say </w:t>
            </w:r>
          </w:p>
        </w:tc>
        <w:tc>
          <w:tcPr>
            <w:tcW w:w="635" w:type="dxa"/>
            <w:tcBorders>
              <w:top w:val="single" w:sz="9" w:space="0" w:color="000000"/>
              <w:left w:val="single" w:sz="9" w:space="0" w:color="000000"/>
              <w:bottom w:val="single" w:sz="9" w:space="0" w:color="000000"/>
              <w:right w:val="nil"/>
            </w:tcBorders>
          </w:tcPr>
          <w:p w:rsidR="00F73D73" w:rsidRDefault="0060409C">
            <w:pPr>
              <w:spacing w:after="1217"/>
              <w:ind w:left="68"/>
            </w:pPr>
            <w:r>
              <w:rPr>
                <w:rFonts w:ascii="Segoe UI Symbol" w:eastAsia="Segoe UI Symbol" w:hAnsi="Segoe UI Symbol" w:cs="Segoe UI Symbol"/>
                <w:sz w:val="20"/>
              </w:rPr>
              <w:t xml:space="preserve"> </w:t>
            </w:r>
          </w:p>
          <w:p w:rsidR="00F73D73" w:rsidRDefault="0060409C">
            <w:pPr>
              <w:spacing w:after="398"/>
              <w:ind w:left="68"/>
            </w:pPr>
            <w:r>
              <w:rPr>
                <w:rFonts w:ascii="Segoe UI Symbol" w:eastAsia="Segoe UI Symbol" w:hAnsi="Segoe UI Symbol" w:cs="Segoe UI Symbol"/>
                <w:sz w:val="20"/>
              </w:rPr>
              <w:t xml:space="preserve"> </w:t>
            </w:r>
          </w:p>
          <w:p w:rsidR="00F73D73" w:rsidRDefault="0060409C">
            <w:pPr>
              <w:spacing w:after="1217"/>
              <w:ind w:left="68"/>
            </w:pPr>
            <w:r>
              <w:rPr>
                <w:rFonts w:ascii="Segoe UI Symbol" w:eastAsia="Segoe UI Symbol" w:hAnsi="Segoe UI Symbol" w:cs="Segoe UI Symbol"/>
                <w:sz w:val="20"/>
              </w:rPr>
              <w:t xml:space="preserve"> </w:t>
            </w:r>
          </w:p>
          <w:p w:rsidR="00F73D73" w:rsidRDefault="0060409C">
            <w:pPr>
              <w:spacing w:after="657"/>
              <w:ind w:left="68"/>
            </w:pPr>
            <w:r>
              <w:rPr>
                <w:rFonts w:ascii="Segoe UI Symbol" w:eastAsia="Segoe UI Symbol" w:hAnsi="Segoe UI Symbol" w:cs="Segoe UI Symbol"/>
                <w:sz w:val="20"/>
              </w:rPr>
              <w:t xml:space="preserve"> </w:t>
            </w:r>
          </w:p>
          <w:p w:rsidR="00F73D73" w:rsidRDefault="0060409C">
            <w:pPr>
              <w:spacing w:after="161"/>
              <w:ind w:left="68"/>
            </w:pPr>
            <w:r>
              <w:rPr>
                <w:rFonts w:ascii="Arial" w:eastAsia="Arial" w:hAnsi="Arial" w:cs="Arial"/>
                <w:sz w:val="20"/>
              </w:rPr>
              <w:t xml:space="preserve"> </w:t>
            </w:r>
          </w:p>
          <w:p w:rsidR="00F73D73" w:rsidRDefault="0060409C">
            <w:pPr>
              <w:spacing w:after="943"/>
              <w:ind w:left="68"/>
            </w:pPr>
            <w:r>
              <w:rPr>
                <w:rFonts w:ascii="Segoe UI Symbol" w:eastAsia="Segoe UI Symbol" w:hAnsi="Segoe UI Symbol" w:cs="Segoe UI Symbol"/>
                <w:sz w:val="20"/>
              </w:rPr>
              <w:t xml:space="preserve"> </w:t>
            </w:r>
          </w:p>
          <w:p w:rsidR="00F73D73" w:rsidRDefault="0060409C">
            <w:pPr>
              <w:spacing w:after="395"/>
              <w:ind w:left="68"/>
            </w:pPr>
            <w:r>
              <w:rPr>
                <w:rFonts w:ascii="Segoe UI Symbol" w:eastAsia="Segoe UI Symbol" w:hAnsi="Segoe UI Symbol" w:cs="Segoe UI Symbol"/>
                <w:sz w:val="20"/>
              </w:rPr>
              <w:t xml:space="preserve"> </w:t>
            </w:r>
          </w:p>
          <w:p w:rsidR="00F73D73" w:rsidRDefault="0060409C">
            <w:pPr>
              <w:spacing w:after="384"/>
              <w:ind w:left="68"/>
            </w:pPr>
            <w:r>
              <w:rPr>
                <w:rFonts w:ascii="Segoe UI Symbol" w:eastAsia="Segoe UI Symbol" w:hAnsi="Segoe UI Symbol" w:cs="Segoe UI Symbol"/>
                <w:sz w:val="20"/>
              </w:rPr>
              <w:t xml:space="preserve"> </w:t>
            </w:r>
          </w:p>
          <w:p w:rsidR="00F73D73" w:rsidRDefault="0060409C">
            <w:pPr>
              <w:ind w:left="68"/>
            </w:pPr>
            <w:r>
              <w:rPr>
                <w:rFonts w:ascii="Arial" w:eastAsia="Arial" w:hAnsi="Arial" w:cs="Arial"/>
                <w:sz w:val="20"/>
              </w:rPr>
              <w:t xml:space="preserve"> </w:t>
            </w:r>
          </w:p>
        </w:tc>
        <w:tc>
          <w:tcPr>
            <w:tcW w:w="2948" w:type="dxa"/>
            <w:tcBorders>
              <w:top w:val="single" w:sz="9" w:space="0" w:color="000000"/>
              <w:left w:val="nil"/>
              <w:bottom w:val="single" w:sz="9" w:space="0" w:color="000000"/>
              <w:right w:val="single" w:sz="9" w:space="0" w:color="000000"/>
            </w:tcBorders>
          </w:tcPr>
          <w:p w:rsidR="00F73D73" w:rsidRDefault="0060409C">
            <w:pPr>
              <w:spacing w:after="134" w:line="287" w:lineRule="auto"/>
            </w:pPr>
            <w:r>
              <w:rPr>
                <w:rFonts w:ascii="Arial" w:eastAsia="Arial" w:hAnsi="Arial" w:cs="Arial"/>
                <w:sz w:val="20"/>
              </w:rPr>
              <w:t xml:space="preserve">drawing inferences such as  inferring characters' feelings, thoughts and motives from their actions, and justifying            inferences with evidence </w:t>
            </w:r>
          </w:p>
          <w:p w:rsidR="00F73D73" w:rsidRDefault="0060409C">
            <w:pPr>
              <w:spacing w:after="132" w:line="289" w:lineRule="auto"/>
            </w:pPr>
            <w:r>
              <w:rPr>
                <w:rFonts w:ascii="Arial" w:eastAsia="Arial" w:hAnsi="Arial" w:cs="Arial"/>
                <w:sz w:val="20"/>
              </w:rPr>
              <w:t xml:space="preserve">predicting what might happen from details stated and implied </w:t>
            </w:r>
          </w:p>
          <w:p w:rsidR="00F73D73" w:rsidRDefault="0060409C">
            <w:pPr>
              <w:spacing w:after="134" w:line="287" w:lineRule="auto"/>
            </w:pPr>
            <w:r>
              <w:rPr>
                <w:rFonts w:ascii="Arial" w:eastAsia="Arial" w:hAnsi="Arial" w:cs="Arial"/>
                <w:sz w:val="20"/>
              </w:rPr>
              <w:t xml:space="preserve">summarising the main ideas drawn from more than one     paragraph, identifying key      details that support the main ideas </w:t>
            </w:r>
          </w:p>
          <w:p w:rsidR="00F73D73" w:rsidRDefault="0060409C">
            <w:pPr>
              <w:spacing w:after="527" w:line="288" w:lineRule="auto"/>
            </w:pPr>
            <w:r>
              <w:rPr>
                <w:rFonts w:ascii="Arial" w:eastAsia="Arial" w:hAnsi="Arial" w:cs="Arial"/>
                <w:sz w:val="20"/>
              </w:rPr>
              <w:t xml:space="preserve">identifying how language,     structure and presentation     contribute to meaning </w:t>
            </w:r>
          </w:p>
          <w:p w:rsidR="00F73D73" w:rsidRDefault="0060409C">
            <w:pPr>
              <w:spacing w:after="134" w:line="287" w:lineRule="auto"/>
            </w:pPr>
            <w:r>
              <w:rPr>
                <w:rFonts w:ascii="Arial" w:eastAsia="Arial" w:hAnsi="Arial" w:cs="Arial"/>
                <w:sz w:val="20"/>
              </w:rPr>
              <w:t xml:space="preserve">discuss and evaluate how     authors use language, including figurative language, considering the impact on the reader </w:t>
            </w:r>
          </w:p>
          <w:p w:rsidR="00F73D73" w:rsidRDefault="0060409C">
            <w:pPr>
              <w:spacing w:after="134" w:line="287" w:lineRule="auto"/>
            </w:pPr>
            <w:r>
              <w:rPr>
                <w:rFonts w:ascii="Arial" w:eastAsia="Arial" w:hAnsi="Arial" w:cs="Arial"/>
                <w:sz w:val="20"/>
              </w:rPr>
              <w:t xml:space="preserve">distinguish between statements of fact and opinion </w:t>
            </w:r>
          </w:p>
          <w:p w:rsidR="00F73D73" w:rsidRDefault="0060409C">
            <w:pPr>
              <w:jc w:val="both"/>
            </w:pPr>
            <w:r>
              <w:rPr>
                <w:rFonts w:ascii="Arial" w:eastAsia="Arial" w:hAnsi="Arial" w:cs="Arial"/>
                <w:sz w:val="20"/>
              </w:rPr>
              <w:t xml:space="preserve">retrieve, record and present   information from non-fiction </w:t>
            </w:r>
          </w:p>
        </w:tc>
      </w:tr>
    </w:tbl>
    <w:p w:rsidR="00F73D73" w:rsidRDefault="00F73D73">
      <w:pPr>
        <w:spacing w:after="0"/>
        <w:ind w:left="-1440" w:right="15398"/>
      </w:pPr>
    </w:p>
    <w:tbl>
      <w:tblPr>
        <w:tblStyle w:val="TableGrid"/>
        <w:tblW w:w="15422" w:type="dxa"/>
        <w:tblInd w:w="-710" w:type="dxa"/>
        <w:tblCellMar>
          <w:top w:w="11" w:type="dxa"/>
          <w:left w:w="66" w:type="dxa"/>
        </w:tblCellMar>
        <w:tblLook w:val="04A0" w:firstRow="1" w:lastRow="0" w:firstColumn="1" w:lastColumn="0" w:noHBand="0" w:noVBand="1"/>
      </w:tblPr>
      <w:tblGrid>
        <w:gridCol w:w="535"/>
        <w:gridCol w:w="529"/>
        <w:gridCol w:w="3592"/>
        <w:gridCol w:w="3591"/>
        <w:gridCol w:w="3592"/>
        <w:gridCol w:w="3583"/>
      </w:tblGrid>
      <w:tr w:rsidR="00F73D73">
        <w:trPr>
          <w:trHeight w:val="484"/>
        </w:trPr>
        <w:tc>
          <w:tcPr>
            <w:tcW w:w="1065" w:type="dxa"/>
            <w:gridSpan w:val="2"/>
            <w:tcBorders>
              <w:top w:val="single" w:sz="9" w:space="0" w:color="000000"/>
              <w:left w:val="single" w:sz="9" w:space="0" w:color="000000"/>
              <w:bottom w:val="single" w:sz="9" w:space="0" w:color="000000"/>
              <w:right w:val="single" w:sz="9" w:space="0" w:color="000000"/>
            </w:tcBorders>
            <w:shd w:val="clear" w:color="auto" w:fill="FFCC00"/>
            <w:vAlign w:val="center"/>
          </w:tcPr>
          <w:p w:rsidR="00F73D73" w:rsidRDefault="0060409C">
            <w:pPr>
              <w:ind w:left="4"/>
            </w:pPr>
            <w:r>
              <w:rPr>
                <w:color w:val="FFFA00"/>
                <w:sz w:val="24"/>
              </w:rPr>
              <w:t xml:space="preserve"> </w:t>
            </w:r>
          </w:p>
        </w:tc>
        <w:tc>
          <w:tcPr>
            <w:tcW w:w="3592" w:type="dxa"/>
            <w:tcBorders>
              <w:top w:val="single" w:sz="9" w:space="0" w:color="000000"/>
              <w:left w:val="single" w:sz="9" w:space="0" w:color="000000"/>
              <w:bottom w:val="single" w:sz="9" w:space="0" w:color="000000"/>
              <w:right w:val="single" w:sz="9" w:space="0" w:color="000000"/>
            </w:tcBorders>
            <w:shd w:val="clear" w:color="auto" w:fill="FFCC00"/>
            <w:vAlign w:val="center"/>
          </w:tcPr>
          <w:p w:rsidR="00F73D73" w:rsidRDefault="0060409C">
            <w:pPr>
              <w:ind w:right="70"/>
              <w:jc w:val="center"/>
            </w:pPr>
            <w:r>
              <w:rPr>
                <w:rFonts w:ascii="Arial" w:eastAsia="Arial" w:hAnsi="Arial" w:cs="Arial"/>
                <w:b/>
                <w:color w:val="FFFFFF"/>
                <w:sz w:val="24"/>
              </w:rPr>
              <w:t xml:space="preserve">Year 1 </w:t>
            </w:r>
          </w:p>
        </w:tc>
        <w:tc>
          <w:tcPr>
            <w:tcW w:w="3591" w:type="dxa"/>
            <w:tcBorders>
              <w:top w:val="single" w:sz="9" w:space="0" w:color="000000"/>
              <w:left w:val="single" w:sz="9" w:space="0" w:color="000000"/>
              <w:bottom w:val="single" w:sz="9" w:space="0" w:color="000000"/>
              <w:right w:val="single" w:sz="9" w:space="0" w:color="000000"/>
            </w:tcBorders>
            <w:shd w:val="clear" w:color="auto" w:fill="FFCC00"/>
            <w:vAlign w:val="center"/>
          </w:tcPr>
          <w:p w:rsidR="00F73D73" w:rsidRDefault="0060409C">
            <w:pPr>
              <w:ind w:right="66"/>
              <w:jc w:val="center"/>
            </w:pPr>
            <w:r>
              <w:rPr>
                <w:rFonts w:ascii="Arial" w:eastAsia="Arial" w:hAnsi="Arial" w:cs="Arial"/>
                <w:b/>
                <w:color w:val="FFFFFF"/>
                <w:sz w:val="24"/>
              </w:rPr>
              <w:t xml:space="preserve">Year 2 </w:t>
            </w:r>
          </w:p>
        </w:tc>
        <w:tc>
          <w:tcPr>
            <w:tcW w:w="3592" w:type="dxa"/>
            <w:tcBorders>
              <w:top w:val="single" w:sz="9" w:space="0" w:color="000000"/>
              <w:left w:val="single" w:sz="9" w:space="0" w:color="000000"/>
              <w:bottom w:val="single" w:sz="9" w:space="0" w:color="000000"/>
              <w:right w:val="single" w:sz="9" w:space="0" w:color="000000"/>
            </w:tcBorders>
            <w:shd w:val="clear" w:color="auto" w:fill="FFCC00"/>
            <w:vAlign w:val="center"/>
          </w:tcPr>
          <w:p w:rsidR="00F73D73" w:rsidRDefault="0060409C">
            <w:pPr>
              <w:ind w:right="67"/>
              <w:jc w:val="center"/>
            </w:pPr>
            <w:r>
              <w:rPr>
                <w:rFonts w:ascii="Arial" w:eastAsia="Arial" w:hAnsi="Arial" w:cs="Arial"/>
                <w:b/>
                <w:color w:val="FFFFFF"/>
                <w:sz w:val="24"/>
              </w:rPr>
              <w:t xml:space="preserve">Year 3/4 </w:t>
            </w:r>
          </w:p>
        </w:tc>
        <w:tc>
          <w:tcPr>
            <w:tcW w:w="3583" w:type="dxa"/>
            <w:tcBorders>
              <w:top w:val="single" w:sz="9" w:space="0" w:color="000000"/>
              <w:left w:val="single" w:sz="9" w:space="0" w:color="000000"/>
              <w:bottom w:val="single" w:sz="9" w:space="0" w:color="000000"/>
              <w:right w:val="single" w:sz="9" w:space="0" w:color="000000"/>
            </w:tcBorders>
            <w:shd w:val="clear" w:color="auto" w:fill="FFCC00"/>
            <w:vAlign w:val="center"/>
          </w:tcPr>
          <w:p w:rsidR="00F73D73" w:rsidRDefault="0060409C">
            <w:pPr>
              <w:ind w:right="64"/>
              <w:jc w:val="center"/>
            </w:pPr>
            <w:r>
              <w:rPr>
                <w:rFonts w:ascii="Arial" w:eastAsia="Arial" w:hAnsi="Arial" w:cs="Arial"/>
                <w:b/>
                <w:color w:val="FFFFFF"/>
                <w:sz w:val="24"/>
              </w:rPr>
              <w:t xml:space="preserve">Year 5/6 </w:t>
            </w:r>
          </w:p>
        </w:tc>
      </w:tr>
      <w:tr w:rsidR="00F73D73">
        <w:trPr>
          <w:trHeight w:val="1141"/>
        </w:trPr>
        <w:tc>
          <w:tcPr>
            <w:tcW w:w="536" w:type="dxa"/>
            <w:tcBorders>
              <w:top w:val="single" w:sz="9" w:space="0" w:color="000000"/>
              <w:left w:val="single" w:sz="9" w:space="0" w:color="000000"/>
              <w:bottom w:val="nil"/>
              <w:right w:val="single" w:sz="9" w:space="0" w:color="000000"/>
            </w:tcBorders>
            <w:shd w:val="clear" w:color="auto" w:fill="FFCC00"/>
          </w:tcPr>
          <w:p w:rsidR="00F73D73" w:rsidRDefault="0060409C">
            <w:pPr>
              <w:ind w:left="4"/>
            </w:pPr>
            <w:r>
              <w:rPr>
                <w:sz w:val="20"/>
              </w:rPr>
              <w:t xml:space="preserve"> </w:t>
            </w:r>
          </w:p>
        </w:tc>
        <w:tc>
          <w:tcPr>
            <w:tcW w:w="529" w:type="dxa"/>
            <w:tcBorders>
              <w:top w:val="single" w:sz="9" w:space="0" w:color="000000"/>
              <w:left w:val="single" w:sz="9" w:space="0" w:color="000000"/>
              <w:bottom w:val="nil"/>
              <w:right w:val="single" w:sz="9" w:space="0" w:color="000000"/>
            </w:tcBorders>
            <w:shd w:val="clear" w:color="auto" w:fill="FFCC00"/>
          </w:tcPr>
          <w:p w:rsidR="00F73D73" w:rsidRDefault="0060409C">
            <w:pPr>
              <w:spacing w:after="535"/>
              <w:ind w:left="1"/>
            </w:pPr>
            <w:r>
              <w:rPr>
                <w:sz w:val="20"/>
              </w:rPr>
              <w:t xml:space="preserve"> </w:t>
            </w:r>
          </w:p>
          <w:p w:rsidR="00F73D73" w:rsidRDefault="0060409C">
            <w:pPr>
              <w:ind w:left="145"/>
            </w:pPr>
            <w:r>
              <w:rPr>
                <w:noProof/>
              </w:rPr>
              <mc:AlternateContent>
                <mc:Choice Requires="wpg">
                  <w:drawing>
                    <wp:inline distT="0" distB="0" distL="0" distR="0">
                      <wp:extent cx="95976" cy="28386"/>
                      <wp:effectExtent l="0" t="0" r="0" b="0"/>
                      <wp:docPr id="21777" name="Group 21777"/>
                      <wp:cNvGraphicFramePr/>
                      <a:graphic xmlns:a="http://schemas.openxmlformats.org/drawingml/2006/main">
                        <a:graphicData uri="http://schemas.microsoft.com/office/word/2010/wordprocessingGroup">
                          <wpg:wgp>
                            <wpg:cNvGrpSpPr/>
                            <wpg:grpSpPr>
                              <a:xfrm>
                                <a:off x="0" y="0"/>
                                <a:ext cx="95976" cy="28386"/>
                                <a:chOff x="0" y="0"/>
                                <a:chExt cx="95976" cy="28386"/>
                              </a:xfrm>
                            </wpg:grpSpPr>
                            <wps:wsp>
                              <wps:cNvPr id="1071" name="Rectangle 1071"/>
                              <wps:cNvSpPr/>
                              <wps:spPr>
                                <a:xfrm rot="-5399999">
                                  <a:off x="44947" y="-54314"/>
                                  <a:ext cx="37753" cy="127647"/>
                                </a:xfrm>
                                <a:prstGeom prst="rect">
                                  <a:avLst/>
                                </a:prstGeom>
                                <a:ln>
                                  <a:noFill/>
                                </a:ln>
                              </wps:spPr>
                              <wps:txbx>
                                <w:txbxContent>
                                  <w:p w:rsidR="00F73D73" w:rsidRDefault="0060409C">
                                    <w:r>
                                      <w:rPr>
                                        <w:rFonts w:ascii="Arial" w:eastAsia="Arial" w:hAnsi="Arial" w:cs="Arial"/>
                                        <w:b/>
                                        <w:color w:val="FFFFFF"/>
                                        <w:sz w:val="16"/>
                                      </w:rPr>
                                      <w:t xml:space="preserve"> </w:t>
                                    </w:r>
                                  </w:p>
                                </w:txbxContent>
                              </wps:txbx>
                              <wps:bodyPr horzOverflow="overflow" vert="horz" lIns="0" tIns="0" rIns="0" bIns="0" rtlCol="0">
                                <a:noAutofit/>
                              </wps:bodyPr>
                            </wps:wsp>
                          </wpg:wgp>
                        </a:graphicData>
                      </a:graphic>
                    </wp:inline>
                  </w:drawing>
                </mc:Choice>
                <mc:Fallback xmlns:w15="http://schemas.microsoft.com/office/word/2012/wordml">
                  <w:pict>
                    <v:group id="Group 21777" o:spid="_x0000_s1056" style="width:7.55pt;height:2.25pt;mso-position-horizontal-relative:char;mso-position-vertical-relative:line" coordsize="95976,28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">
                      <v:rect id="Rectangle 1071" o:spid="_x0000_s1057" style="position:absolute;left:44947;top:-54314;width:37753;height:12764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85TMMA&#10;AADdAAAADwAAAGRycy9kb3ducmV2LnhtbERPS2vCQBC+C/0PyxS86SYiKtFVSqHEi4JaxeOYnTxo&#10;djZmV43/3i0UepuP7zmLVWdqcafWVZYVxMMIBHFmdcWFgu/D12AGwnlkjbVlUvAkB6vlW2+BibYP&#10;3tF97wsRQtglqKD0vkmkdFlJBt3QNsSBy21r0AfYFlK3+AjhppajKJpIgxWHhhIb+iwp+9nfjIJj&#10;fLidUre98Dm/Tscbn27zIlWq/959zEF46vy/+M+91mF+NI3h95twg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85TMMAAADdAAAADwAAAAAAAAAAAAAAAACYAgAAZHJzL2Rv&#10;d25yZXYueG1sUEsFBgAAAAAEAAQA9QAAAIgDAAAAAA==&#10;" filled="f" stroked="f">
                        <v:textbox inset="0,0,0,0">
                          <w:txbxContent>
                            <w:p w:rsidR="00F73D73" w:rsidRDefault="0060409C">
                              <w:r>
                                <w:rPr>
                                  <w:rFonts w:ascii="Arial" w:eastAsia="Arial" w:hAnsi="Arial" w:cs="Arial"/>
                                  <w:b/>
                                  <w:color w:val="FFFFFF"/>
                                  <w:sz w:val="16"/>
                                </w:rPr>
                                <w:t xml:space="preserve"> </w:t>
                              </w:r>
                            </w:p>
                          </w:txbxContent>
                        </v:textbox>
                      </v:rect>
                      <w10:anchorlock/>
                    </v:group>
                  </w:pict>
                </mc:Fallback>
              </mc:AlternateContent>
            </w:r>
          </w:p>
        </w:tc>
        <w:tc>
          <w:tcPr>
            <w:tcW w:w="3592" w:type="dxa"/>
            <w:tcBorders>
              <w:top w:val="single" w:sz="9" w:space="0" w:color="000000"/>
              <w:left w:val="single" w:sz="9" w:space="0" w:color="000000"/>
              <w:bottom w:val="nil"/>
              <w:right w:val="single" w:sz="9" w:space="0" w:color="000000"/>
            </w:tcBorders>
          </w:tcPr>
          <w:p w:rsidR="00F73D73" w:rsidRDefault="0060409C">
            <w:r>
              <w:rPr>
                <w:rFonts w:ascii="Arial" w:eastAsia="Arial" w:hAnsi="Arial" w:cs="Arial"/>
                <w:sz w:val="20"/>
              </w:rPr>
              <w:t xml:space="preserve"> </w:t>
            </w:r>
          </w:p>
        </w:tc>
        <w:tc>
          <w:tcPr>
            <w:tcW w:w="3591" w:type="dxa"/>
            <w:tcBorders>
              <w:top w:val="single" w:sz="9" w:space="0" w:color="000000"/>
              <w:left w:val="single" w:sz="9" w:space="0" w:color="000000"/>
              <w:bottom w:val="nil"/>
              <w:right w:val="single" w:sz="9" w:space="0" w:color="000000"/>
            </w:tcBorders>
          </w:tcPr>
          <w:p w:rsidR="00F73D73" w:rsidRDefault="0060409C">
            <w:pPr>
              <w:ind w:left="1"/>
            </w:pPr>
            <w:r>
              <w:rPr>
                <w:rFonts w:ascii="Arial" w:eastAsia="Arial" w:hAnsi="Arial" w:cs="Arial"/>
                <w:sz w:val="20"/>
              </w:rPr>
              <w:t xml:space="preserve"> </w:t>
            </w:r>
          </w:p>
        </w:tc>
        <w:tc>
          <w:tcPr>
            <w:tcW w:w="3592" w:type="dxa"/>
            <w:tcBorders>
              <w:top w:val="single" w:sz="9" w:space="0" w:color="000000"/>
              <w:left w:val="single" w:sz="9" w:space="0" w:color="000000"/>
              <w:bottom w:val="nil"/>
              <w:right w:val="single" w:sz="9" w:space="0" w:color="000000"/>
            </w:tcBorders>
          </w:tcPr>
          <w:p w:rsidR="00F73D73" w:rsidRDefault="0060409C">
            <w:pPr>
              <w:ind w:left="1"/>
            </w:pPr>
            <w:r>
              <w:rPr>
                <w:rFonts w:ascii="Arial" w:eastAsia="Arial" w:hAnsi="Arial" w:cs="Arial"/>
                <w:sz w:val="20"/>
              </w:rPr>
              <w:t xml:space="preserve"> </w:t>
            </w:r>
          </w:p>
        </w:tc>
        <w:tc>
          <w:tcPr>
            <w:tcW w:w="3583" w:type="dxa"/>
            <w:tcBorders>
              <w:top w:val="single" w:sz="9" w:space="0" w:color="000000"/>
              <w:left w:val="single" w:sz="9" w:space="0" w:color="000000"/>
              <w:bottom w:val="nil"/>
              <w:right w:val="single" w:sz="9" w:space="0" w:color="000000"/>
            </w:tcBorders>
            <w:vAlign w:val="bottom"/>
          </w:tcPr>
          <w:p w:rsidR="00F73D73" w:rsidRDefault="0060409C">
            <w:pPr>
              <w:ind w:left="569" w:hanging="567"/>
            </w:pPr>
            <w:r>
              <w:rPr>
                <w:rFonts w:ascii="Segoe UI Symbol" w:eastAsia="Segoe UI Symbol" w:hAnsi="Segoe UI Symbol" w:cs="Segoe UI Symbol"/>
                <w:sz w:val="20"/>
              </w:rPr>
              <w:t xml:space="preserve"> </w:t>
            </w:r>
            <w:r>
              <w:rPr>
                <w:rFonts w:ascii="Segoe UI Symbol" w:eastAsia="Segoe UI Symbol" w:hAnsi="Segoe UI Symbol" w:cs="Segoe UI Symbol"/>
                <w:sz w:val="20"/>
              </w:rPr>
              <w:tab/>
            </w:r>
            <w:r>
              <w:rPr>
                <w:rFonts w:ascii="Arial" w:eastAsia="Arial" w:hAnsi="Arial" w:cs="Arial"/>
                <w:sz w:val="20"/>
              </w:rPr>
              <w:t xml:space="preserve">participate in discussions about books that are read to them and those they can read for       themselves, building on their </w:t>
            </w:r>
          </w:p>
        </w:tc>
      </w:tr>
      <w:tr w:rsidR="00F73D73">
        <w:trPr>
          <w:trHeight w:val="3506"/>
        </w:trPr>
        <w:tc>
          <w:tcPr>
            <w:tcW w:w="536" w:type="dxa"/>
            <w:tcBorders>
              <w:top w:val="nil"/>
              <w:left w:val="single" w:sz="9" w:space="0" w:color="000000"/>
              <w:bottom w:val="single" w:sz="9" w:space="0" w:color="000000"/>
              <w:right w:val="single" w:sz="9" w:space="0" w:color="000000"/>
            </w:tcBorders>
            <w:shd w:val="clear" w:color="auto" w:fill="FFCC00"/>
          </w:tcPr>
          <w:p w:rsidR="00F73D73" w:rsidRDefault="0060409C">
            <w:pPr>
              <w:ind w:left="50"/>
            </w:pPr>
            <w:r>
              <w:rPr>
                <w:noProof/>
              </w:rPr>
              <mc:AlternateContent>
                <mc:Choice Requires="wpg">
                  <w:drawing>
                    <wp:inline distT="0" distB="0" distL="0" distR="0">
                      <wp:extent cx="143247" cy="630366"/>
                      <wp:effectExtent l="0" t="0" r="0" b="0"/>
                      <wp:docPr id="21885" name="Group 21885"/>
                      <wp:cNvGraphicFramePr/>
                      <a:graphic xmlns:a="http://schemas.openxmlformats.org/drawingml/2006/main">
                        <a:graphicData uri="http://schemas.microsoft.com/office/word/2010/wordprocessingGroup">
                          <wpg:wgp>
                            <wpg:cNvGrpSpPr/>
                            <wpg:grpSpPr>
                              <a:xfrm>
                                <a:off x="0" y="0"/>
                                <a:ext cx="143247" cy="630366"/>
                                <a:chOff x="0" y="0"/>
                                <a:chExt cx="143247" cy="630366"/>
                              </a:xfrm>
                            </wpg:grpSpPr>
                            <wps:wsp>
                              <wps:cNvPr id="1067" name="Rectangle 1067"/>
                              <wps:cNvSpPr/>
                              <wps:spPr>
                                <a:xfrm rot="-5399999">
                                  <a:off x="-305057" y="134790"/>
                                  <a:ext cx="800633" cy="190519"/>
                                </a:xfrm>
                                <a:prstGeom prst="rect">
                                  <a:avLst/>
                                </a:prstGeom>
                                <a:ln>
                                  <a:noFill/>
                                </a:ln>
                              </wps:spPr>
                              <wps:txbx>
                                <w:txbxContent>
                                  <w:p w:rsidR="00F73D73" w:rsidRDefault="0060409C">
                                    <w:r>
                                      <w:rPr>
                                        <w:rFonts w:ascii="Arial" w:eastAsia="Arial" w:hAnsi="Arial" w:cs="Arial"/>
                                        <w:b/>
                                        <w:color w:val="FFFFFF"/>
                                        <w:sz w:val="24"/>
                                      </w:rPr>
                                      <w:t>Reading</w:t>
                                    </w:r>
                                  </w:p>
                                </w:txbxContent>
                              </wps:txbx>
                              <wps:bodyPr horzOverflow="overflow" vert="horz" lIns="0" tIns="0" rIns="0" bIns="0" rtlCol="0">
                                <a:noAutofit/>
                              </wps:bodyPr>
                            </wps:wsp>
                            <wps:wsp>
                              <wps:cNvPr id="1068" name="Rectangle 1068"/>
                              <wps:cNvSpPr/>
                              <wps:spPr>
                                <a:xfrm rot="-5399999">
                                  <a:off x="81561" y="-54314"/>
                                  <a:ext cx="37753" cy="127647"/>
                                </a:xfrm>
                                <a:prstGeom prst="rect">
                                  <a:avLst/>
                                </a:prstGeom>
                                <a:ln>
                                  <a:noFill/>
                                </a:ln>
                              </wps:spPr>
                              <wps:txbx>
                                <w:txbxContent>
                                  <w:p w:rsidR="00F73D73" w:rsidRDefault="0060409C">
                                    <w:r>
                                      <w:rPr>
                                        <w:rFonts w:ascii="Arial" w:eastAsia="Arial" w:hAnsi="Arial" w:cs="Arial"/>
                                        <w:b/>
                                        <w:color w:val="FFFFFF"/>
                                        <w:sz w:val="16"/>
                                      </w:rPr>
                                      <w:t xml:space="preserve"> </w:t>
                                    </w:r>
                                  </w:p>
                                </w:txbxContent>
                              </wps:txbx>
                              <wps:bodyPr horzOverflow="overflow" vert="horz" lIns="0" tIns="0" rIns="0" bIns="0" rtlCol="0">
                                <a:noAutofit/>
                              </wps:bodyPr>
                            </wps:wsp>
                          </wpg:wgp>
                        </a:graphicData>
                      </a:graphic>
                    </wp:inline>
                  </w:drawing>
                </mc:Choice>
                <mc:Fallback xmlns:w15="http://schemas.microsoft.com/office/word/2012/wordml">
                  <w:pict>
                    <v:group id="Group 21885" o:spid="_x0000_s1058" style="width:11.3pt;height:49.65pt;mso-position-horizontal-relative:char;mso-position-vertical-relative:line" coordsize="1432,6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">
                      <v:rect id="Rectangle 1067" o:spid="_x0000_s1059" style="position:absolute;left:-3050;top:1348;width:8005;height:190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OSfsQA&#10;AADdAAAADwAAAGRycy9kb3ducmV2LnhtbERPS2vCQBC+F/wPywi9NRtLUYlZRYSSXio0scXjNDt5&#10;0Oxsml01/fddQfA2H99z0s1oOnGmwbWWFcyiGARxaXXLtYJD8fq0BOE8ssbOMin4Iweb9eQhxUTb&#10;C3/QOfe1CCHsElTQeN8nUrqyIYMusj1x4Co7GPQBDrXUA15CuOnkcxzPpcGWQ0ODPe0aKn/yk1Hw&#10;OStOX5nbf/Ox+l28vPtsX9WZUo/TcbsC4Wn0d/HN/abD/Hi+gOs34QS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zkn7EAAAA3QAAAA8AAAAAAAAAAAAAAAAAmAIAAGRycy9k&#10;b3ducmV2LnhtbFBLBQYAAAAABAAEAPUAAACJAwAAAAA=&#10;" filled="f" stroked="f">
                        <v:textbox inset="0,0,0,0">
                          <w:txbxContent>
                            <w:p w:rsidR="00F73D73" w:rsidRDefault="0060409C">
                              <w:r>
                                <w:rPr>
                                  <w:rFonts w:ascii="Arial" w:eastAsia="Arial" w:hAnsi="Arial" w:cs="Arial"/>
                                  <w:b/>
                                  <w:color w:val="FFFFFF"/>
                                  <w:sz w:val="24"/>
                                </w:rPr>
                                <w:t>Reading</w:t>
                              </w:r>
                            </w:p>
                          </w:txbxContent>
                        </v:textbox>
                      </v:rect>
                      <v:rect id="Rectangle 1068" o:spid="_x0000_s1060" style="position:absolute;left:816;top:-543;width:376;height:127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wGDMcA&#10;AADdAAAADwAAAGRycy9kb3ducmV2LnhtbESPS2sCQRCE7wH/w9CB3OKsIaisjhKEsLlE8JHgsd3p&#10;feBOz2Zn1M2/tw+Ct26quurr+bJ3jbpQF2rPBkbDBBRx7m3NpYH97vN1CipEZIuNZzLwTwGWi8HT&#10;HFPrr7yhyzaWSkI4pGigirFNtQ55RQ7D0LfEohW+cxhl7UptO7xKuGv0W5KMtcOapaHCllYV5aft&#10;2Rn4Ge3Ov1lYH/lQ/E3ev2O2LsrMmJfn/mMGKlIfH+b79ZcV/GQsuPKNjK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sBgzHAAAA3QAAAA8AAAAAAAAAAAAAAAAAmAIAAGRy&#10;cy9kb3ducmV2LnhtbFBLBQYAAAAABAAEAPUAAACMAwAAAAA=&#10;" filled="f" stroked="f">
                        <v:textbox inset="0,0,0,0">
                          <w:txbxContent>
                            <w:p w:rsidR="00F73D73" w:rsidRDefault="0060409C">
                              <w:r>
                                <w:rPr>
                                  <w:rFonts w:ascii="Arial" w:eastAsia="Arial" w:hAnsi="Arial" w:cs="Arial"/>
                                  <w:b/>
                                  <w:color w:val="FFFFFF"/>
                                  <w:sz w:val="16"/>
                                </w:rPr>
                                <w:t xml:space="preserve"> </w:t>
                              </w:r>
                            </w:p>
                          </w:txbxContent>
                        </v:textbox>
                      </v:rect>
                      <w10:anchorlock/>
                    </v:group>
                  </w:pict>
                </mc:Fallback>
              </mc:AlternateContent>
            </w:r>
          </w:p>
        </w:tc>
        <w:tc>
          <w:tcPr>
            <w:tcW w:w="529" w:type="dxa"/>
            <w:tcBorders>
              <w:top w:val="nil"/>
              <w:left w:val="single" w:sz="9" w:space="0" w:color="000000"/>
              <w:bottom w:val="single" w:sz="9" w:space="0" w:color="000000"/>
              <w:right w:val="single" w:sz="9" w:space="0" w:color="000000"/>
            </w:tcBorders>
            <w:shd w:val="clear" w:color="auto" w:fill="FFCC00"/>
          </w:tcPr>
          <w:p w:rsidR="00F73D73" w:rsidRDefault="0060409C">
            <w:pPr>
              <w:ind w:left="117"/>
            </w:pPr>
            <w:r>
              <w:rPr>
                <w:noProof/>
              </w:rPr>
              <mc:AlternateContent>
                <mc:Choice Requires="wpg">
                  <w:drawing>
                    <wp:inline distT="0" distB="0" distL="0" distR="0">
                      <wp:extent cx="118895" cy="1489292"/>
                      <wp:effectExtent l="0" t="0" r="0" b="0"/>
                      <wp:docPr id="21898" name="Group 21898"/>
                      <wp:cNvGraphicFramePr/>
                      <a:graphic xmlns:a="http://schemas.openxmlformats.org/drawingml/2006/main">
                        <a:graphicData uri="http://schemas.microsoft.com/office/word/2010/wordprocessingGroup">
                          <wpg:wgp>
                            <wpg:cNvGrpSpPr/>
                            <wpg:grpSpPr>
                              <a:xfrm>
                                <a:off x="0" y="0"/>
                                <a:ext cx="118895" cy="1489292"/>
                                <a:chOff x="0" y="0"/>
                                <a:chExt cx="118895" cy="1489292"/>
                              </a:xfrm>
                            </wpg:grpSpPr>
                            <wps:wsp>
                              <wps:cNvPr id="1069" name="Rectangle 1069"/>
                              <wps:cNvSpPr/>
                              <wps:spPr>
                                <a:xfrm rot="-5399999">
                                  <a:off x="-586385" y="744775"/>
                                  <a:ext cx="1330902" cy="158130"/>
                                </a:xfrm>
                                <a:prstGeom prst="rect">
                                  <a:avLst/>
                                </a:prstGeom>
                                <a:ln>
                                  <a:noFill/>
                                </a:ln>
                              </wps:spPr>
                              <wps:txbx>
                                <w:txbxContent>
                                  <w:p w:rsidR="00F73D73" w:rsidRDefault="0060409C">
                                    <w:r>
                                      <w:rPr>
                                        <w:rFonts w:ascii="Arial" w:eastAsia="Arial" w:hAnsi="Arial" w:cs="Arial"/>
                                        <w:b/>
                                        <w:color w:val="FFFFFF"/>
                                        <w:sz w:val="20"/>
                                      </w:rPr>
                                      <w:t xml:space="preserve">Comprehension </w:t>
                                    </w:r>
                                  </w:p>
                                </w:txbxContent>
                              </wps:txbx>
                              <wps:bodyPr horzOverflow="overflow" vert="horz" lIns="0" tIns="0" rIns="0" bIns="0" rtlCol="0">
                                <a:noAutofit/>
                              </wps:bodyPr>
                            </wps:wsp>
                            <wps:wsp>
                              <wps:cNvPr id="1070" name="Rectangle 1070"/>
                              <wps:cNvSpPr/>
                              <wps:spPr>
                                <a:xfrm rot="-5399999">
                                  <a:off x="-242790" y="99579"/>
                                  <a:ext cx="648734" cy="127647"/>
                                </a:xfrm>
                                <a:prstGeom prst="rect">
                                  <a:avLst/>
                                </a:prstGeom>
                                <a:ln>
                                  <a:noFill/>
                                </a:ln>
                              </wps:spPr>
                              <wps:txbx>
                                <w:txbxContent>
                                  <w:p w:rsidR="00F73D73" w:rsidRDefault="0060409C">
                                    <w:proofErr w:type="gramStart"/>
                                    <w:r>
                                      <w:rPr>
                                        <w:rFonts w:ascii="Arial" w:eastAsia="Arial" w:hAnsi="Arial" w:cs="Arial"/>
                                        <w:b/>
                                        <w:color w:val="FFFFFF"/>
                                        <w:sz w:val="16"/>
                                      </w:rPr>
                                      <w:t>continued</w:t>
                                    </w:r>
                                    <w:proofErr w:type="gramEnd"/>
                                  </w:p>
                                </w:txbxContent>
                              </wps:txbx>
                              <wps:bodyPr horzOverflow="overflow" vert="horz" lIns="0" tIns="0" rIns="0" bIns="0" rtlCol="0">
                                <a:noAutofit/>
                              </wps:bodyPr>
                            </wps:wsp>
                          </wpg:wgp>
                        </a:graphicData>
                      </a:graphic>
                    </wp:inline>
                  </w:drawing>
                </mc:Choice>
                <mc:Fallback xmlns:w15="http://schemas.microsoft.com/office/word/2012/wordml">
                  <w:pict>
                    <v:group id="Group 21898" o:spid="_x0000_s1061" style="width:9.35pt;height:117.25pt;mso-position-horizontal-relative:char;mso-position-vertical-relative:line" coordsize="1188,14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">
                      <v:rect id="Rectangle 1069" o:spid="_x0000_s1062" style="position:absolute;left:-5864;top:7447;width:13309;height:158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Cjl8MA&#10;AADdAAAADwAAAGRycy9kb3ducmV2LnhtbERPS2vCQBC+F/oflil4azaKWE1dpRQkXirUFx7H7ORB&#10;s7Mxu2r6711B8DYf33Om887U4kKtqywr6EcxCOLM6ooLBdvN4n0MwnlkjbVlUvBPDuaz15cpJtpe&#10;+Zcua1+IEMIuQQWl900ipctKMugi2xAHLretQR9gW0jd4jWEm1oO4ngkDVYcGkps6Luk7G99Ngp2&#10;/c15n7rVkQ/56WP449NVXqRK9d66r08Qnjr/FD/cSx3mx6MJ3L8JJ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2Cjl8MAAADdAAAADwAAAAAAAAAAAAAAAACYAgAAZHJzL2Rv&#10;d25yZXYueG1sUEsFBgAAAAAEAAQA9QAAAIgDAAAAAA==&#10;" filled="f" stroked="f">
                        <v:textbox inset="0,0,0,0">
                          <w:txbxContent>
                            <w:p w:rsidR="00F73D73" w:rsidRDefault="0060409C">
                              <w:r>
                                <w:rPr>
                                  <w:rFonts w:ascii="Arial" w:eastAsia="Arial" w:hAnsi="Arial" w:cs="Arial"/>
                                  <w:b/>
                                  <w:color w:val="FFFFFF"/>
                                  <w:sz w:val="20"/>
                                </w:rPr>
                                <w:t xml:space="preserve">Comprehension </w:t>
                              </w:r>
                            </w:p>
                          </w:txbxContent>
                        </v:textbox>
                      </v:rect>
                      <v:rect id="Rectangle 1070" o:spid="_x0000_s1063" style="position:absolute;left:-2427;top:995;width:6486;height:127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Oc18cA&#10;AADdAAAADwAAAGRycy9kb3ducmV2LnhtbESPS2sCQRCE70L+w9CB3HRWCVFWRwkB2Vwi+Ejw2O70&#10;PnCnZ7Mz6ubfpw+Ct26quurrxap3jbpSF2rPBsajBBRx7m3NpYHDfj2cgQoR2WLjmQz8UYDV8mmw&#10;wNT6G2/puoulkhAOKRqoYmxTrUNekcMw8i2xaIXvHEZZu1LbDm8S7ho9SZI37bBmaaiwpY+K8vPu&#10;4gx8j/eXnyxsTnwsfqevXzHbFGVmzMtz/z4HFamPD/P9+tMKfjIVfvlGRt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nNfHAAAA3QAAAA8AAAAAAAAAAAAAAAAAmAIAAGRy&#10;cy9kb3ducmV2LnhtbFBLBQYAAAAABAAEAPUAAACMAwAAAAA=&#10;" filled="f" stroked="f">
                        <v:textbox inset="0,0,0,0">
                          <w:txbxContent>
                            <w:p w:rsidR="00F73D73" w:rsidRDefault="0060409C">
                              <w:r>
                                <w:rPr>
                                  <w:rFonts w:ascii="Arial" w:eastAsia="Arial" w:hAnsi="Arial" w:cs="Arial"/>
                                  <w:b/>
                                  <w:color w:val="FFFFFF"/>
                                  <w:sz w:val="16"/>
                                </w:rPr>
                                <w:t>continued</w:t>
                              </w:r>
                            </w:p>
                          </w:txbxContent>
                        </v:textbox>
                      </v:rect>
                      <w10:anchorlock/>
                    </v:group>
                  </w:pict>
                </mc:Fallback>
              </mc:AlternateContent>
            </w:r>
          </w:p>
        </w:tc>
        <w:tc>
          <w:tcPr>
            <w:tcW w:w="3592" w:type="dxa"/>
            <w:tcBorders>
              <w:top w:val="nil"/>
              <w:left w:val="single" w:sz="9" w:space="0" w:color="000000"/>
              <w:bottom w:val="single" w:sz="9" w:space="0" w:color="000000"/>
              <w:right w:val="single" w:sz="9" w:space="0" w:color="000000"/>
            </w:tcBorders>
          </w:tcPr>
          <w:p w:rsidR="00F73D73" w:rsidRDefault="00F73D73"/>
        </w:tc>
        <w:tc>
          <w:tcPr>
            <w:tcW w:w="3591" w:type="dxa"/>
            <w:tcBorders>
              <w:top w:val="nil"/>
              <w:left w:val="single" w:sz="9" w:space="0" w:color="000000"/>
              <w:bottom w:val="single" w:sz="9" w:space="0" w:color="000000"/>
              <w:right w:val="single" w:sz="9" w:space="0" w:color="000000"/>
            </w:tcBorders>
          </w:tcPr>
          <w:p w:rsidR="00F73D73" w:rsidRDefault="00F73D73"/>
        </w:tc>
        <w:tc>
          <w:tcPr>
            <w:tcW w:w="3592" w:type="dxa"/>
            <w:tcBorders>
              <w:top w:val="nil"/>
              <w:left w:val="single" w:sz="9" w:space="0" w:color="000000"/>
              <w:bottom w:val="single" w:sz="9" w:space="0" w:color="000000"/>
              <w:right w:val="single" w:sz="9" w:space="0" w:color="000000"/>
            </w:tcBorders>
          </w:tcPr>
          <w:p w:rsidR="00F73D73" w:rsidRDefault="00F73D73"/>
        </w:tc>
        <w:tc>
          <w:tcPr>
            <w:tcW w:w="3583" w:type="dxa"/>
            <w:tcBorders>
              <w:top w:val="nil"/>
              <w:left w:val="single" w:sz="9" w:space="0" w:color="000000"/>
              <w:bottom w:val="single" w:sz="9" w:space="0" w:color="000000"/>
              <w:right w:val="single" w:sz="9" w:space="0" w:color="000000"/>
            </w:tcBorders>
          </w:tcPr>
          <w:p w:rsidR="00F73D73" w:rsidRDefault="0060409C">
            <w:pPr>
              <w:spacing w:after="152" w:line="287" w:lineRule="auto"/>
              <w:ind w:left="569"/>
            </w:pPr>
            <w:r>
              <w:rPr>
                <w:rFonts w:ascii="Arial" w:eastAsia="Arial" w:hAnsi="Arial" w:cs="Arial"/>
                <w:sz w:val="20"/>
              </w:rPr>
              <w:t xml:space="preserve">own and others’ ideas and   challenging views courteously </w:t>
            </w:r>
          </w:p>
          <w:p w:rsidR="00F73D73" w:rsidRDefault="0060409C">
            <w:pPr>
              <w:numPr>
                <w:ilvl w:val="0"/>
                <w:numId w:val="6"/>
              </w:numPr>
              <w:spacing w:after="151" w:line="288" w:lineRule="auto"/>
              <w:ind w:right="60" w:hanging="567"/>
            </w:pPr>
            <w:r>
              <w:rPr>
                <w:rFonts w:ascii="Arial" w:eastAsia="Arial" w:hAnsi="Arial" w:cs="Arial"/>
                <w:sz w:val="20"/>
              </w:rPr>
              <w:t xml:space="preserve">explain and discuss their      understanding of what they have read, including through formal presentations and      debates, maintaining a focus on the topic and using notes where          necessary </w:t>
            </w:r>
          </w:p>
          <w:p w:rsidR="00F73D73" w:rsidRDefault="0060409C">
            <w:pPr>
              <w:numPr>
                <w:ilvl w:val="0"/>
                <w:numId w:val="6"/>
              </w:numPr>
              <w:ind w:right="60" w:hanging="567"/>
            </w:pPr>
            <w:r>
              <w:rPr>
                <w:rFonts w:ascii="Arial" w:eastAsia="Arial" w:hAnsi="Arial" w:cs="Arial"/>
                <w:sz w:val="20"/>
              </w:rPr>
              <w:t xml:space="preserve">provide reasoned justifications for their views </w:t>
            </w:r>
          </w:p>
        </w:tc>
      </w:tr>
      <w:tr w:rsidR="00F73D73">
        <w:trPr>
          <w:trHeight w:val="4203"/>
        </w:trPr>
        <w:tc>
          <w:tcPr>
            <w:tcW w:w="536" w:type="dxa"/>
            <w:tcBorders>
              <w:top w:val="single" w:sz="9" w:space="0" w:color="000000"/>
              <w:left w:val="single" w:sz="9" w:space="0" w:color="000000"/>
              <w:bottom w:val="single" w:sz="9" w:space="0" w:color="000000"/>
              <w:right w:val="single" w:sz="9" w:space="0" w:color="000000"/>
            </w:tcBorders>
            <w:shd w:val="clear" w:color="auto" w:fill="FFCC00"/>
          </w:tcPr>
          <w:p w:rsidR="00F73D73" w:rsidRDefault="0060409C">
            <w:pPr>
              <w:spacing w:after="1106"/>
              <w:ind w:left="4"/>
            </w:pPr>
            <w:r>
              <w:rPr>
                <w:sz w:val="20"/>
              </w:rPr>
              <w:lastRenderedPageBreak/>
              <w:t xml:space="preserve"> </w:t>
            </w:r>
          </w:p>
          <w:p w:rsidR="00F73D73" w:rsidRDefault="0060409C">
            <w:pPr>
              <w:ind w:left="50"/>
            </w:pPr>
            <w:r>
              <w:rPr>
                <w:noProof/>
              </w:rPr>
              <mc:AlternateContent>
                <mc:Choice Requires="wpg">
                  <w:drawing>
                    <wp:inline distT="0" distB="0" distL="0" distR="0">
                      <wp:extent cx="143247" cy="566623"/>
                      <wp:effectExtent l="0" t="0" r="0" b="0"/>
                      <wp:docPr id="22142" name="Group 22142"/>
                      <wp:cNvGraphicFramePr/>
                      <a:graphic xmlns:a="http://schemas.openxmlformats.org/drawingml/2006/main">
                        <a:graphicData uri="http://schemas.microsoft.com/office/word/2010/wordprocessingGroup">
                          <wpg:wgp>
                            <wpg:cNvGrpSpPr/>
                            <wpg:grpSpPr>
                              <a:xfrm>
                                <a:off x="0" y="0"/>
                                <a:ext cx="143247" cy="566623"/>
                                <a:chOff x="0" y="0"/>
                                <a:chExt cx="143247" cy="566623"/>
                              </a:xfrm>
                            </wpg:grpSpPr>
                            <wps:wsp>
                              <wps:cNvPr id="1072" name="Rectangle 1072"/>
                              <wps:cNvSpPr/>
                              <wps:spPr>
                                <a:xfrm rot="-5399999">
                                  <a:off x="-254282" y="121822"/>
                                  <a:ext cx="699085" cy="190519"/>
                                </a:xfrm>
                                <a:prstGeom prst="rect">
                                  <a:avLst/>
                                </a:prstGeom>
                                <a:ln>
                                  <a:noFill/>
                                </a:ln>
                              </wps:spPr>
                              <wps:txbx>
                                <w:txbxContent>
                                  <w:p w:rsidR="00F73D73" w:rsidRDefault="0060409C">
                                    <w:r>
                                      <w:rPr>
                                        <w:rFonts w:ascii="Arial" w:eastAsia="Arial" w:hAnsi="Arial" w:cs="Arial"/>
                                        <w:b/>
                                        <w:color w:val="FFFFFF"/>
                                        <w:sz w:val="24"/>
                                      </w:rPr>
                                      <w:t>Writing</w:t>
                                    </w:r>
                                  </w:p>
                                </w:txbxContent>
                              </wps:txbx>
                              <wps:bodyPr horzOverflow="overflow" vert="horz" lIns="0" tIns="0" rIns="0" bIns="0" rtlCol="0">
                                <a:noAutofit/>
                              </wps:bodyPr>
                            </wps:wsp>
                            <wps:wsp>
                              <wps:cNvPr id="1073" name="Rectangle 1073"/>
                              <wps:cNvSpPr/>
                              <wps:spPr>
                                <a:xfrm rot="-5399999">
                                  <a:off x="67085" y="-81065"/>
                                  <a:ext cx="56348" cy="190519"/>
                                </a:xfrm>
                                <a:prstGeom prst="rect">
                                  <a:avLst/>
                                </a:prstGeom>
                                <a:ln>
                                  <a:noFill/>
                                </a:ln>
                              </wps:spPr>
                              <wps:txbx>
                                <w:txbxContent>
                                  <w:p w:rsidR="00F73D73" w:rsidRDefault="0060409C">
                                    <w:r>
                                      <w:rPr>
                                        <w:rFonts w:ascii="Arial" w:eastAsia="Arial" w:hAnsi="Arial" w:cs="Arial"/>
                                        <w:b/>
                                        <w:color w:val="FFFFFF"/>
                                        <w:sz w:val="24"/>
                                      </w:rPr>
                                      <w:t xml:space="preserve"> </w:t>
                                    </w:r>
                                  </w:p>
                                </w:txbxContent>
                              </wps:txbx>
                              <wps:bodyPr horzOverflow="overflow" vert="horz" lIns="0" tIns="0" rIns="0" bIns="0" rtlCol="0">
                                <a:noAutofit/>
                              </wps:bodyPr>
                            </wps:wsp>
                          </wpg:wgp>
                        </a:graphicData>
                      </a:graphic>
                    </wp:inline>
                  </w:drawing>
                </mc:Choice>
                <mc:Fallback xmlns:w15="http://schemas.microsoft.com/office/word/2012/wordml">
                  <w:pict>
                    <v:group id="Group 22142" o:spid="_x0000_s1064" style="width:11.3pt;height:44.6pt;mso-position-horizontal-relative:char;mso-position-vertical-relative:line" coordsize="1432,5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">
                      <v:rect id="Rectangle 1072" o:spid="_x0000_s1065" style="position:absolute;left:-2542;top:1218;width:6990;height:190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2nO8QA&#10;AADdAAAADwAAAGRycy9kb3ducmV2LnhtbERPS2vCQBC+F/wPywi9NRtDqSVmFRFKeqmgtsXjNDt5&#10;0Oxsml1j+u9dQfA2H99zstVoWjFQ7xrLCmZRDIK4sLrhSsHn4e3pFYTzyBpby6TgnxyslpOHDFNt&#10;z7yjYe8rEULYpaig9r5LpXRFTQZdZDviwJW2N+gD7CupezyHcNPKJI5fpMGGQ0ONHW1qKn73J6Pg&#10;a3Y4fedu+8PH8m/+/OHzbVnlSj1Ox/UChKfR38U397sO8+N5Atdvwgl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dpzvEAAAA3QAAAA8AAAAAAAAAAAAAAAAAmAIAAGRycy9k&#10;b3ducmV2LnhtbFBLBQYAAAAABAAEAPUAAACJAwAAAAA=&#10;" filled="f" stroked="f">
                        <v:textbox inset="0,0,0,0">
                          <w:txbxContent>
                            <w:p w:rsidR="00F73D73" w:rsidRDefault="0060409C">
                              <w:r>
                                <w:rPr>
                                  <w:rFonts w:ascii="Arial" w:eastAsia="Arial" w:hAnsi="Arial" w:cs="Arial"/>
                                  <w:b/>
                                  <w:color w:val="FFFFFF"/>
                                  <w:sz w:val="24"/>
                                </w:rPr>
                                <w:t>Writing</w:t>
                              </w:r>
                            </w:p>
                          </w:txbxContent>
                        </v:textbox>
                      </v:rect>
                      <v:rect id="Rectangle 1073" o:spid="_x0000_s1066" style="position:absolute;left:672;top:-811;width:562;height:190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ECoMQA&#10;AADdAAAADwAAAGRycy9kb3ducmV2LnhtbERPS2vCQBC+C/0PyxR6041WTEndhCKUeFFQW/E4zU4e&#10;NDubZleN/75bEHqbj+85y2wwrbhQ7xrLCqaTCARxYXXDlYKPw/v4BYTzyBpby6TgRg6y9GG0xETb&#10;K+/osveVCCHsElRQe98lUrqiJoNuYjviwJW2N+gD7Cupe7yGcNPKWRQtpMGGQ0ONHa1qKr73Z6Pg&#10;c3o4H3O3/eJT+RPPNz7fllWu1NPj8PYKwtPg/8V391qH+VH8DH/fhB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RAqDEAAAA3QAAAA8AAAAAAAAAAAAAAAAAmAIAAGRycy9k&#10;b3ducmV2LnhtbFBLBQYAAAAABAAEAPUAAACJAwAAAAA=&#10;" filled="f" stroked="f">
                        <v:textbox inset="0,0,0,0">
                          <w:txbxContent>
                            <w:p w:rsidR="00F73D73" w:rsidRDefault="0060409C">
                              <w:r>
                                <w:rPr>
                                  <w:rFonts w:ascii="Arial" w:eastAsia="Arial" w:hAnsi="Arial" w:cs="Arial"/>
                                  <w:b/>
                                  <w:color w:val="FFFFFF"/>
                                  <w:sz w:val="24"/>
                                </w:rPr>
                                <w:t xml:space="preserve"> </w:t>
                              </w:r>
                            </w:p>
                          </w:txbxContent>
                        </v:textbox>
                      </v:rect>
                      <w10:anchorlock/>
                    </v:group>
                  </w:pict>
                </mc:Fallback>
              </mc:AlternateContent>
            </w:r>
          </w:p>
        </w:tc>
        <w:tc>
          <w:tcPr>
            <w:tcW w:w="529" w:type="dxa"/>
            <w:tcBorders>
              <w:top w:val="single" w:sz="9" w:space="0" w:color="000000"/>
              <w:left w:val="single" w:sz="9" w:space="0" w:color="000000"/>
              <w:bottom w:val="single" w:sz="9" w:space="0" w:color="000000"/>
              <w:right w:val="single" w:sz="9" w:space="0" w:color="000000"/>
            </w:tcBorders>
            <w:shd w:val="clear" w:color="auto" w:fill="FFCC00"/>
          </w:tcPr>
          <w:p w:rsidR="00F73D73" w:rsidRDefault="0060409C">
            <w:pPr>
              <w:spacing w:after="905"/>
              <w:ind w:left="1"/>
            </w:pPr>
            <w:r>
              <w:rPr>
                <w:sz w:val="20"/>
              </w:rPr>
              <w:t xml:space="preserve"> </w:t>
            </w:r>
          </w:p>
          <w:p w:rsidR="00F73D73" w:rsidRDefault="0060409C">
            <w:pPr>
              <w:ind w:left="120"/>
            </w:pPr>
            <w:r>
              <w:rPr>
                <w:noProof/>
              </w:rPr>
              <mc:AlternateContent>
                <mc:Choice Requires="wpg">
                  <w:drawing>
                    <wp:inline distT="0" distB="0" distL="0" distR="0">
                      <wp:extent cx="118895" cy="840678"/>
                      <wp:effectExtent l="0" t="0" r="0" b="0"/>
                      <wp:docPr id="22181" name="Group 22181"/>
                      <wp:cNvGraphicFramePr/>
                      <a:graphic xmlns:a="http://schemas.openxmlformats.org/drawingml/2006/main">
                        <a:graphicData uri="http://schemas.microsoft.com/office/word/2010/wordprocessingGroup">
                          <wpg:wgp>
                            <wpg:cNvGrpSpPr/>
                            <wpg:grpSpPr>
                              <a:xfrm>
                                <a:off x="0" y="0"/>
                                <a:ext cx="118895" cy="840678"/>
                                <a:chOff x="0" y="0"/>
                                <a:chExt cx="118895" cy="840678"/>
                              </a:xfrm>
                            </wpg:grpSpPr>
                            <wps:wsp>
                              <wps:cNvPr id="1074" name="Rectangle 1074"/>
                              <wps:cNvSpPr/>
                              <wps:spPr>
                                <a:xfrm rot="-5399999">
                                  <a:off x="-459536" y="223011"/>
                                  <a:ext cx="1077205" cy="158130"/>
                                </a:xfrm>
                                <a:prstGeom prst="rect">
                                  <a:avLst/>
                                </a:prstGeom>
                                <a:ln>
                                  <a:noFill/>
                                </a:ln>
                              </wps:spPr>
                              <wps:txbx>
                                <w:txbxContent>
                                  <w:p w:rsidR="00F73D73" w:rsidRDefault="0060409C">
                                    <w:r>
                                      <w:rPr>
                                        <w:rFonts w:ascii="Arial" w:eastAsia="Arial" w:hAnsi="Arial" w:cs="Arial"/>
                                        <w:b/>
                                        <w:color w:val="FFFFFF"/>
                                        <w:sz w:val="20"/>
                                      </w:rPr>
                                      <w:t>Transcription</w:t>
                                    </w:r>
                                  </w:p>
                                </w:txbxContent>
                              </wps:txbx>
                              <wps:bodyPr horzOverflow="overflow" vert="horz" lIns="0" tIns="0" rIns="0" bIns="0" rtlCol="0">
                                <a:noAutofit/>
                              </wps:bodyPr>
                            </wps:wsp>
                            <wps:wsp>
                              <wps:cNvPr id="1075" name="Rectangle 1075"/>
                              <wps:cNvSpPr/>
                              <wps:spPr>
                                <a:xfrm rot="-5399999">
                                  <a:off x="62699" y="-54313"/>
                                  <a:ext cx="37754" cy="127647"/>
                                </a:xfrm>
                                <a:prstGeom prst="rect">
                                  <a:avLst/>
                                </a:prstGeom>
                                <a:ln>
                                  <a:noFill/>
                                </a:ln>
                              </wps:spPr>
                              <wps:txbx>
                                <w:txbxContent>
                                  <w:p w:rsidR="00F73D73" w:rsidRDefault="0060409C">
                                    <w:r>
                                      <w:rPr>
                                        <w:rFonts w:ascii="Arial" w:eastAsia="Arial" w:hAnsi="Arial" w:cs="Arial"/>
                                        <w:b/>
                                        <w:color w:val="FFFFFF"/>
                                        <w:sz w:val="16"/>
                                      </w:rPr>
                                      <w:t xml:space="preserve"> </w:t>
                                    </w:r>
                                  </w:p>
                                </w:txbxContent>
                              </wps:txbx>
                              <wps:bodyPr horzOverflow="overflow" vert="horz" lIns="0" tIns="0" rIns="0" bIns="0" rtlCol="0">
                                <a:noAutofit/>
                              </wps:bodyPr>
                            </wps:wsp>
                          </wpg:wgp>
                        </a:graphicData>
                      </a:graphic>
                    </wp:inline>
                  </w:drawing>
                </mc:Choice>
                <mc:Fallback xmlns:w15="http://schemas.microsoft.com/office/word/2012/wordml">
                  <w:pict>
                    <v:group id="Group 22181" o:spid="_x0000_s1067" style="width:9.35pt;height:66.2pt;mso-position-horizontal-relative:char;mso-position-vertical-relative:line" coordsize="1188,8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">
                      <v:rect id="Rectangle 1074" o:spid="_x0000_s1068" style="position:absolute;left:-4595;top:2230;width:10771;height:158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ia1MIA&#10;AADdAAAADwAAAGRycy9kb3ducmV2LnhtbERPS4vCMBC+C/sfwix401QRlWqUZUHqRWF94XFspg9s&#10;JrWJWv/9ZmHB23x8z5kvW1OJBzWutKxg0I9AEKdWl5wrOOxXvSkI55E1VpZJwYscLBcfnTnG2j75&#10;hx47n4sQwi5GBYX3dSylSwsy6Pq2Jg5cZhuDPsAml7rBZwg3lRxG0VgaLDk0FFjTd0HpdXc3Co6D&#10;/f2UuO2Fz9ltMtr4ZJvliVLdz/ZrBsJT69/if/dah/nRZAR/34QT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uJrUwgAAAN0AAAAPAAAAAAAAAAAAAAAAAJgCAABkcnMvZG93&#10;bnJldi54bWxQSwUGAAAAAAQABAD1AAAAhwMAAAAA&#10;" filled="f" stroked="f">
                        <v:textbox inset="0,0,0,0">
                          <w:txbxContent>
                            <w:p w:rsidR="00F73D73" w:rsidRDefault="0060409C">
                              <w:r>
                                <w:rPr>
                                  <w:rFonts w:ascii="Arial" w:eastAsia="Arial" w:hAnsi="Arial" w:cs="Arial"/>
                                  <w:b/>
                                  <w:color w:val="FFFFFF"/>
                                  <w:sz w:val="20"/>
                                </w:rPr>
                                <w:t>Transcription</w:t>
                              </w:r>
                            </w:p>
                          </w:txbxContent>
                        </v:textbox>
                      </v:rect>
                      <v:rect id="Rectangle 1075" o:spid="_x0000_s1069" style="position:absolute;left:627;top:-543;width:376;height:127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T8QA&#10;AADdAAAADwAAAGRycy9kb3ducmV2LnhtbERPS2vCQBC+C/0PyxR6041STUndhCKUeFFQW/E4zU4e&#10;NDubZleN/75bEHqbj+85y2wwrbhQ7xrLCqaTCARxYXXDlYKPw/v4BYTzyBpby6TgRg6y9GG0xETb&#10;K+/osveVCCHsElRQe98lUrqiJoNuYjviwJW2N+gD7Cupe7yGcNPKWRQtpMGGQ0ONHa1qKr73Z6Pg&#10;c3o4H3O3/eJT+RM/b3y+LatcqafH4e0VhKfB/4vv7rUO86N4Dn/fhB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P0/EAAAA3QAAAA8AAAAAAAAAAAAAAAAAmAIAAGRycy9k&#10;b3ducmV2LnhtbFBLBQYAAAAABAAEAPUAAACJAwAAAAA=&#10;" filled="f" stroked="f">
                        <v:textbox inset="0,0,0,0">
                          <w:txbxContent>
                            <w:p w:rsidR="00F73D73" w:rsidRDefault="0060409C">
                              <w:r>
                                <w:rPr>
                                  <w:rFonts w:ascii="Arial" w:eastAsia="Arial" w:hAnsi="Arial" w:cs="Arial"/>
                                  <w:b/>
                                  <w:color w:val="FFFFFF"/>
                                  <w:sz w:val="16"/>
                                </w:rPr>
                                <w:t xml:space="preserve"> </w:t>
                              </w:r>
                            </w:p>
                          </w:txbxContent>
                        </v:textbox>
                      </v:rect>
                      <w10:anchorlock/>
                    </v:group>
                  </w:pict>
                </mc:Fallback>
              </mc:AlternateContent>
            </w:r>
          </w:p>
        </w:tc>
        <w:tc>
          <w:tcPr>
            <w:tcW w:w="3592" w:type="dxa"/>
            <w:tcBorders>
              <w:top w:val="single" w:sz="9" w:space="0" w:color="000000"/>
              <w:left w:val="single" w:sz="9" w:space="0" w:color="000000"/>
              <w:bottom w:val="single" w:sz="9" w:space="0" w:color="000000"/>
              <w:right w:val="single" w:sz="9" w:space="0" w:color="000000"/>
            </w:tcBorders>
          </w:tcPr>
          <w:p w:rsidR="00F73D73" w:rsidRDefault="0060409C">
            <w:pPr>
              <w:spacing w:after="146"/>
            </w:pPr>
            <w:r>
              <w:rPr>
                <w:rFonts w:ascii="Arial" w:eastAsia="Arial" w:hAnsi="Arial" w:cs="Arial"/>
                <w:i/>
                <w:sz w:val="20"/>
              </w:rPr>
              <w:t xml:space="preserve">Spelling (see English Appendix 1) </w:t>
            </w:r>
          </w:p>
          <w:p w:rsidR="00F73D73" w:rsidRDefault="0060409C">
            <w:pPr>
              <w:spacing w:after="147"/>
            </w:pPr>
            <w:r>
              <w:rPr>
                <w:rFonts w:ascii="Arial" w:eastAsia="Arial" w:hAnsi="Arial" w:cs="Arial"/>
                <w:sz w:val="20"/>
              </w:rPr>
              <w:t xml:space="preserve">  </w:t>
            </w:r>
          </w:p>
          <w:p w:rsidR="00F73D73" w:rsidRDefault="0060409C">
            <w:pPr>
              <w:spacing w:after="180"/>
            </w:pPr>
            <w:r>
              <w:rPr>
                <w:rFonts w:ascii="Arial" w:eastAsia="Arial" w:hAnsi="Arial" w:cs="Arial"/>
                <w:sz w:val="20"/>
              </w:rPr>
              <w:t xml:space="preserve">Pupils should be taught to: </w:t>
            </w:r>
          </w:p>
          <w:p w:rsidR="00F73D73" w:rsidRDefault="0060409C">
            <w:pPr>
              <w:tabs>
                <w:tab w:val="center" w:pos="46"/>
                <w:tab w:val="center" w:pos="799"/>
              </w:tabs>
              <w:spacing w:after="146"/>
            </w:pPr>
            <w:r>
              <w:tab/>
            </w:r>
            <w:r>
              <w:rPr>
                <w:rFonts w:ascii="Segoe UI Symbol" w:eastAsia="Segoe UI Symbol" w:hAnsi="Segoe UI Symbol" w:cs="Segoe UI Symbol"/>
                <w:sz w:val="20"/>
              </w:rPr>
              <w:t xml:space="preserve"> </w:t>
            </w:r>
            <w:r>
              <w:rPr>
                <w:rFonts w:ascii="Segoe UI Symbol" w:eastAsia="Segoe UI Symbol" w:hAnsi="Segoe UI Symbol" w:cs="Segoe UI Symbol"/>
                <w:sz w:val="20"/>
              </w:rPr>
              <w:tab/>
            </w:r>
            <w:r>
              <w:rPr>
                <w:rFonts w:ascii="Arial" w:eastAsia="Arial" w:hAnsi="Arial" w:cs="Arial"/>
                <w:sz w:val="20"/>
              </w:rPr>
              <w:t xml:space="preserve">spell: </w:t>
            </w:r>
          </w:p>
          <w:p w:rsidR="00F73D73" w:rsidRDefault="0060409C">
            <w:pPr>
              <w:tabs>
                <w:tab w:val="center" w:pos="49"/>
                <w:tab w:val="center" w:pos="1838"/>
              </w:tabs>
            </w:pPr>
            <w:r>
              <w:tab/>
            </w:r>
            <w:r>
              <w:rPr>
                <w:rFonts w:ascii="Segoe UI Symbol" w:eastAsia="Segoe UI Symbol" w:hAnsi="Segoe UI Symbol" w:cs="Segoe UI Symbol"/>
                <w:sz w:val="20"/>
              </w:rPr>
              <w:t xml:space="preserve"> </w:t>
            </w:r>
            <w:r>
              <w:rPr>
                <w:rFonts w:ascii="Segoe UI Symbol" w:eastAsia="Segoe UI Symbol" w:hAnsi="Segoe UI Symbol" w:cs="Segoe UI Symbol"/>
                <w:sz w:val="20"/>
              </w:rPr>
              <w:tab/>
            </w:r>
            <w:r>
              <w:rPr>
                <w:rFonts w:ascii="Arial" w:eastAsia="Arial" w:hAnsi="Arial" w:cs="Arial"/>
                <w:sz w:val="20"/>
              </w:rPr>
              <w:t xml:space="preserve">words containing each of the </w:t>
            </w:r>
          </w:p>
          <w:p w:rsidR="00F73D73" w:rsidRDefault="0060409C">
            <w:pPr>
              <w:spacing w:after="179"/>
              <w:ind w:left="566"/>
            </w:pPr>
            <w:r>
              <w:rPr>
                <w:rFonts w:ascii="Arial" w:eastAsia="Arial" w:hAnsi="Arial" w:cs="Arial"/>
                <w:sz w:val="20"/>
              </w:rPr>
              <w:t xml:space="preserve">40+ phonemes already taught </w:t>
            </w:r>
          </w:p>
          <w:p w:rsidR="00F73D73" w:rsidRDefault="0060409C">
            <w:pPr>
              <w:tabs>
                <w:tab w:val="center" w:pos="49"/>
                <w:tab w:val="center" w:pos="1697"/>
              </w:tabs>
              <w:spacing w:after="146"/>
            </w:pPr>
            <w:r>
              <w:tab/>
            </w:r>
            <w:r>
              <w:rPr>
                <w:rFonts w:ascii="Segoe UI Symbol" w:eastAsia="Segoe UI Symbol" w:hAnsi="Segoe UI Symbol" w:cs="Segoe UI Symbol"/>
                <w:sz w:val="20"/>
              </w:rPr>
              <w:t xml:space="preserve"> </w:t>
            </w:r>
            <w:r>
              <w:rPr>
                <w:rFonts w:ascii="Segoe UI Symbol" w:eastAsia="Segoe UI Symbol" w:hAnsi="Segoe UI Symbol" w:cs="Segoe UI Symbol"/>
                <w:sz w:val="20"/>
              </w:rPr>
              <w:tab/>
            </w:r>
            <w:r>
              <w:rPr>
                <w:rFonts w:ascii="Arial" w:eastAsia="Arial" w:hAnsi="Arial" w:cs="Arial"/>
                <w:sz w:val="20"/>
              </w:rPr>
              <w:t xml:space="preserve">common exception words </w:t>
            </w:r>
          </w:p>
          <w:p w:rsidR="00F73D73" w:rsidRDefault="0060409C">
            <w:pPr>
              <w:tabs>
                <w:tab w:val="center" w:pos="49"/>
                <w:tab w:val="center" w:pos="1482"/>
              </w:tabs>
            </w:pPr>
            <w:r>
              <w:tab/>
            </w:r>
            <w:r>
              <w:rPr>
                <w:rFonts w:ascii="Segoe UI Symbol" w:eastAsia="Segoe UI Symbol" w:hAnsi="Segoe UI Symbol" w:cs="Segoe UI Symbol"/>
                <w:sz w:val="20"/>
              </w:rPr>
              <w:t xml:space="preserve"> </w:t>
            </w:r>
            <w:r>
              <w:rPr>
                <w:rFonts w:ascii="Segoe UI Symbol" w:eastAsia="Segoe UI Symbol" w:hAnsi="Segoe UI Symbol" w:cs="Segoe UI Symbol"/>
                <w:sz w:val="20"/>
              </w:rPr>
              <w:tab/>
            </w:r>
            <w:r>
              <w:rPr>
                <w:rFonts w:ascii="Arial" w:eastAsia="Arial" w:hAnsi="Arial" w:cs="Arial"/>
                <w:sz w:val="20"/>
              </w:rPr>
              <w:t xml:space="preserve">the days of the week </w:t>
            </w:r>
          </w:p>
        </w:tc>
        <w:tc>
          <w:tcPr>
            <w:tcW w:w="3591" w:type="dxa"/>
            <w:tcBorders>
              <w:top w:val="single" w:sz="9" w:space="0" w:color="000000"/>
              <w:left w:val="single" w:sz="9" w:space="0" w:color="000000"/>
              <w:bottom w:val="single" w:sz="9" w:space="0" w:color="000000"/>
              <w:right w:val="single" w:sz="9" w:space="0" w:color="000000"/>
            </w:tcBorders>
          </w:tcPr>
          <w:p w:rsidR="00F73D73" w:rsidRDefault="0060409C">
            <w:pPr>
              <w:spacing w:after="146"/>
              <w:ind w:left="1"/>
            </w:pPr>
            <w:r>
              <w:rPr>
                <w:rFonts w:ascii="Arial" w:eastAsia="Arial" w:hAnsi="Arial" w:cs="Arial"/>
                <w:i/>
                <w:sz w:val="20"/>
              </w:rPr>
              <w:t xml:space="preserve">Spelling (see English Appendix 1) </w:t>
            </w:r>
          </w:p>
          <w:p w:rsidR="00F73D73" w:rsidRDefault="0060409C">
            <w:pPr>
              <w:spacing w:after="147"/>
              <w:ind w:left="1"/>
            </w:pPr>
            <w:r>
              <w:rPr>
                <w:rFonts w:ascii="Arial" w:eastAsia="Arial" w:hAnsi="Arial" w:cs="Arial"/>
                <w:sz w:val="20"/>
              </w:rPr>
              <w:t xml:space="preserve">  </w:t>
            </w:r>
          </w:p>
          <w:p w:rsidR="00F73D73" w:rsidRDefault="0060409C">
            <w:pPr>
              <w:spacing w:after="179"/>
              <w:ind w:left="1"/>
            </w:pPr>
            <w:r>
              <w:rPr>
                <w:rFonts w:ascii="Arial" w:eastAsia="Arial" w:hAnsi="Arial" w:cs="Arial"/>
                <w:sz w:val="20"/>
              </w:rPr>
              <w:t xml:space="preserve">Pupils should be taught to: </w:t>
            </w:r>
          </w:p>
          <w:p w:rsidR="00F73D73" w:rsidRDefault="0060409C">
            <w:pPr>
              <w:tabs>
                <w:tab w:val="center" w:pos="47"/>
                <w:tab w:val="center" w:pos="934"/>
              </w:tabs>
              <w:spacing w:after="146"/>
            </w:pPr>
            <w:r>
              <w:tab/>
            </w:r>
            <w:r>
              <w:rPr>
                <w:rFonts w:ascii="Segoe UI Symbol" w:eastAsia="Segoe UI Symbol" w:hAnsi="Segoe UI Symbol" w:cs="Segoe UI Symbol"/>
                <w:sz w:val="20"/>
              </w:rPr>
              <w:t xml:space="preserve"> </w:t>
            </w:r>
            <w:r>
              <w:rPr>
                <w:rFonts w:ascii="Segoe UI Symbol" w:eastAsia="Segoe UI Symbol" w:hAnsi="Segoe UI Symbol" w:cs="Segoe UI Symbol"/>
                <w:sz w:val="20"/>
              </w:rPr>
              <w:tab/>
            </w:r>
            <w:r>
              <w:rPr>
                <w:rFonts w:ascii="Arial" w:eastAsia="Arial" w:hAnsi="Arial" w:cs="Arial"/>
                <w:sz w:val="20"/>
              </w:rPr>
              <w:t xml:space="preserve">spell by: </w:t>
            </w:r>
          </w:p>
          <w:p w:rsidR="00F73D73" w:rsidRDefault="0060409C">
            <w:pPr>
              <w:spacing w:after="118" w:line="290" w:lineRule="auto"/>
              <w:ind w:left="568" w:hanging="567"/>
            </w:pPr>
            <w:r>
              <w:rPr>
                <w:rFonts w:ascii="Segoe UI Symbol" w:eastAsia="Segoe UI Symbol" w:hAnsi="Segoe UI Symbol" w:cs="Segoe UI Symbol"/>
                <w:sz w:val="20"/>
              </w:rPr>
              <w:t xml:space="preserve"> </w:t>
            </w:r>
            <w:r>
              <w:rPr>
                <w:rFonts w:ascii="Segoe UI Symbol" w:eastAsia="Segoe UI Symbol" w:hAnsi="Segoe UI Symbol" w:cs="Segoe UI Symbol"/>
                <w:sz w:val="20"/>
              </w:rPr>
              <w:tab/>
            </w:r>
            <w:r>
              <w:rPr>
                <w:rFonts w:ascii="Arial" w:eastAsia="Arial" w:hAnsi="Arial" w:cs="Arial"/>
                <w:sz w:val="20"/>
              </w:rPr>
              <w:t xml:space="preserve">segmenting spoken words into phonemes and representing these by graphemes, spelling many correctly </w:t>
            </w:r>
          </w:p>
          <w:p w:rsidR="00F73D73" w:rsidRDefault="0060409C">
            <w:pPr>
              <w:ind w:left="1"/>
            </w:pPr>
            <w:r>
              <w:rPr>
                <w:rFonts w:ascii="Arial" w:eastAsia="Arial" w:hAnsi="Arial" w:cs="Arial"/>
                <w:sz w:val="20"/>
              </w:rPr>
              <w:t xml:space="preserve"> </w:t>
            </w:r>
          </w:p>
        </w:tc>
        <w:tc>
          <w:tcPr>
            <w:tcW w:w="3592" w:type="dxa"/>
            <w:tcBorders>
              <w:top w:val="single" w:sz="9" w:space="0" w:color="000000"/>
              <w:left w:val="single" w:sz="9" w:space="0" w:color="000000"/>
              <w:bottom w:val="single" w:sz="9" w:space="0" w:color="000000"/>
              <w:right w:val="single" w:sz="9" w:space="0" w:color="000000"/>
            </w:tcBorders>
          </w:tcPr>
          <w:p w:rsidR="00F73D73" w:rsidRDefault="0060409C">
            <w:pPr>
              <w:spacing w:after="146"/>
              <w:ind w:left="1"/>
            </w:pPr>
            <w:r>
              <w:rPr>
                <w:rFonts w:ascii="Arial" w:eastAsia="Arial" w:hAnsi="Arial" w:cs="Arial"/>
                <w:i/>
                <w:sz w:val="20"/>
              </w:rPr>
              <w:t xml:space="preserve">Spelling (see English Appendix 1) </w:t>
            </w:r>
          </w:p>
          <w:p w:rsidR="00F73D73" w:rsidRDefault="0060409C">
            <w:pPr>
              <w:spacing w:after="147"/>
              <w:ind w:left="1"/>
            </w:pPr>
            <w:r>
              <w:rPr>
                <w:rFonts w:ascii="Arial" w:eastAsia="Arial" w:hAnsi="Arial" w:cs="Arial"/>
                <w:sz w:val="20"/>
              </w:rPr>
              <w:t xml:space="preserve">  </w:t>
            </w:r>
          </w:p>
          <w:p w:rsidR="00F73D73" w:rsidRDefault="0060409C">
            <w:pPr>
              <w:spacing w:after="178"/>
              <w:ind w:left="1"/>
            </w:pPr>
            <w:r>
              <w:rPr>
                <w:rFonts w:ascii="Arial" w:eastAsia="Arial" w:hAnsi="Arial" w:cs="Arial"/>
                <w:sz w:val="20"/>
              </w:rPr>
              <w:t xml:space="preserve">Pupils should be taught to: </w:t>
            </w:r>
          </w:p>
          <w:p w:rsidR="00F73D73" w:rsidRDefault="0060409C">
            <w:pPr>
              <w:numPr>
                <w:ilvl w:val="0"/>
                <w:numId w:val="7"/>
              </w:numPr>
              <w:spacing w:after="149" w:line="290" w:lineRule="auto"/>
              <w:ind w:hanging="567"/>
            </w:pPr>
            <w:r>
              <w:rPr>
                <w:rFonts w:ascii="Arial" w:eastAsia="Arial" w:hAnsi="Arial" w:cs="Arial"/>
                <w:sz w:val="20"/>
              </w:rPr>
              <w:t xml:space="preserve">use further prefixes and suffixes and understand how to add them (English Appendix 1) </w:t>
            </w:r>
          </w:p>
          <w:p w:rsidR="00F73D73" w:rsidRDefault="0060409C">
            <w:pPr>
              <w:numPr>
                <w:ilvl w:val="0"/>
                <w:numId w:val="7"/>
              </w:numPr>
              <w:spacing w:after="148"/>
              <w:ind w:hanging="567"/>
            </w:pPr>
            <w:r>
              <w:rPr>
                <w:rFonts w:ascii="Arial" w:eastAsia="Arial" w:hAnsi="Arial" w:cs="Arial"/>
                <w:sz w:val="20"/>
              </w:rPr>
              <w:t xml:space="preserve">spell further homophones </w:t>
            </w:r>
          </w:p>
          <w:p w:rsidR="00F73D73" w:rsidRDefault="0060409C">
            <w:pPr>
              <w:numPr>
                <w:ilvl w:val="0"/>
                <w:numId w:val="7"/>
              </w:numPr>
              <w:ind w:hanging="567"/>
            </w:pPr>
            <w:r>
              <w:rPr>
                <w:rFonts w:ascii="Arial" w:eastAsia="Arial" w:hAnsi="Arial" w:cs="Arial"/>
                <w:sz w:val="20"/>
              </w:rPr>
              <w:t xml:space="preserve">spell words that are often      </w:t>
            </w:r>
          </w:p>
          <w:p w:rsidR="00F73D73" w:rsidRDefault="0060409C">
            <w:pPr>
              <w:ind w:left="568"/>
            </w:pPr>
            <w:r>
              <w:rPr>
                <w:rFonts w:ascii="Arial" w:eastAsia="Arial" w:hAnsi="Arial" w:cs="Arial"/>
                <w:sz w:val="20"/>
              </w:rPr>
              <w:t xml:space="preserve">misspelt (English Appendix 1) </w:t>
            </w:r>
          </w:p>
        </w:tc>
        <w:tc>
          <w:tcPr>
            <w:tcW w:w="3583" w:type="dxa"/>
            <w:tcBorders>
              <w:top w:val="single" w:sz="9" w:space="0" w:color="000000"/>
              <w:left w:val="single" w:sz="9" w:space="0" w:color="000000"/>
              <w:bottom w:val="single" w:sz="9" w:space="0" w:color="000000"/>
              <w:right w:val="single" w:sz="9" w:space="0" w:color="000000"/>
            </w:tcBorders>
          </w:tcPr>
          <w:p w:rsidR="00F73D73" w:rsidRDefault="0060409C">
            <w:pPr>
              <w:spacing w:after="146"/>
              <w:ind w:left="2"/>
            </w:pPr>
            <w:r>
              <w:rPr>
                <w:rFonts w:ascii="Arial" w:eastAsia="Arial" w:hAnsi="Arial" w:cs="Arial"/>
                <w:i/>
                <w:sz w:val="20"/>
              </w:rPr>
              <w:t xml:space="preserve">Spelling (see English Appendix 1) </w:t>
            </w:r>
          </w:p>
          <w:p w:rsidR="00F73D73" w:rsidRDefault="0060409C">
            <w:pPr>
              <w:spacing w:after="147"/>
              <w:ind w:left="2"/>
            </w:pPr>
            <w:r>
              <w:rPr>
                <w:rFonts w:ascii="Arial" w:eastAsia="Arial" w:hAnsi="Arial" w:cs="Arial"/>
                <w:sz w:val="20"/>
              </w:rPr>
              <w:t xml:space="preserve">  </w:t>
            </w:r>
          </w:p>
          <w:p w:rsidR="00F73D73" w:rsidRDefault="0060409C">
            <w:pPr>
              <w:spacing w:after="178"/>
              <w:ind w:left="2"/>
            </w:pPr>
            <w:r>
              <w:rPr>
                <w:rFonts w:ascii="Arial" w:eastAsia="Arial" w:hAnsi="Arial" w:cs="Arial"/>
                <w:sz w:val="20"/>
              </w:rPr>
              <w:t xml:space="preserve">Pupils should be taught to: </w:t>
            </w:r>
          </w:p>
          <w:p w:rsidR="00F73D73" w:rsidRDefault="0060409C">
            <w:pPr>
              <w:numPr>
                <w:ilvl w:val="0"/>
                <w:numId w:val="8"/>
              </w:numPr>
              <w:spacing w:after="149" w:line="290" w:lineRule="auto"/>
              <w:ind w:hanging="567"/>
            </w:pPr>
            <w:r>
              <w:rPr>
                <w:rFonts w:ascii="Arial" w:eastAsia="Arial" w:hAnsi="Arial" w:cs="Arial"/>
                <w:sz w:val="20"/>
              </w:rPr>
              <w:t xml:space="preserve">use further prefixes and suffixes and understand the guidance for adding them </w:t>
            </w:r>
          </w:p>
          <w:p w:rsidR="00F73D73" w:rsidRDefault="0060409C">
            <w:pPr>
              <w:numPr>
                <w:ilvl w:val="0"/>
                <w:numId w:val="8"/>
              </w:numPr>
              <w:ind w:hanging="567"/>
            </w:pPr>
            <w:r>
              <w:rPr>
                <w:rFonts w:ascii="Arial" w:eastAsia="Arial" w:hAnsi="Arial" w:cs="Arial"/>
                <w:sz w:val="20"/>
              </w:rPr>
              <w:t xml:space="preserve">spell some words with ‘silent’ </w:t>
            </w:r>
          </w:p>
          <w:p w:rsidR="00F73D73" w:rsidRDefault="0060409C">
            <w:pPr>
              <w:spacing w:after="153" w:line="286" w:lineRule="auto"/>
              <w:ind w:left="569"/>
            </w:pPr>
            <w:r>
              <w:rPr>
                <w:rFonts w:ascii="Arial" w:eastAsia="Arial" w:hAnsi="Arial" w:cs="Arial"/>
                <w:sz w:val="20"/>
              </w:rPr>
              <w:t xml:space="preserve">letters, e.g. knight, psalm,      solemn </w:t>
            </w:r>
          </w:p>
          <w:p w:rsidR="00F73D73" w:rsidRDefault="0060409C">
            <w:pPr>
              <w:numPr>
                <w:ilvl w:val="0"/>
                <w:numId w:val="8"/>
              </w:numPr>
              <w:ind w:hanging="567"/>
            </w:pPr>
            <w:r>
              <w:rPr>
                <w:rFonts w:ascii="Arial" w:eastAsia="Arial" w:hAnsi="Arial" w:cs="Arial"/>
                <w:sz w:val="20"/>
              </w:rPr>
              <w:t xml:space="preserve">continue to distinguish between      homophones and other words which are often confused </w:t>
            </w:r>
          </w:p>
        </w:tc>
      </w:tr>
    </w:tbl>
    <w:p w:rsidR="000D3699" w:rsidRDefault="000D3699">
      <w:pPr>
        <w:spacing w:after="0"/>
        <w:ind w:left="-1440" w:right="15398"/>
      </w:pPr>
    </w:p>
    <w:p w:rsidR="000D3699" w:rsidRDefault="000D3699">
      <w:r>
        <w:br w:type="page"/>
      </w:r>
    </w:p>
    <w:tbl>
      <w:tblPr>
        <w:tblStyle w:val="TableGrid"/>
        <w:tblW w:w="15422" w:type="dxa"/>
        <w:tblInd w:w="-710" w:type="dxa"/>
        <w:tblCellMar>
          <w:top w:w="107" w:type="dxa"/>
          <w:right w:w="29" w:type="dxa"/>
        </w:tblCellMar>
        <w:tblLook w:val="04A0" w:firstRow="1" w:lastRow="0" w:firstColumn="1" w:lastColumn="0" w:noHBand="0" w:noVBand="1"/>
      </w:tblPr>
      <w:tblGrid>
        <w:gridCol w:w="536"/>
        <w:gridCol w:w="529"/>
        <w:gridCol w:w="636"/>
        <w:gridCol w:w="2957"/>
        <w:gridCol w:w="637"/>
        <w:gridCol w:w="2955"/>
        <w:gridCol w:w="636"/>
        <w:gridCol w:w="2954"/>
        <w:gridCol w:w="638"/>
        <w:gridCol w:w="2944"/>
      </w:tblGrid>
      <w:tr w:rsidR="00F73D73" w:rsidTr="000D3699">
        <w:trPr>
          <w:trHeight w:val="484"/>
        </w:trPr>
        <w:tc>
          <w:tcPr>
            <w:tcW w:w="1064" w:type="dxa"/>
            <w:gridSpan w:val="2"/>
            <w:tcBorders>
              <w:top w:val="single" w:sz="9" w:space="0" w:color="000000"/>
              <w:left w:val="single" w:sz="9" w:space="0" w:color="000000"/>
              <w:bottom w:val="single" w:sz="9" w:space="0" w:color="000000"/>
              <w:right w:val="single" w:sz="9" w:space="0" w:color="000000"/>
            </w:tcBorders>
            <w:shd w:val="clear" w:color="auto" w:fill="FFCC00"/>
            <w:vAlign w:val="center"/>
          </w:tcPr>
          <w:p w:rsidR="00F73D73" w:rsidRDefault="0060409C">
            <w:pPr>
              <w:ind w:left="69"/>
            </w:pPr>
            <w:r>
              <w:rPr>
                <w:color w:val="FFFA00"/>
                <w:sz w:val="24"/>
              </w:rPr>
              <w:lastRenderedPageBreak/>
              <w:t xml:space="preserve"> </w:t>
            </w:r>
          </w:p>
        </w:tc>
        <w:tc>
          <w:tcPr>
            <w:tcW w:w="3592" w:type="dxa"/>
            <w:gridSpan w:val="2"/>
            <w:tcBorders>
              <w:top w:val="single" w:sz="9" w:space="0" w:color="000000"/>
              <w:left w:val="single" w:sz="9" w:space="0" w:color="000000"/>
              <w:bottom w:val="single" w:sz="9" w:space="0" w:color="000000"/>
              <w:right w:val="single" w:sz="9" w:space="0" w:color="000000"/>
            </w:tcBorders>
            <w:shd w:val="clear" w:color="auto" w:fill="FFCC00"/>
            <w:vAlign w:val="center"/>
          </w:tcPr>
          <w:p w:rsidR="00F73D73" w:rsidRDefault="0060409C">
            <w:pPr>
              <w:ind w:left="25"/>
              <w:jc w:val="center"/>
            </w:pPr>
            <w:r>
              <w:rPr>
                <w:rFonts w:ascii="Arial" w:eastAsia="Arial" w:hAnsi="Arial" w:cs="Arial"/>
                <w:b/>
                <w:color w:val="FFFFFF"/>
                <w:sz w:val="24"/>
              </w:rPr>
              <w:t xml:space="preserve">Year 1 </w:t>
            </w:r>
          </w:p>
        </w:tc>
        <w:tc>
          <w:tcPr>
            <w:tcW w:w="634" w:type="dxa"/>
            <w:tcBorders>
              <w:top w:val="single" w:sz="9" w:space="0" w:color="000000"/>
              <w:left w:val="single" w:sz="9" w:space="0" w:color="000000"/>
              <w:bottom w:val="single" w:sz="9" w:space="0" w:color="000000"/>
              <w:right w:val="nil"/>
            </w:tcBorders>
            <w:shd w:val="clear" w:color="auto" w:fill="FFCC00"/>
          </w:tcPr>
          <w:p w:rsidR="00F73D73" w:rsidRDefault="00F73D73"/>
        </w:tc>
        <w:tc>
          <w:tcPr>
            <w:tcW w:w="2958" w:type="dxa"/>
            <w:tcBorders>
              <w:top w:val="single" w:sz="9" w:space="0" w:color="000000"/>
              <w:left w:val="nil"/>
              <w:bottom w:val="single" w:sz="9" w:space="0" w:color="000000"/>
              <w:right w:val="single" w:sz="9" w:space="0" w:color="000000"/>
            </w:tcBorders>
            <w:shd w:val="clear" w:color="auto" w:fill="FFCC00"/>
            <w:vAlign w:val="center"/>
          </w:tcPr>
          <w:p w:rsidR="00F73D73" w:rsidRDefault="0060409C">
            <w:pPr>
              <w:ind w:left="802"/>
            </w:pPr>
            <w:r>
              <w:rPr>
                <w:rFonts w:ascii="Arial" w:eastAsia="Arial" w:hAnsi="Arial" w:cs="Arial"/>
                <w:b/>
                <w:color w:val="FFFFFF"/>
                <w:sz w:val="24"/>
              </w:rPr>
              <w:t xml:space="preserve">Year 2 </w:t>
            </w:r>
          </w:p>
        </w:tc>
        <w:tc>
          <w:tcPr>
            <w:tcW w:w="633" w:type="dxa"/>
            <w:tcBorders>
              <w:top w:val="single" w:sz="9" w:space="0" w:color="000000"/>
              <w:left w:val="single" w:sz="9" w:space="0" w:color="000000"/>
              <w:bottom w:val="single" w:sz="9" w:space="0" w:color="000000"/>
              <w:right w:val="nil"/>
            </w:tcBorders>
            <w:shd w:val="clear" w:color="auto" w:fill="FFCC00"/>
          </w:tcPr>
          <w:p w:rsidR="00F73D73" w:rsidRDefault="00F73D73"/>
        </w:tc>
        <w:tc>
          <w:tcPr>
            <w:tcW w:w="2958" w:type="dxa"/>
            <w:tcBorders>
              <w:top w:val="single" w:sz="9" w:space="0" w:color="000000"/>
              <w:left w:val="nil"/>
              <w:bottom w:val="single" w:sz="9" w:space="0" w:color="000000"/>
              <w:right w:val="single" w:sz="9" w:space="0" w:color="000000"/>
            </w:tcBorders>
            <w:shd w:val="clear" w:color="auto" w:fill="FFCC00"/>
            <w:vAlign w:val="center"/>
          </w:tcPr>
          <w:p w:rsidR="00F73D73" w:rsidRDefault="0060409C">
            <w:pPr>
              <w:ind w:left="701"/>
            </w:pPr>
            <w:r>
              <w:rPr>
                <w:rFonts w:ascii="Arial" w:eastAsia="Arial" w:hAnsi="Arial" w:cs="Arial"/>
                <w:b/>
                <w:color w:val="FFFFFF"/>
                <w:sz w:val="24"/>
              </w:rPr>
              <w:t xml:space="preserve">Year 3/4 </w:t>
            </w:r>
          </w:p>
        </w:tc>
        <w:tc>
          <w:tcPr>
            <w:tcW w:w="635" w:type="dxa"/>
            <w:tcBorders>
              <w:top w:val="single" w:sz="9" w:space="0" w:color="000000"/>
              <w:left w:val="single" w:sz="9" w:space="0" w:color="000000"/>
              <w:bottom w:val="single" w:sz="9" w:space="0" w:color="000000"/>
              <w:right w:val="nil"/>
            </w:tcBorders>
            <w:shd w:val="clear" w:color="auto" w:fill="FFCC00"/>
          </w:tcPr>
          <w:p w:rsidR="00F73D73" w:rsidRDefault="00F73D73"/>
        </w:tc>
        <w:tc>
          <w:tcPr>
            <w:tcW w:w="2948" w:type="dxa"/>
            <w:tcBorders>
              <w:top w:val="single" w:sz="9" w:space="0" w:color="000000"/>
              <w:left w:val="nil"/>
              <w:bottom w:val="single" w:sz="9" w:space="0" w:color="000000"/>
              <w:right w:val="single" w:sz="9" w:space="0" w:color="000000"/>
            </w:tcBorders>
            <w:shd w:val="clear" w:color="auto" w:fill="FFCC00"/>
            <w:vAlign w:val="center"/>
          </w:tcPr>
          <w:p w:rsidR="00F73D73" w:rsidRDefault="0060409C">
            <w:pPr>
              <w:ind w:left="696"/>
            </w:pPr>
            <w:r>
              <w:rPr>
                <w:rFonts w:ascii="Arial" w:eastAsia="Arial" w:hAnsi="Arial" w:cs="Arial"/>
                <w:b/>
                <w:color w:val="FFFFFF"/>
                <w:sz w:val="24"/>
              </w:rPr>
              <w:t xml:space="preserve">Year 5/6 </w:t>
            </w:r>
          </w:p>
        </w:tc>
      </w:tr>
      <w:tr w:rsidR="00F73D73" w:rsidTr="000D3699">
        <w:trPr>
          <w:trHeight w:val="8851"/>
        </w:trPr>
        <w:tc>
          <w:tcPr>
            <w:tcW w:w="535" w:type="dxa"/>
            <w:tcBorders>
              <w:top w:val="single" w:sz="9" w:space="0" w:color="000000"/>
              <w:left w:val="single" w:sz="9" w:space="0" w:color="000000"/>
              <w:bottom w:val="single" w:sz="9" w:space="0" w:color="000000"/>
              <w:right w:val="single" w:sz="9" w:space="0" w:color="000000"/>
            </w:tcBorders>
            <w:shd w:val="clear" w:color="auto" w:fill="FFCC00"/>
          </w:tcPr>
          <w:p w:rsidR="00F73D73" w:rsidRDefault="0060409C">
            <w:pPr>
              <w:spacing w:after="3391"/>
              <w:ind w:left="69"/>
            </w:pPr>
            <w:r>
              <w:rPr>
                <w:sz w:val="20"/>
              </w:rPr>
              <w:t xml:space="preserve"> </w:t>
            </w:r>
          </w:p>
          <w:p w:rsidR="00F73D73" w:rsidRDefault="0060409C">
            <w:pPr>
              <w:ind w:left="115"/>
            </w:pPr>
            <w:r>
              <w:rPr>
                <w:noProof/>
              </w:rPr>
              <mc:AlternateContent>
                <mc:Choice Requires="wpg">
                  <w:drawing>
                    <wp:inline distT="0" distB="0" distL="0" distR="0" wp14:anchorId="12E9AB68" wp14:editId="29617C44">
                      <wp:extent cx="143247" cy="566623"/>
                      <wp:effectExtent l="0" t="0" r="0" b="0"/>
                      <wp:docPr id="19631" name="Group 19631"/>
                      <wp:cNvGraphicFramePr/>
                      <a:graphic xmlns:a="http://schemas.openxmlformats.org/drawingml/2006/main">
                        <a:graphicData uri="http://schemas.microsoft.com/office/word/2010/wordprocessingGroup">
                          <wpg:wgp>
                            <wpg:cNvGrpSpPr/>
                            <wpg:grpSpPr>
                              <a:xfrm>
                                <a:off x="0" y="0"/>
                                <a:ext cx="143247" cy="566623"/>
                                <a:chOff x="0" y="0"/>
                                <a:chExt cx="143247" cy="566623"/>
                              </a:xfrm>
                            </wpg:grpSpPr>
                            <wps:wsp>
                              <wps:cNvPr id="1307" name="Rectangle 1307"/>
                              <wps:cNvSpPr/>
                              <wps:spPr>
                                <a:xfrm rot="-5399999">
                                  <a:off x="-254282" y="121822"/>
                                  <a:ext cx="699085" cy="190519"/>
                                </a:xfrm>
                                <a:prstGeom prst="rect">
                                  <a:avLst/>
                                </a:prstGeom>
                                <a:ln>
                                  <a:noFill/>
                                </a:ln>
                              </wps:spPr>
                              <wps:txbx>
                                <w:txbxContent>
                                  <w:p w:rsidR="00F73D73" w:rsidRDefault="0060409C">
                                    <w:r>
                                      <w:rPr>
                                        <w:rFonts w:ascii="Arial" w:eastAsia="Arial" w:hAnsi="Arial" w:cs="Arial"/>
                                        <w:b/>
                                        <w:color w:val="FFFFFF"/>
                                        <w:sz w:val="24"/>
                                      </w:rPr>
                                      <w:t>Writing</w:t>
                                    </w:r>
                                  </w:p>
                                </w:txbxContent>
                              </wps:txbx>
                              <wps:bodyPr horzOverflow="overflow" vert="horz" lIns="0" tIns="0" rIns="0" bIns="0" rtlCol="0">
                                <a:noAutofit/>
                              </wps:bodyPr>
                            </wps:wsp>
                            <wps:wsp>
                              <wps:cNvPr id="1308" name="Rectangle 1308"/>
                              <wps:cNvSpPr/>
                              <wps:spPr>
                                <a:xfrm rot="-5399999">
                                  <a:off x="67085" y="-81065"/>
                                  <a:ext cx="56348" cy="190519"/>
                                </a:xfrm>
                                <a:prstGeom prst="rect">
                                  <a:avLst/>
                                </a:prstGeom>
                                <a:ln>
                                  <a:noFill/>
                                </a:ln>
                              </wps:spPr>
                              <wps:txbx>
                                <w:txbxContent>
                                  <w:p w:rsidR="00F73D73" w:rsidRDefault="0060409C">
                                    <w:r>
                                      <w:rPr>
                                        <w:rFonts w:ascii="Arial" w:eastAsia="Arial" w:hAnsi="Arial" w:cs="Arial"/>
                                        <w:b/>
                                        <w:color w:val="FFFFFF"/>
                                        <w:sz w:val="24"/>
                                      </w:rPr>
                                      <w:t xml:space="preserve"> </w:t>
                                    </w:r>
                                  </w:p>
                                </w:txbxContent>
                              </wps:txbx>
                              <wps:bodyPr horzOverflow="overflow" vert="horz" lIns="0" tIns="0" rIns="0" bIns="0" rtlCol="0">
                                <a:noAutofit/>
                              </wps:bodyPr>
                            </wps:wsp>
                          </wpg:wgp>
                        </a:graphicData>
                      </a:graphic>
                    </wp:inline>
                  </w:drawing>
                </mc:Choice>
                <mc:Fallback xmlns:w15="http://schemas.microsoft.com/office/word/2012/wordml">
                  <w:pict>
                    <v:group id="Group 19631" o:spid="_x0000_s1070" style="width:11.3pt;height:44.6pt;mso-position-horizontal-relative:char;mso-position-vertical-relative:line" coordsize="1432,5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">
                      <v:rect id="Rectangle 1307" o:spid="_x0000_s1071" style="position:absolute;left:-2542;top:1218;width:6990;height:190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kWosQA&#10;AADdAAAADwAAAGRycy9kb3ducmV2LnhtbERPS2vCQBC+C/0PyxR6041WTEndhCKUeFFQW/E4zU4e&#10;NDubZleN/75bEHqbj+85y2wwrbhQ7xrLCqaTCARxYXXDlYKPw/v4BYTzyBpby6TgRg6y9GG0xETb&#10;K+/osveVCCHsElRQe98lUrqiJoNuYjviwJW2N+gD7Cupe7yGcNPKWRQtpMGGQ0ONHa1qKr73Z6Pg&#10;c3o4H3O3/eJT+RPPNz7fllWu1NPj8PYKwtPg/8V391qH+c9RDH/fhB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JFqLEAAAA3QAAAA8AAAAAAAAAAAAAAAAAmAIAAGRycy9k&#10;b3ducmV2LnhtbFBLBQYAAAAABAAEAPUAAACJAwAAAAA=&#10;" filled="f" stroked="f">
                        <v:textbox inset="0,0,0,0">
                          <w:txbxContent>
                            <w:p w:rsidR="00F73D73" w:rsidRDefault="0060409C">
                              <w:r>
                                <w:rPr>
                                  <w:rFonts w:ascii="Arial" w:eastAsia="Arial" w:hAnsi="Arial" w:cs="Arial"/>
                                  <w:b/>
                                  <w:color w:val="FFFFFF"/>
                                  <w:sz w:val="24"/>
                                </w:rPr>
                                <w:t>Writing</w:t>
                              </w:r>
                            </w:p>
                          </w:txbxContent>
                        </v:textbox>
                      </v:rect>
                      <v:rect id="Rectangle 1308" o:spid="_x0000_s1072" style="position:absolute;left:672;top:-811;width:562;height:190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aC0McA&#10;AADdAAAADwAAAGRycy9kb3ducmV2LnhtbESPS2sCQRCE74H8h6EDucVZE4lhdZQQCOtFwUfEY7vT&#10;+yA7PZudUdd/bx8C3rqp6qqvp/PeNepMXag9GxgOElDEubc1lwZ22++XD1AhIltsPJOBKwWYzx4f&#10;pphaf+E1nTexVBLCIUUDVYxtqnXIK3IYBr4lFq3wncMoa1dq2+FFwl2jX5PkXTusWRoqbOmrovx3&#10;c3IGfobb0z4LqyMfir/xaBmzVVFmxjw/9Z8TUJH6eDf/Xy+s4L8lgivfyAh6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WgtDHAAAA3QAAAA8AAAAAAAAAAAAAAAAAmAIAAGRy&#10;cy9kb3ducmV2LnhtbFBLBQYAAAAABAAEAPUAAACMAwAAAAA=&#10;" filled="f" stroked="f">
                        <v:textbox inset="0,0,0,0">
                          <w:txbxContent>
                            <w:p w:rsidR="00F73D73" w:rsidRDefault="0060409C">
                              <w:r>
                                <w:rPr>
                                  <w:rFonts w:ascii="Arial" w:eastAsia="Arial" w:hAnsi="Arial" w:cs="Arial"/>
                                  <w:b/>
                                  <w:color w:val="FFFFFF"/>
                                  <w:sz w:val="24"/>
                                </w:rPr>
                                <w:t xml:space="preserve"> </w:t>
                              </w:r>
                            </w:p>
                          </w:txbxContent>
                        </v:textbox>
                      </v:rect>
                      <w10:anchorlock/>
                    </v:group>
                  </w:pict>
                </mc:Fallback>
              </mc:AlternateContent>
            </w:r>
          </w:p>
        </w:tc>
        <w:tc>
          <w:tcPr>
            <w:tcW w:w="529" w:type="dxa"/>
            <w:tcBorders>
              <w:top w:val="single" w:sz="9" w:space="0" w:color="000000"/>
              <w:left w:val="single" w:sz="9" w:space="0" w:color="000000"/>
              <w:bottom w:val="single" w:sz="9" w:space="0" w:color="000000"/>
              <w:right w:val="single" w:sz="9" w:space="0" w:color="000000"/>
            </w:tcBorders>
            <w:shd w:val="clear" w:color="auto" w:fill="FFCC00"/>
          </w:tcPr>
          <w:p w:rsidR="00F73D73" w:rsidRDefault="0060409C">
            <w:pPr>
              <w:spacing w:after="2895"/>
              <w:ind w:left="66"/>
            </w:pPr>
            <w:r>
              <w:rPr>
                <w:sz w:val="20"/>
              </w:rPr>
              <w:t xml:space="preserve"> </w:t>
            </w:r>
          </w:p>
          <w:p w:rsidR="00F73D73" w:rsidRDefault="0060409C">
            <w:pPr>
              <w:ind w:left="183"/>
            </w:pPr>
            <w:r>
              <w:rPr>
                <w:noProof/>
              </w:rPr>
              <mc:AlternateContent>
                <mc:Choice Requires="wpg">
                  <w:drawing>
                    <wp:inline distT="0" distB="0" distL="0" distR="0" wp14:anchorId="1BE8FB1F" wp14:editId="53F69380">
                      <wp:extent cx="118895" cy="1360743"/>
                      <wp:effectExtent l="0" t="0" r="0" b="0"/>
                      <wp:docPr id="19646" name="Group 19646"/>
                      <wp:cNvGraphicFramePr/>
                      <a:graphic xmlns:a="http://schemas.openxmlformats.org/drawingml/2006/main">
                        <a:graphicData uri="http://schemas.microsoft.com/office/word/2010/wordprocessingGroup">
                          <wpg:wgp>
                            <wpg:cNvGrpSpPr/>
                            <wpg:grpSpPr>
                              <a:xfrm>
                                <a:off x="0" y="0"/>
                                <a:ext cx="118895" cy="1360743"/>
                                <a:chOff x="0" y="0"/>
                                <a:chExt cx="118895" cy="1360743"/>
                              </a:xfrm>
                            </wpg:grpSpPr>
                            <wps:wsp>
                              <wps:cNvPr id="1309" name="Rectangle 1309"/>
                              <wps:cNvSpPr/>
                              <wps:spPr>
                                <a:xfrm rot="-5399999">
                                  <a:off x="-483341" y="719270"/>
                                  <a:ext cx="1124815" cy="158130"/>
                                </a:xfrm>
                                <a:prstGeom prst="rect">
                                  <a:avLst/>
                                </a:prstGeom>
                                <a:ln>
                                  <a:noFill/>
                                </a:ln>
                              </wps:spPr>
                              <wps:txbx>
                                <w:txbxContent>
                                  <w:p w:rsidR="00F73D73" w:rsidRDefault="0060409C">
                                    <w:r>
                                      <w:rPr>
                                        <w:rFonts w:ascii="Arial" w:eastAsia="Arial" w:hAnsi="Arial" w:cs="Arial"/>
                                        <w:b/>
                                        <w:color w:val="FFFFFF"/>
                                        <w:sz w:val="20"/>
                                      </w:rPr>
                                      <w:t xml:space="preserve">Transcription </w:t>
                                    </w:r>
                                  </w:p>
                                </w:txbxContent>
                              </wps:txbx>
                              <wps:bodyPr horzOverflow="overflow" vert="horz" lIns="0" tIns="0" rIns="0" bIns="0" rtlCol="0">
                                <a:noAutofit/>
                              </wps:bodyPr>
                            </wps:wsp>
                            <wps:wsp>
                              <wps:cNvPr id="1310" name="Rectangle 1310"/>
                              <wps:cNvSpPr/>
                              <wps:spPr>
                                <a:xfrm rot="-5399999">
                                  <a:off x="-242790" y="126351"/>
                                  <a:ext cx="648734" cy="127647"/>
                                </a:xfrm>
                                <a:prstGeom prst="rect">
                                  <a:avLst/>
                                </a:prstGeom>
                                <a:ln>
                                  <a:noFill/>
                                </a:ln>
                              </wps:spPr>
                              <wps:txbx>
                                <w:txbxContent>
                                  <w:p w:rsidR="00F73D73" w:rsidRDefault="0060409C">
                                    <w:proofErr w:type="gramStart"/>
                                    <w:r>
                                      <w:rPr>
                                        <w:rFonts w:ascii="Arial" w:eastAsia="Arial" w:hAnsi="Arial" w:cs="Arial"/>
                                        <w:b/>
                                        <w:color w:val="FFFFFF"/>
                                        <w:sz w:val="16"/>
                                      </w:rPr>
                                      <w:t>continued</w:t>
                                    </w:r>
                                    <w:proofErr w:type="gramEnd"/>
                                  </w:p>
                                </w:txbxContent>
                              </wps:txbx>
                              <wps:bodyPr horzOverflow="overflow" vert="horz" lIns="0" tIns="0" rIns="0" bIns="0" rtlCol="0">
                                <a:noAutofit/>
                              </wps:bodyPr>
                            </wps:wsp>
                            <wps:wsp>
                              <wps:cNvPr id="1311" name="Rectangle 1311"/>
                              <wps:cNvSpPr/>
                              <wps:spPr>
                                <a:xfrm rot="-5399999">
                                  <a:off x="62699" y="-54314"/>
                                  <a:ext cx="37753" cy="127647"/>
                                </a:xfrm>
                                <a:prstGeom prst="rect">
                                  <a:avLst/>
                                </a:prstGeom>
                                <a:ln>
                                  <a:noFill/>
                                </a:ln>
                              </wps:spPr>
                              <wps:txbx>
                                <w:txbxContent>
                                  <w:p w:rsidR="00F73D73" w:rsidRDefault="0060409C">
                                    <w:r>
                                      <w:rPr>
                                        <w:rFonts w:ascii="Arial" w:eastAsia="Arial" w:hAnsi="Arial" w:cs="Arial"/>
                                        <w:b/>
                                        <w:color w:val="FFFFFF"/>
                                        <w:sz w:val="16"/>
                                      </w:rPr>
                                      <w:t xml:space="preserve"> </w:t>
                                    </w:r>
                                  </w:p>
                                </w:txbxContent>
                              </wps:txbx>
                              <wps:bodyPr horzOverflow="overflow" vert="horz" lIns="0" tIns="0" rIns="0" bIns="0" rtlCol="0">
                                <a:noAutofit/>
                              </wps:bodyPr>
                            </wps:wsp>
                          </wpg:wgp>
                        </a:graphicData>
                      </a:graphic>
                    </wp:inline>
                  </w:drawing>
                </mc:Choice>
                <mc:Fallback xmlns:w15="http://schemas.microsoft.com/office/word/2012/wordml">
                  <w:pict>
                    <v:group id="Group 19646" o:spid="_x0000_s1073" style="width:9.35pt;height:107.15pt;mso-position-horizontal-relative:char;mso-position-vertical-relative:line" coordsize="1188,13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">
                      <v:rect id="Rectangle 1309" o:spid="_x0000_s1074" style="position:absolute;left:-4833;top:7192;width:11248;height:158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onS8QA&#10;AADdAAAADwAAAGRycy9kb3ducmV2LnhtbERPS2vCQBC+F/wPywi91Y1tqTVmI1KQ9FJBreJxzE4e&#10;mJ2N2VXTf98tFLzNx/ecZN6bRlypc7VlBeNRBII4t7rmUsH3dvn0DsJ5ZI2NZVLwQw7m6eAhwVjb&#10;G6/puvGlCCHsYlRQed/GUrq8IoNuZFviwBW2M+gD7EqpO7yFcNPI5yh6kwZrDg0VtvRRUX7aXIyC&#10;3Xh72WdudeRDcZ68fvlsVZSZUo/DfjED4an3d/G/+1OH+S/RFP6+CSfI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aJ0vEAAAA3QAAAA8AAAAAAAAAAAAAAAAAmAIAAGRycy9k&#10;b3ducmV2LnhtbFBLBQYAAAAABAAEAPUAAACJAwAAAAA=&#10;" filled="f" stroked="f">
                        <v:textbox inset="0,0,0,0">
                          <w:txbxContent>
                            <w:p w:rsidR="00F73D73" w:rsidRDefault="0060409C">
                              <w:r>
                                <w:rPr>
                                  <w:rFonts w:ascii="Arial" w:eastAsia="Arial" w:hAnsi="Arial" w:cs="Arial"/>
                                  <w:b/>
                                  <w:color w:val="FFFFFF"/>
                                  <w:sz w:val="20"/>
                                </w:rPr>
                                <w:t xml:space="preserve">Transcription </w:t>
                              </w:r>
                            </w:p>
                          </w:txbxContent>
                        </v:textbox>
                      </v:rect>
                      <v:rect id="Rectangle 1310" o:spid="_x0000_s1075" style="position:absolute;left:-2427;top:1263;width:6486;height:127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kYC8cA&#10;AADdAAAADwAAAGRycy9kb3ducmV2LnhtbESPT2vCQBDF74V+h2UK3uomtbQSXaUUJL1UqFbxOGYn&#10;f2h2NmZXTb9951DwNsN7895v5svBtepCfWg8G0jHCSjiwtuGKwPf29XjFFSIyBZbz2TglwIsF/d3&#10;c8ysv/IXXTaxUhLCIUMDdYxdpnUoanIYxr4jFq30vcMoa19p2+NVwl2rn5LkRTtsWBpq7Oi9puJn&#10;c3YGdun2vM/D+siH8vT6/BnzdVnlxowehrcZqEhDvJn/rz+s4E9S4ZdvZAS9+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l5GAvHAAAA3QAAAA8AAAAAAAAAAAAAAAAAmAIAAGRy&#10;cy9kb3ducmV2LnhtbFBLBQYAAAAABAAEAPUAAACMAwAAAAA=&#10;" filled="f" stroked="f">
                        <v:textbox inset="0,0,0,0">
                          <w:txbxContent>
                            <w:p w:rsidR="00F73D73" w:rsidRDefault="0060409C">
                              <w:r>
                                <w:rPr>
                                  <w:rFonts w:ascii="Arial" w:eastAsia="Arial" w:hAnsi="Arial" w:cs="Arial"/>
                                  <w:b/>
                                  <w:color w:val="FFFFFF"/>
                                  <w:sz w:val="16"/>
                                </w:rPr>
                                <w:t>continued</w:t>
                              </w:r>
                            </w:p>
                          </w:txbxContent>
                        </v:textbox>
                      </v:rect>
                      <v:rect id="Rectangle 1311" o:spid="_x0000_s1076" style="position:absolute;left:627;top:-543;width:376;height:127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W9kMMA&#10;AADdAAAADwAAAGRycy9kb3ducmV2LnhtbERPS2vCQBC+F/wPywje6ia1VImuIgVJLxXqC49jdvLA&#10;7GzMrpr+e1co9DYf33Nmi87U4katqywriIcRCOLM6ooLBbvt6nUCwnlkjbVlUvBLDhbz3ssME23v&#10;/EO3jS9ECGGXoILS+yaR0mUlGXRD2xAHLretQR9gW0jd4j2Em1q+RdGHNFhxaCixoc+SsvPmahTs&#10;4+31kLr1iY/5Zfz+7dN1XqRKDfrdcgrCU+f/xX/uLx3mj+IYnt+EE+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W9kMMAAADdAAAADwAAAAAAAAAAAAAAAACYAgAAZHJzL2Rv&#10;d25yZXYueG1sUEsFBgAAAAAEAAQA9QAAAIgDAAAAAA==&#10;" filled="f" stroked="f">
                        <v:textbox inset="0,0,0,0">
                          <w:txbxContent>
                            <w:p w:rsidR="00F73D73" w:rsidRDefault="0060409C">
                              <w:r>
                                <w:rPr>
                                  <w:rFonts w:ascii="Arial" w:eastAsia="Arial" w:hAnsi="Arial" w:cs="Arial"/>
                                  <w:b/>
                                  <w:color w:val="FFFFFF"/>
                                  <w:sz w:val="16"/>
                                </w:rPr>
                                <w:t xml:space="preserve"> </w:t>
                              </w:r>
                            </w:p>
                          </w:txbxContent>
                        </v:textbox>
                      </v:rect>
                      <w10:anchorlock/>
                    </v:group>
                  </w:pict>
                </mc:Fallback>
              </mc:AlternateContent>
            </w:r>
          </w:p>
        </w:tc>
        <w:tc>
          <w:tcPr>
            <w:tcW w:w="632" w:type="dxa"/>
            <w:tcBorders>
              <w:top w:val="single" w:sz="9" w:space="0" w:color="000000"/>
              <w:left w:val="single" w:sz="9" w:space="0" w:color="000000"/>
              <w:bottom w:val="single" w:sz="9" w:space="0" w:color="000000"/>
              <w:right w:val="nil"/>
            </w:tcBorders>
          </w:tcPr>
          <w:p w:rsidR="00F73D73" w:rsidRDefault="0060409C">
            <w:pPr>
              <w:spacing w:after="122"/>
              <w:ind w:left="66"/>
            </w:pPr>
            <w:r>
              <w:rPr>
                <w:rFonts w:ascii="Segoe UI Symbol" w:eastAsia="Segoe UI Symbol" w:hAnsi="Segoe UI Symbol" w:cs="Segoe UI Symbol"/>
                <w:sz w:val="20"/>
              </w:rPr>
              <w:t xml:space="preserve"> </w:t>
            </w:r>
          </w:p>
          <w:p w:rsidR="00F73D73" w:rsidRDefault="0060409C">
            <w:pPr>
              <w:spacing w:after="398"/>
              <w:ind w:left="66"/>
            </w:pPr>
            <w:r>
              <w:rPr>
                <w:rFonts w:ascii="Segoe UI Symbol" w:eastAsia="Segoe UI Symbol" w:hAnsi="Segoe UI Symbol" w:cs="Segoe UI Symbol"/>
                <w:sz w:val="20"/>
              </w:rPr>
              <w:t xml:space="preserve"> </w:t>
            </w:r>
          </w:p>
          <w:p w:rsidR="00F73D73" w:rsidRDefault="0060409C">
            <w:pPr>
              <w:spacing w:after="563"/>
              <w:ind w:left="66"/>
            </w:pPr>
            <w:r>
              <w:rPr>
                <w:rFonts w:ascii="Segoe UI Symbol" w:eastAsia="Segoe UI Symbol" w:hAnsi="Segoe UI Symbol" w:cs="Segoe UI Symbol"/>
                <w:sz w:val="20"/>
              </w:rPr>
              <w:t xml:space="preserve"> </w:t>
            </w:r>
          </w:p>
          <w:p w:rsidR="00F73D73" w:rsidRDefault="0060409C">
            <w:pPr>
              <w:spacing w:after="93"/>
              <w:ind w:left="66"/>
            </w:pPr>
            <w:r>
              <w:rPr>
                <w:rFonts w:ascii="Arial" w:eastAsia="Arial" w:hAnsi="Arial" w:cs="Arial"/>
                <w:sz w:val="20"/>
              </w:rPr>
              <w:t xml:space="preserve">  </w:t>
            </w:r>
          </w:p>
          <w:p w:rsidR="00F73D73" w:rsidRDefault="0060409C">
            <w:pPr>
              <w:spacing w:after="122"/>
              <w:ind w:left="66"/>
            </w:pPr>
            <w:r>
              <w:rPr>
                <w:rFonts w:ascii="Segoe UI Symbol" w:eastAsia="Segoe UI Symbol" w:hAnsi="Segoe UI Symbol" w:cs="Segoe UI Symbol"/>
                <w:sz w:val="20"/>
              </w:rPr>
              <w:t xml:space="preserve"> </w:t>
            </w:r>
          </w:p>
          <w:p w:rsidR="00F73D73" w:rsidRDefault="0060409C">
            <w:pPr>
              <w:spacing w:after="945"/>
              <w:ind w:left="66"/>
            </w:pPr>
            <w:r>
              <w:rPr>
                <w:rFonts w:ascii="Segoe UI Symbol" w:eastAsia="Segoe UI Symbol" w:hAnsi="Segoe UI Symbol" w:cs="Segoe UI Symbol"/>
                <w:sz w:val="20"/>
              </w:rPr>
              <w:t xml:space="preserve"> </w:t>
            </w:r>
          </w:p>
          <w:p w:rsidR="00F73D73" w:rsidRDefault="0060409C">
            <w:pPr>
              <w:spacing w:after="122"/>
              <w:ind w:left="66"/>
            </w:pPr>
            <w:r>
              <w:rPr>
                <w:rFonts w:ascii="Segoe UI Symbol" w:eastAsia="Segoe UI Symbol" w:hAnsi="Segoe UI Symbol" w:cs="Segoe UI Symbol"/>
                <w:sz w:val="20"/>
              </w:rPr>
              <w:t xml:space="preserve"> </w:t>
            </w:r>
          </w:p>
          <w:p w:rsidR="00F73D73" w:rsidRDefault="0060409C">
            <w:pPr>
              <w:spacing w:after="838"/>
              <w:ind w:left="66"/>
            </w:pPr>
            <w:r>
              <w:rPr>
                <w:rFonts w:ascii="Segoe UI Symbol" w:eastAsia="Segoe UI Symbol" w:hAnsi="Segoe UI Symbol" w:cs="Segoe UI Symbol"/>
                <w:sz w:val="20"/>
              </w:rPr>
              <w:t xml:space="preserve"> </w:t>
            </w:r>
          </w:p>
          <w:p w:rsidR="00F73D73" w:rsidRDefault="0060409C">
            <w:pPr>
              <w:spacing w:after="93"/>
              <w:ind w:left="66"/>
            </w:pPr>
            <w:r>
              <w:rPr>
                <w:rFonts w:ascii="Arial" w:eastAsia="Arial" w:hAnsi="Arial" w:cs="Arial"/>
                <w:sz w:val="20"/>
              </w:rPr>
              <w:t xml:space="preserve"> </w:t>
            </w:r>
          </w:p>
          <w:p w:rsidR="00F73D73" w:rsidRDefault="0060409C">
            <w:pPr>
              <w:spacing w:after="671"/>
              <w:ind w:left="66"/>
            </w:pPr>
            <w:r>
              <w:rPr>
                <w:rFonts w:ascii="Segoe UI Symbol" w:eastAsia="Segoe UI Symbol" w:hAnsi="Segoe UI Symbol" w:cs="Segoe UI Symbol"/>
                <w:sz w:val="20"/>
              </w:rPr>
              <w:t xml:space="preserve"> </w:t>
            </w:r>
          </w:p>
          <w:p w:rsidR="00F73D73" w:rsidRDefault="0060409C">
            <w:pPr>
              <w:ind w:left="66"/>
            </w:pPr>
            <w:r>
              <w:rPr>
                <w:rFonts w:ascii="Segoe UI Symbol" w:eastAsia="Segoe UI Symbol" w:hAnsi="Segoe UI Symbol" w:cs="Segoe UI Symbol"/>
                <w:sz w:val="20"/>
              </w:rPr>
              <w:t xml:space="preserve"> </w:t>
            </w:r>
          </w:p>
        </w:tc>
        <w:tc>
          <w:tcPr>
            <w:tcW w:w="2960" w:type="dxa"/>
            <w:tcBorders>
              <w:top w:val="single" w:sz="9" w:space="0" w:color="000000"/>
              <w:left w:val="nil"/>
              <w:bottom w:val="single" w:sz="9" w:space="0" w:color="000000"/>
              <w:right w:val="single" w:sz="9" w:space="0" w:color="000000"/>
            </w:tcBorders>
          </w:tcPr>
          <w:p w:rsidR="00F73D73" w:rsidRDefault="0060409C">
            <w:pPr>
              <w:spacing w:after="161"/>
              <w:ind w:left="-566"/>
            </w:pPr>
            <w:r>
              <w:rPr>
                <w:rFonts w:ascii="Arial" w:eastAsia="Arial" w:hAnsi="Arial" w:cs="Arial"/>
                <w:sz w:val="20"/>
              </w:rPr>
              <w:t xml:space="preserve">Pupils should be taught to : </w:t>
            </w:r>
          </w:p>
          <w:p w:rsidR="00F73D73" w:rsidRDefault="0060409C">
            <w:pPr>
              <w:spacing w:after="161"/>
              <w:jc w:val="both"/>
            </w:pPr>
            <w:r>
              <w:rPr>
                <w:rFonts w:ascii="Arial" w:eastAsia="Arial" w:hAnsi="Arial" w:cs="Arial"/>
                <w:sz w:val="20"/>
              </w:rPr>
              <w:t xml:space="preserve">name the letters of the alphabet: </w:t>
            </w:r>
          </w:p>
          <w:p w:rsidR="00F73D73" w:rsidRDefault="0060409C">
            <w:pPr>
              <w:spacing w:after="132" w:line="289" w:lineRule="auto"/>
            </w:pPr>
            <w:r>
              <w:rPr>
                <w:rFonts w:ascii="Arial" w:eastAsia="Arial" w:hAnsi="Arial" w:cs="Arial"/>
                <w:sz w:val="20"/>
              </w:rPr>
              <w:t xml:space="preserve">naming the letters of the       alphabet in order </w:t>
            </w:r>
          </w:p>
          <w:p w:rsidR="00F73D73" w:rsidRDefault="0060409C">
            <w:pPr>
              <w:spacing w:after="370" w:line="287" w:lineRule="auto"/>
            </w:pPr>
            <w:r>
              <w:rPr>
                <w:rFonts w:ascii="Arial" w:eastAsia="Arial" w:hAnsi="Arial" w:cs="Arial"/>
                <w:sz w:val="20"/>
              </w:rPr>
              <w:t xml:space="preserve">using letter names to distinguish between alternative spellings of the same sound </w:t>
            </w:r>
          </w:p>
          <w:p w:rsidR="00F73D73" w:rsidRDefault="0060409C">
            <w:pPr>
              <w:spacing w:after="161"/>
            </w:pPr>
            <w:r>
              <w:rPr>
                <w:rFonts w:ascii="Arial" w:eastAsia="Arial" w:hAnsi="Arial" w:cs="Arial"/>
                <w:sz w:val="20"/>
              </w:rPr>
              <w:t xml:space="preserve">add prefixes and suffixes: </w:t>
            </w:r>
          </w:p>
          <w:p w:rsidR="00F73D73" w:rsidRDefault="0060409C">
            <w:pPr>
              <w:spacing w:after="100" w:line="323" w:lineRule="auto"/>
              <w:ind w:right="55"/>
            </w:pPr>
            <w:r>
              <w:rPr>
                <w:rFonts w:ascii="Arial" w:eastAsia="Arial" w:hAnsi="Arial" w:cs="Arial"/>
                <w:sz w:val="20"/>
              </w:rPr>
              <w:t>using the spelling rule for adding –s or –</w:t>
            </w:r>
            <w:proofErr w:type="spellStart"/>
            <w:r>
              <w:rPr>
                <w:rFonts w:ascii="Arial" w:eastAsia="Arial" w:hAnsi="Arial" w:cs="Arial"/>
                <w:sz w:val="20"/>
              </w:rPr>
              <w:t>es</w:t>
            </w:r>
            <w:proofErr w:type="spellEnd"/>
            <w:r>
              <w:rPr>
                <w:rFonts w:ascii="Arial" w:eastAsia="Arial" w:hAnsi="Arial" w:cs="Arial"/>
                <w:sz w:val="20"/>
              </w:rPr>
              <w:t xml:space="preserve"> as the plural marker for nouns and the third person singular marker for verbs using the prefix un– </w:t>
            </w:r>
          </w:p>
          <w:p w:rsidR="00F73D73" w:rsidRDefault="0060409C">
            <w:pPr>
              <w:spacing w:after="369" w:line="287" w:lineRule="auto"/>
            </w:pPr>
            <w:r>
              <w:rPr>
                <w:rFonts w:ascii="Arial" w:eastAsia="Arial" w:hAnsi="Arial" w:cs="Arial"/>
                <w:sz w:val="20"/>
              </w:rPr>
              <w:t>using –</w:t>
            </w:r>
            <w:proofErr w:type="spellStart"/>
            <w:r>
              <w:rPr>
                <w:rFonts w:ascii="Arial" w:eastAsia="Arial" w:hAnsi="Arial" w:cs="Arial"/>
                <w:sz w:val="20"/>
              </w:rPr>
              <w:t>ing</w:t>
            </w:r>
            <w:proofErr w:type="spellEnd"/>
            <w:r>
              <w:rPr>
                <w:rFonts w:ascii="Arial" w:eastAsia="Arial" w:hAnsi="Arial" w:cs="Arial"/>
                <w:sz w:val="20"/>
              </w:rPr>
              <w:t>, –</w:t>
            </w:r>
            <w:proofErr w:type="spellStart"/>
            <w:r>
              <w:rPr>
                <w:rFonts w:ascii="Arial" w:eastAsia="Arial" w:hAnsi="Arial" w:cs="Arial"/>
                <w:sz w:val="20"/>
              </w:rPr>
              <w:t>ed</w:t>
            </w:r>
            <w:proofErr w:type="spellEnd"/>
            <w:r>
              <w:rPr>
                <w:rFonts w:ascii="Arial" w:eastAsia="Arial" w:hAnsi="Arial" w:cs="Arial"/>
                <w:sz w:val="20"/>
              </w:rPr>
              <w:t>, –</w:t>
            </w:r>
            <w:proofErr w:type="spellStart"/>
            <w:r>
              <w:rPr>
                <w:rFonts w:ascii="Arial" w:eastAsia="Arial" w:hAnsi="Arial" w:cs="Arial"/>
                <w:sz w:val="20"/>
              </w:rPr>
              <w:t>er</w:t>
            </w:r>
            <w:proofErr w:type="spellEnd"/>
            <w:r>
              <w:rPr>
                <w:rFonts w:ascii="Arial" w:eastAsia="Arial" w:hAnsi="Arial" w:cs="Arial"/>
                <w:sz w:val="20"/>
              </w:rPr>
              <w:t xml:space="preserve"> and –</w:t>
            </w:r>
            <w:proofErr w:type="spellStart"/>
            <w:r>
              <w:rPr>
                <w:rFonts w:ascii="Arial" w:eastAsia="Arial" w:hAnsi="Arial" w:cs="Arial"/>
                <w:sz w:val="20"/>
              </w:rPr>
              <w:t>est</w:t>
            </w:r>
            <w:proofErr w:type="spellEnd"/>
            <w:r>
              <w:rPr>
                <w:rFonts w:ascii="Arial" w:eastAsia="Arial" w:hAnsi="Arial" w:cs="Arial"/>
                <w:sz w:val="20"/>
              </w:rPr>
              <w:t xml:space="preserve"> where no change is needed in the spelling of root words      (e.g. helping, helped, helper) </w:t>
            </w:r>
          </w:p>
          <w:p w:rsidR="00F73D73" w:rsidRDefault="0060409C">
            <w:pPr>
              <w:spacing w:after="133" w:line="288" w:lineRule="auto"/>
            </w:pPr>
            <w:r>
              <w:rPr>
                <w:rFonts w:ascii="Arial" w:eastAsia="Arial" w:hAnsi="Arial" w:cs="Arial"/>
                <w:sz w:val="20"/>
              </w:rPr>
              <w:t xml:space="preserve">apply simple spelling rules and guidelines, as listed in English Appendix 1 </w:t>
            </w:r>
          </w:p>
          <w:p w:rsidR="00F73D73" w:rsidRDefault="0060409C">
            <w:r>
              <w:rPr>
                <w:rFonts w:ascii="Arial" w:eastAsia="Arial" w:hAnsi="Arial" w:cs="Arial"/>
                <w:sz w:val="20"/>
              </w:rPr>
              <w:t xml:space="preserve">write from memory simple     sentences dictated by the   teacher that include words using the GPCs and common         exception words taught so far </w:t>
            </w:r>
          </w:p>
        </w:tc>
        <w:tc>
          <w:tcPr>
            <w:tcW w:w="634" w:type="dxa"/>
            <w:tcBorders>
              <w:top w:val="single" w:sz="9" w:space="0" w:color="000000"/>
              <w:left w:val="single" w:sz="9" w:space="0" w:color="000000"/>
              <w:bottom w:val="single" w:sz="9" w:space="0" w:color="000000"/>
              <w:right w:val="nil"/>
            </w:tcBorders>
          </w:tcPr>
          <w:p w:rsidR="00F73D73" w:rsidRDefault="0060409C">
            <w:pPr>
              <w:spacing w:after="1490"/>
              <w:ind w:left="67"/>
            </w:pPr>
            <w:r>
              <w:rPr>
                <w:rFonts w:ascii="Segoe UI Symbol" w:eastAsia="Segoe UI Symbol" w:hAnsi="Segoe UI Symbol" w:cs="Segoe UI Symbol"/>
                <w:sz w:val="20"/>
              </w:rPr>
              <w:t xml:space="preserve"> </w:t>
            </w:r>
          </w:p>
          <w:p w:rsidR="00F73D73" w:rsidRDefault="0060409C">
            <w:pPr>
              <w:spacing w:after="398"/>
              <w:ind w:left="67"/>
            </w:pPr>
            <w:r>
              <w:rPr>
                <w:rFonts w:ascii="Segoe UI Symbol" w:eastAsia="Segoe UI Symbol" w:hAnsi="Segoe UI Symbol" w:cs="Segoe UI Symbol"/>
                <w:sz w:val="20"/>
              </w:rPr>
              <w:t xml:space="preserve"> </w:t>
            </w:r>
          </w:p>
          <w:p w:rsidR="00F73D73" w:rsidRDefault="0060409C">
            <w:pPr>
              <w:spacing w:after="396"/>
              <w:ind w:left="67"/>
            </w:pPr>
            <w:r>
              <w:rPr>
                <w:rFonts w:ascii="Segoe UI Symbol" w:eastAsia="Segoe UI Symbol" w:hAnsi="Segoe UI Symbol" w:cs="Segoe UI Symbol"/>
                <w:sz w:val="20"/>
              </w:rPr>
              <w:t xml:space="preserve"> </w:t>
            </w:r>
          </w:p>
          <w:p w:rsidR="00F73D73" w:rsidRDefault="0060409C">
            <w:pPr>
              <w:spacing w:after="669"/>
              <w:ind w:left="67"/>
            </w:pPr>
            <w:r>
              <w:rPr>
                <w:rFonts w:ascii="Segoe UI Symbol" w:eastAsia="Segoe UI Symbol" w:hAnsi="Segoe UI Symbol" w:cs="Segoe UI Symbol"/>
                <w:sz w:val="20"/>
              </w:rPr>
              <w:t xml:space="preserve"> </w:t>
            </w:r>
          </w:p>
          <w:p w:rsidR="00F73D73" w:rsidRDefault="0060409C">
            <w:pPr>
              <w:spacing w:after="566"/>
              <w:ind w:left="67"/>
            </w:pPr>
            <w:r>
              <w:rPr>
                <w:rFonts w:ascii="Segoe UI Symbol" w:eastAsia="Segoe UI Symbol" w:hAnsi="Segoe UI Symbol" w:cs="Segoe UI Symbol"/>
                <w:sz w:val="20"/>
              </w:rPr>
              <w:t xml:space="preserve"> </w:t>
            </w:r>
          </w:p>
          <w:p w:rsidR="00F73D73" w:rsidRDefault="0060409C">
            <w:pPr>
              <w:spacing w:after="94"/>
              <w:ind w:left="67"/>
            </w:pPr>
            <w:r>
              <w:rPr>
                <w:rFonts w:ascii="Arial" w:eastAsia="Arial" w:hAnsi="Arial" w:cs="Arial"/>
                <w:sz w:val="20"/>
              </w:rPr>
              <w:t xml:space="preserve">  </w:t>
            </w:r>
          </w:p>
          <w:p w:rsidR="00F73D73" w:rsidRDefault="0060409C">
            <w:pPr>
              <w:spacing w:after="669"/>
              <w:ind w:left="67"/>
            </w:pPr>
            <w:r>
              <w:rPr>
                <w:rFonts w:ascii="Segoe UI Symbol" w:eastAsia="Segoe UI Symbol" w:hAnsi="Segoe UI Symbol" w:cs="Segoe UI Symbol"/>
                <w:sz w:val="20"/>
              </w:rPr>
              <w:t xml:space="preserve"> </w:t>
            </w:r>
          </w:p>
          <w:p w:rsidR="00F73D73" w:rsidRDefault="0060409C">
            <w:pPr>
              <w:spacing w:after="395"/>
              <w:ind w:left="67"/>
            </w:pPr>
            <w:r>
              <w:rPr>
                <w:rFonts w:ascii="Segoe UI Symbol" w:eastAsia="Segoe UI Symbol" w:hAnsi="Segoe UI Symbol" w:cs="Segoe UI Symbol"/>
                <w:sz w:val="20"/>
              </w:rPr>
              <w:t xml:space="preserve"> </w:t>
            </w:r>
          </w:p>
          <w:p w:rsidR="00F73D73" w:rsidRDefault="0060409C">
            <w:pPr>
              <w:ind w:left="67"/>
            </w:pPr>
            <w:r>
              <w:rPr>
                <w:rFonts w:ascii="Segoe UI Symbol" w:eastAsia="Segoe UI Symbol" w:hAnsi="Segoe UI Symbol" w:cs="Segoe UI Symbol"/>
                <w:sz w:val="20"/>
              </w:rPr>
              <w:t xml:space="preserve"> </w:t>
            </w:r>
          </w:p>
        </w:tc>
        <w:tc>
          <w:tcPr>
            <w:tcW w:w="2958" w:type="dxa"/>
            <w:tcBorders>
              <w:top w:val="single" w:sz="9" w:space="0" w:color="000000"/>
              <w:left w:val="nil"/>
              <w:bottom w:val="single" w:sz="9" w:space="0" w:color="000000"/>
              <w:right w:val="single" w:sz="9" w:space="0" w:color="000000"/>
            </w:tcBorders>
          </w:tcPr>
          <w:p w:rsidR="00F73D73" w:rsidRDefault="0060409C">
            <w:pPr>
              <w:spacing w:after="134" w:line="287" w:lineRule="auto"/>
              <w:ind w:right="5"/>
            </w:pPr>
            <w:r>
              <w:rPr>
                <w:rFonts w:ascii="Arial" w:eastAsia="Arial" w:hAnsi="Arial" w:cs="Arial"/>
                <w:sz w:val="20"/>
              </w:rPr>
              <w:t xml:space="preserve">learning new ways of spelling phonemes for which one or more spellings are already known, and learn some words with each spelling, including a few common homophones </w:t>
            </w:r>
          </w:p>
          <w:p w:rsidR="00F73D73" w:rsidRDefault="0060409C">
            <w:pPr>
              <w:spacing w:after="132" w:line="289" w:lineRule="auto"/>
            </w:pPr>
            <w:r>
              <w:rPr>
                <w:rFonts w:ascii="Arial" w:eastAsia="Arial" w:hAnsi="Arial" w:cs="Arial"/>
                <w:sz w:val="20"/>
              </w:rPr>
              <w:t xml:space="preserve">learning to spell common      exception words </w:t>
            </w:r>
          </w:p>
          <w:p w:rsidR="00F73D73" w:rsidRDefault="0060409C">
            <w:pPr>
              <w:spacing w:after="135" w:line="287" w:lineRule="auto"/>
              <w:ind w:right="19"/>
            </w:pPr>
            <w:r>
              <w:rPr>
                <w:rFonts w:ascii="Arial" w:eastAsia="Arial" w:hAnsi="Arial" w:cs="Arial"/>
                <w:sz w:val="20"/>
              </w:rPr>
              <w:t xml:space="preserve">learning to spell more words with contracted forms </w:t>
            </w:r>
          </w:p>
          <w:p w:rsidR="00F73D73" w:rsidRDefault="0060409C">
            <w:pPr>
              <w:spacing w:after="134" w:line="287" w:lineRule="auto"/>
            </w:pPr>
            <w:r>
              <w:rPr>
                <w:rFonts w:ascii="Arial" w:eastAsia="Arial" w:hAnsi="Arial" w:cs="Arial"/>
                <w:sz w:val="20"/>
              </w:rPr>
              <w:t xml:space="preserve">learning the possessive        apostrophe (singular)              [for example, the girl’s book] </w:t>
            </w:r>
          </w:p>
          <w:p w:rsidR="00F73D73" w:rsidRDefault="0060409C">
            <w:pPr>
              <w:spacing w:after="369" w:line="288" w:lineRule="auto"/>
            </w:pPr>
            <w:r>
              <w:rPr>
                <w:rFonts w:ascii="Arial" w:eastAsia="Arial" w:hAnsi="Arial" w:cs="Arial"/>
                <w:sz w:val="20"/>
              </w:rPr>
              <w:t xml:space="preserve">distinguishing between         homophones and                  near-homophones </w:t>
            </w:r>
          </w:p>
          <w:p w:rsidR="00F73D73" w:rsidRDefault="0060409C">
            <w:pPr>
              <w:spacing w:line="287" w:lineRule="auto"/>
            </w:pPr>
            <w:r>
              <w:rPr>
                <w:rFonts w:ascii="Arial" w:eastAsia="Arial" w:hAnsi="Arial" w:cs="Arial"/>
                <w:sz w:val="20"/>
              </w:rPr>
              <w:t>add suffixes to spell longer words, e.g. –</w:t>
            </w:r>
            <w:proofErr w:type="spellStart"/>
            <w:r>
              <w:rPr>
                <w:rFonts w:ascii="Arial" w:eastAsia="Arial" w:hAnsi="Arial" w:cs="Arial"/>
                <w:sz w:val="20"/>
              </w:rPr>
              <w:t>ment</w:t>
            </w:r>
            <w:proofErr w:type="spellEnd"/>
            <w:r>
              <w:rPr>
                <w:rFonts w:ascii="Arial" w:eastAsia="Arial" w:hAnsi="Arial" w:cs="Arial"/>
                <w:sz w:val="20"/>
              </w:rPr>
              <w:t>, –ness, –</w:t>
            </w:r>
            <w:proofErr w:type="spellStart"/>
            <w:r>
              <w:rPr>
                <w:rFonts w:ascii="Arial" w:eastAsia="Arial" w:hAnsi="Arial" w:cs="Arial"/>
                <w:sz w:val="20"/>
              </w:rPr>
              <w:t>ful</w:t>
            </w:r>
            <w:proofErr w:type="spellEnd"/>
            <w:r>
              <w:rPr>
                <w:rFonts w:ascii="Arial" w:eastAsia="Arial" w:hAnsi="Arial" w:cs="Arial"/>
                <w:sz w:val="20"/>
              </w:rPr>
              <w:t xml:space="preserve">, </w:t>
            </w:r>
          </w:p>
          <w:p w:rsidR="00F73D73" w:rsidRDefault="0060409C">
            <w:pPr>
              <w:spacing w:after="161"/>
            </w:pPr>
            <w:r>
              <w:rPr>
                <w:rFonts w:ascii="Arial" w:eastAsia="Arial" w:hAnsi="Arial" w:cs="Arial"/>
                <w:sz w:val="20"/>
              </w:rPr>
              <w:t>–less, –</w:t>
            </w:r>
            <w:proofErr w:type="spellStart"/>
            <w:r>
              <w:rPr>
                <w:rFonts w:ascii="Arial" w:eastAsia="Arial" w:hAnsi="Arial" w:cs="Arial"/>
                <w:sz w:val="20"/>
              </w:rPr>
              <w:t>ly</w:t>
            </w:r>
            <w:proofErr w:type="spellEnd"/>
            <w:r>
              <w:rPr>
                <w:rFonts w:ascii="Arial" w:eastAsia="Arial" w:hAnsi="Arial" w:cs="Arial"/>
                <w:sz w:val="20"/>
              </w:rPr>
              <w:t xml:space="preserve"> </w:t>
            </w:r>
          </w:p>
          <w:p w:rsidR="00F73D73" w:rsidRDefault="0060409C">
            <w:pPr>
              <w:spacing w:after="134" w:line="287" w:lineRule="auto"/>
              <w:jc w:val="both"/>
            </w:pPr>
            <w:r>
              <w:rPr>
                <w:rFonts w:ascii="Arial" w:eastAsia="Arial" w:hAnsi="Arial" w:cs="Arial"/>
                <w:sz w:val="20"/>
              </w:rPr>
              <w:t xml:space="preserve">apply spelling rules and      guidelines, listed in Appendix 1 </w:t>
            </w:r>
          </w:p>
          <w:p w:rsidR="00F73D73" w:rsidRDefault="0060409C">
            <w:pPr>
              <w:ind w:right="40"/>
            </w:pPr>
            <w:r>
              <w:rPr>
                <w:rFonts w:ascii="Arial" w:eastAsia="Arial" w:hAnsi="Arial" w:cs="Arial"/>
                <w:sz w:val="20"/>
              </w:rPr>
              <w:t xml:space="preserve">write from memory simple    sentences dictated by the   teacher that include words using GPCs, common exception words and punctuation taught so far </w:t>
            </w:r>
          </w:p>
        </w:tc>
        <w:tc>
          <w:tcPr>
            <w:tcW w:w="633" w:type="dxa"/>
            <w:tcBorders>
              <w:top w:val="single" w:sz="9" w:space="0" w:color="000000"/>
              <w:left w:val="single" w:sz="9" w:space="0" w:color="000000"/>
              <w:bottom w:val="single" w:sz="9" w:space="0" w:color="000000"/>
              <w:right w:val="nil"/>
            </w:tcBorders>
          </w:tcPr>
          <w:p w:rsidR="00F73D73" w:rsidRDefault="0060409C">
            <w:pPr>
              <w:spacing w:after="1490"/>
              <w:ind w:left="66"/>
            </w:pPr>
            <w:r>
              <w:rPr>
                <w:rFonts w:ascii="Segoe UI Symbol" w:eastAsia="Segoe UI Symbol" w:hAnsi="Segoe UI Symbol" w:cs="Segoe UI Symbol"/>
                <w:sz w:val="20"/>
              </w:rPr>
              <w:t xml:space="preserve"> </w:t>
            </w:r>
          </w:p>
          <w:p w:rsidR="00F73D73" w:rsidRDefault="0060409C">
            <w:pPr>
              <w:spacing w:after="671"/>
              <w:ind w:left="66"/>
            </w:pPr>
            <w:r>
              <w:rPr>
                <w:rFonts w:ascii="Segoe UI Symbol" w:eastAsia="Segoe UI Symbol" w:hAnsi="Segoe UI Symbol" w:cs="Segoe UI Symbol"/>
                <w:sz w:val="20"/>
              </w:rPr>
              <w:t xml:space="preserve"> </w:t>
            </w:r>
          </w:p>
          <w:p w:rsidR="00F73D73" w:rsidRDefault="0060409C">
            <w:pPr>
              <w:ind w:left="66"/>
            </w:pPr>
            <w:r>
              <w:rPr>
                <w:rFonts w:ascii="Segoe UI Symbol" w:eastAsia="Segoe UI Symbol" w:hAnsi="Segoe UI Symbol" w:cs="Segoe UI Symbol"/>
                <w:sz w:val="20"/>
              </w:rPr>
              <w:t xml:space="preserve"> </w:t>
            </w:r>
          </w:p>
        </w:tc>
        <w:tc>
          <w:tcPr>
            <w:tcW w:w="2958" w:type="dxa"/>
            <w:tcBorders>
              <w:top w:val="single" w:sz="9" w:space="0" w:color="000000"/>
              <w:left w:val="nil"/>
              <w:bottom w:val="single" w:sz="9" w:space="0" w:color="000000"/>
              <w:right w:val="single" w:sz="9" w:space="0" w:color="000000"/>
            </w:tcBorders>
          </w:tcPr>
          <w:p w:rsidR="00F73D73" w:rsidRDefault="0060409C">
            <w:pPr>
              <w:spacing w:after="134" w:line="287" w:lineRule="auto"/>
            </w:pPr>
            <w:r>
              <w:rPr>
                <w:rFonts w:ascii="Arial" w:eastAsia="Arial" w:hAnsi="Arial" w:cs="Arial"/>
                <w:sz w:val="20"/>
              </w:rPr>
              <w:t xml:space="preserve">place the possessive            apostrophe accurately in words with regular plurals [for            example, girls’, boys’] and in words with irregular plurals [for example, children’s] </w:t>
            </w:r>
          </w:p>
          <w:p w:rsidR="00F73D73" w:rsidRDefault="0060409C">
            <w:pPr>
              <w:spacing w:after="133" w:line="288" w:lineRule="auto"/>
            </w:pPr>
            <w:r>
              <w:rPr>
                <w:rFonts w:ascii="Arial" w:eastAsia="Arial" w:hAnsi="Arial" w:cs="Arial"/>
                <w:sz w:val="20"/>
              </w:rPr>
              <w:t xml:space="preserve">use the first two or three letters of a word to check its spelling in a dictionary </w:t>
            </w:r>
          </w:p>
          <w:p w:rsidR="00F73D73" w:rsidRDefault="0060409C">
            <w:r>
              <w:rPr>
                <w:rFonts w:ascii="Arial" w:eastAsia="Arial" w:hAnsi="Arial" w:cs="Arial"/>
                <w:sz w:val="20"/>
              </w:rPr>
              <w:t xml:space="preserve">write from memory simple    sentences, dictated by the teacher, that include words and punctuation taught so far </w:t>
            </w:r>
          </w:p>
        </w:tc>
        <w:tc>
          <w:tcPr>
            <w:tcW w:w="635" w:type="dxa"/>
            <w:tcBorders>
              <w:top w:val="single" w:sz="9" w:space="0" w:color="000000"/>
              <w:left w:val="single" w:sz="9" w:space="0" w:color="000000"/>
              <w:bottom w:val="single" w:sz="9" w:space="0" w:color="000000"/>
              <w:right w:val="nil"/>
            </w:tcBorders>
          </w:tcPr>
          <w:p w:rsidR="00F73D73" w:rsidRDefault="0060409C">
            <w:pPr>
              <w:spacing w:after="1490"/>
              <w:ind w:left="68"/>
            </w:pPr>
            <w:r>
              <w:rPr>
                <w:rFonts w:ascii="Segoe UI Symbol" w:eastAsia="Segoe UI Symbol" w:hAnsi="Segoe UI Symbol" w:cs="Segoe UI Symbol"/>
                <w:sz w:val="20"/>
              </w:rPr>
              <w:t xml:space="preserve"> </w:t>
            </w:r>
          </w:p>
          <w:p w:rsidR="00F73D73" w:rsidRDefault="0060409C">
            <w:pPr>
              <w:spacing w:after="398"/>
              <w:ind w:left="68"/>
            </w:pPr>
            <w:r>
              <w:rPr>
                <w:rFonts w:ascii="Segoe UI Symbol" w:eastAsia="Segoe UI Symbol" w:hAnsi="Segoe UI Symbol" w:cs="Segoe UI Symbol"/>
                <w:sz w:val="20"/>
              </w:rPr>
              <w:t xml:space="preserve"> </w:t>
            </w:r>
          </w:p>
          <w:p w:rsidR="00F73D73" w:rsidRDefault="0060409C">
            <w:pPr>
              <w:spacing w:after="943"/>
              <w:ind w:left="68"/>
            </w:pPr>
            <w:r>
              <w:rPr>
                <w:rFonts w:ascii="Segoe UI Symbol" w:eastAsia="Segoe UI Symbol" w:hAnsi="Segoe UI Symbol" w:cs="Segoe UI Symbol"/>
                <w:sz w:val="20"/>
              </w:rPr>
              <w:t xml:space="preserve"> </w:t>
            </w:r>
          </w:p>
          <w:p w:rsidR="00F73D73" w:rsidRDefault="0060409C">
            <w:pPr>
              <w:ind w:left="68"/>
            </w:pPr>
            <w:r>
              <w:rPr>
                <w:rFonts w:ascii="Segoe UI Symbol" w:eastAsia="Segoe UI Symbol" w:hAnsi="Segoe UI Symbol" w:cs="Segoe UI Symbol"/>
                <w:sz w:val="20"/>
              </w:rPr>
              <w:t xml:space="preserve"> </w:t>
            </w:r>
          </w:p>
        </w:tc>
        <w:tc>
          <w:tcPr>
            <w:tcW w:w="2948" w:type="dxa"/>
            <w:tcBorders>
              <w:top w:val="single" w:sz="9" w:space="0" w:color="000000"/>
              <w:left w:val="nil"/>
              <w:bottom w:val="single" w:sz="9" w:space="0" w:color="000000"/>
              <w:right w:val="single" w:sz="9" w:space="0" w:color="000000"/>
            </w:tcBorders>
          </w:tcPr>
          <w:p w:rsidR="00F73D73" w:rsidRDefault="0060409C">
            <w:pPr>
              <w:spacing w:after="134" w:line="287" w:lineRule="auto"/>
            </w:pPr>
            <w:r>
              <w:rPr>
                <w:rFonts w:ascii="Arial" w:eastAsia="Arial" w:hAnsi="Arial" w:cs="Arial"/>
                <w:sz w:val="20"/>
              </w:rPr>
              <w:t xml:space="preserve">use knowledge of morphology and etymology in spelling and understand that the spelling of some words needs to be learnt specifically, as listed in English Appendix 1 </w:t>
            </w:r>
          </w:p>
          <w:p w:rsidR="00F73D73" w:rsidRDefault="0060409C">
            <w:pPr>
              <w:spacing w:after="132" w:line="289" w:lineRule="auto"/>
            </w:pPr>
            <w:r>
              <w:rPr>
                <w:rFonts w:ascii="Arial" w:eastAsia="Arial" w:hAnsi="Arial" w:cs="Arial"/>
                <w:sz w:val="20"/>
              </w:rPr>
              <w:t xml:space="preserve">use dictionaries to check the spelling and meaning of words </w:t>
            </w:r>
          </w:p>
          <w:p w:rsidR="00F73D73" w:rsidRDefault="0060409C">
            <w:pPr>
              <w:ind w:right="143"/>
            </w:pPr>
            <w:r>
              <w:rPr>
                <w:rFonts w:ascii="Arial" w:eastAsia="Arial" w:hAnsi="Arial" w:cs="Arial"/>
                <w:sz w:val="20"/>
              </w:rPr>
              <w:t xml:space="preserve">use the first three or four letters of a word to check spelling, meaning or both of these in a dictionary use a thesaurus </w:t>
            </w:r>
          </w:p>
        </w:tc>
      </w:tr>
      <w:tr w:rsidR="00F73D73" w:rsidTr="00322B1D">
        <w:tblPrEx>
          <w:tblCellMar>
            <w:right w:w="25" w:type="dxa"/>
          </w:tblCellMar>
        </w:tblPrEx>
        <w:trPr>
          <w:trHeight w:val="484"/>
        </w:trPr>
        <w:tc>
          <w:tcPr>
            <w:tcW w:w="1065" w:type="dxa"/>
            <w:gridSpan w:val="2"/>
            <w:tcBorders>
              <w:top w:val="single" w:sz="9" w:space="0" w:color="000000"/>
              <w:left w:val="single" w:sz="9" w:space="0" w:color="000000"/>
              <w:bottom w:val="single" w:sz="9" w:space="0" w:color="000000"/>
              <w:right w:val="single" w:sz="9" w:space="0" w:color="000000"/>
            </w:tcBorders>
            <w:shd w:val="clear" w:color="auto" w:fill="FFCC00"/>
            <w:vAlign w:val="center"/>
          </w:tcPr>
          <w:p w:rsidR="00F73D73" w:rsidRDefault="0060409C">
            <w:pPr>
              <w:ind w:left="69"/>
            </w:pPr>
            <w:r>
              <w:rPr>
                <w:color w:val="FFFA00"/>
                <w:sz w:val="24"/>
              </w:rPr>
              <w:lastRenderedPageBreak/>
              <w:t xml:space="preserve"> </w:t>
            </w:r>
          </w:p>
        </w:tc>
        <w:tc>
          <w:tcPr>
            <w:tcW w:w="3593" w:type="dxa"/>
            <w:gridSpan w:val="2"/>
            <w:tcBorders>
              <w:top w:val="single" w:sz="9" w:space="0" w:color="000000"/>
              <w:left w:val="single" w:sz="9" w:space="0" w:color="000000"/>
              <w:bottom w:val="single" w:sz="9" w:space="0" w:color="000000"/>
              <w:right w:val="single" w:sz="9" w:space="0" w:color="000000"/>
            </w:tcBorders>
            <w:shd w:val="clear" w:color="auto" w:fill="FFCC00"/>
            <w:vAlign w:val="center"/>
          </w:tcPr>
          <w:p w:rsidR="00F73D73" w:rsidRDefault="0060409C">
            <w:pPr>
              <w:ind w:left="21"/>
              <w:jc w:val="center"/>
            </w:pPr>
            <w:r>
              <w:rPr>
                <w:rFonts w:ascii="Arial" w:eastAsia="Arial" w:hAnsi="Arial" w:cs="Arial"/>
                <w:b/>
                <w:color w:val="FFFFFF"/>
                <w:sz w:val="24"/>
              </w:rPr>
              <w:t xml:space="preserve">Year 1 </w:t>
            </w:r>
          </w:p>
        </w:tc>
        <w:tc>
          <w:tcPr>
            <w:tcW w:w="3591" w:type="dxa"/>
            <w:gridSpan w:val="2"/>
            <w:tcBorders>
              <w:top w:val="single" w:sz="9" w:space="0" w:color="000000"/>
              <w:left w:val="single" w:sz="9" w:space="0" w:color="000000"/>
              <w:bottom w:val="single" w:sz="9" w:space="0" w:color="000000"/>
              <w:right w:val="single" w:sz="9" w:space="0" w:color="000000"/>
            </w:tcBorders>
            <w:shd w:val="clear" w:color="auto" w:fill="FFCC00"/>
            <w:vAlign w:val="center"/>
          </w:tcPr>
          <w:p w:rsidR="00F73D73" w:rsidRDefault="0060409C">
            <w:pPr>
              <w:ind w:left="25"/>
              <w:jc w:val="center"/>
            </w:pPr>
            <w:r>
              <w:rPr>
                <w:rFonts w:ascii="Arial" w:eastAsia="Arial" w:hAnsi="Arial" w:cs="Arial"/>
                <w:b/>
                <w:color w:val="FFFFFF"/>
                <w:sz w:val="24"/>
              </w:rPr>
              <w:t xml:space="preserve">Year 2 </w:t>
            </w:r>
          </w:p>
        </w:tc>
        <w:tc>
          <w:tcPr>
            <w:tcW w:w="3591" w:type="dxa"/>
            <w:gridSpan w:val="2"/>
            <w:tcBorders>
              <w:top w:val="single" w:sz="9" w:space="0" w:color="000000"/>
              <w:left w:val="single" w:sz="9" w:space="0" w:color="000000"/>
              <w:bottom w:val="single" w:sz="9" w:space="0" w:color="000000"/>
              <w:right w:val="single" w:sz="9" w:space="0" w:color="000000"/>
            </w:tcBorders>
            <w:shd w:val="clear" w:color="auto" w:fill="FFCC00"/>
            <w:vAlign w:val="center"/>
          </w:tcPr>
          <w:p w:rsidR="00F73D73" w:rsidRDefault="0060409C">
            <w:pPr>
              <w:ind w:left="24"/>
              <w:jc w:val="center"/>
            </w:pPr>
            <w:r>
              <w:rPr>
                <w:rFonts w:ascii="Arial" w:eastAsia="Arial" w:hAnsi="Arial" w:cs="Arial"/>
                <w:b/>
                <w:color w:val="FFFFFF"/>
                <w:sz w:val="24"/>
              </w:rPr>
              <w:t xml:space="preserve">Year 3/4 </w:t>
            </w:r>
          </w:p>
        </w:tc>
        <w:tc>
          <w:tcPr>
            <w:tcW w:w="638" w:type="dxa"/>
            <w:tcBorders>
              <w:top w:val="single" w:sz="9" w:space="0" w:color="000000"/>
              <w:left w:val="single" w:sz="9" w:space="0" w:color="000000"/>
              <w:bottom w:val="single" w:sz="9" w:space="0" w:color="000000"/>
              <w:right w:val="nil"/>
            </w:tcBorders>
            <w:shd w:val="clear" w:color="auto" w:fill="FFCC00"/>
          </w:tcPr>
          <w:p w:rsidR="00F73D73" w:rsidRDefault="00F73D73"/>
        </w:tc>
        <w:tc>
          <w:tcPr>
            <w:tcW w:w="2944" w:type="dxa"/>
            <w:tcBorders>
              <w:top w:val="single" w:sz="9" w:space="0" w:color="000000"/>
              <w:left w:val="nil"/>
              <w:bottom w:val="single" w:sz="9" w:space="0" w:color="000000"/>
              <w:right w:val="single" w:sz="9" w:space="0" w:color="000000"/>
            </w:tcBorders>
            <w:shd w:val="clear" w:color="auto" w:fill="FFCC00"/>
            <w:vAlign w:val="center"/>
          </w:tcPr>
          <w:p w:rsidR="00F73D73" w:rsidRDefault="0060409C">
            <w:pPr>
              <w:ind w:left="696"/>
            </w:pPr>
            <w:r>
              <w:rPr>
                <w:rFonts w:ascii="Arial" w:eastAsia="Arial" w:hAnsi="Arial" w:cs="Arial"/>
                <w:b/>
                <w:color w:val="FFFFFF"/>
                <w:sz w:val="24"/>
              </w:rPr>
              <w:t xml:space="preserve">Year 5/6 </w:t>
            </w:r>
          </w:p>
        </w:tc>
      </w:tr>
      <w:tr w:rsidR="00F73D73" w:rsidTr="00322B1D">
        <w:tblPrEx>
          <w:tblCellMar>
            <w:right w:w="25" w:type="dxa"/>
          </w:tblCellMar>
        </w:tblPrEx>
        <w:trPr>
          <w:trHeight w:val="4789"/>
        </w:trPr>
        <w:tc>
          <w:tcPr>
            <w:tcW w:w="536" w:type="dxa"/>
            <w:vMerge w:val="restart"/>
            <w:tcBorders>
              <w:top w:val="single" w:sz="9" w:space="0" w:color="000000"/>
              <w:left w:val="single" w:sz="9" w:space="0" w:color="000000"/>
              <w:bottom w:val="single" w:sz="9" w:space="0" w:color="000000"/>
              <w:right w:val="single" w:sz="9" w:space="0" w:color="000000"/>
            </w:tcBorders>
            <w:shd w:val="clear" w:color="auto" w:fill="FFCC00"/>
          </w:tcPr>
          <w:p w:rsidR="00F73D73" w:rsidRDefault="0060409C">
            <w:pPr>
              <w:spacing w:after="3391"/>
              <w:ind w:left="69"/>
            </w:pPr>
            <w:r>
              <w:rPr>
                <w:sz w:val="20"/>
              </w:rPr>
              <w:t xml:space="preserve"> </w:t>
            </w:r>
          </w:p>
          <w:p w:rsidR="00F73D73" w:rsidRDefault="0060409C">
            <w:pPr>
              <w:ind w:left="115"/>
            </w:pPr>
            <w:r>
              <w:rPr>
                <w:noProof/>
              </w:rPr>
              <mc:AlternateContent>
                <mc:Choice Requires="wpg">
                  <w:drawing>
                    <wp:inline distT="0" distB="0" distL="0" distR="0" wp14:anchorId="473DA271" wp14:editId="228DA105">
                      <wp:extent cx="143247" cy="566623"/>
                      <wp:effectExtent l="0" t="0" r="0" b="0"/>
                      <wp:docPr id="24061" name="Group 24061"/>
                      <wp:cNvGraphicFramePr/>
                      <a:graphic xmlns:a="http://schemas.openxmlformats.org/drawingml/2006/main">
                        <a:graphicData uri="http://schemas.microsoft.com/office/word/2010/wordprocessingGroup">
                          <wpg:wgp>
                            <wpg:cNvGrpSpPr/>
                            <wpg:grpSpPr>
                              <a:xfrm>
                                <a:off x="0" y="0"/>
                                <a:ext cx="143247" cy="566623"/>
                                <a:chOff x="0" y="0"/>
                                <a:chExt cx="143247" cy="566623"/>
                              </a:xfrm>
                            </wpg:grpSpPr>
                            <wps:wsp>
                              <wps:cNvPr id="1563" name="Rectangle 1563"/>
                              <wps:cNvSpPr/>
                              <wps:spPr>
                                <a:xfrm rot="-5399999">
                                  <a:off x="-254282" y="121822"/>
                                  <a:ext cx="699085" cy="190519"/>
                                </a:xfrm>
                                <a:prstGeom prst="rect">
                                  <a:avLst/>
                                </a:prstGeom>
                                <a:ln>
                                  <a:noFill/>
                                </a:ln>
                              </wps:spPr>
                              <wps:txbx>
                                <w:txbxContent>
                                  <w:p w:rsidR="00F73D73" w:rsidRDefault="0060409C">
                                    <w:r>
                                      <w:rPr>
                                        <w:rFonts w:ascii="Arial" w:eastAsia="Arial" w:hAnsi="Arial" w:cs="Arial"/>
                                        <w:b/>
                                        <w:color w:val="FFFFFF"/>
                                        <w:sz w:val="24"/>
                                      </w:rPr>
                                      <w:t>Writing</w:t>
                                    </w:r>
                                  </w:p>
                                </w:txbxContent>
                              </wps:txbx>
                              <wps:bodyPr horzOverflow="overflow" vert="horz" lIns="0" tIns="0" rIns="0" bIns="0" rtlCol="0">
                                <a:noAutofit/>
                              </wps:bodyPr>
                            </wps:wsp>
                            <wps:wsp>
                              <wps:cNvPr id="1564" name="Rectangle 1564"/>
                              <wps:cNvSpPr/>
                              <wps:spPr>
                                <a:xfrm rot="-5399999">
                                  <a:off x="67085" y="-81065"/>
                                  <a:ext cx="56348" cy="190519"/>
                                </a:xfrm>
                                <a:prstGeom prst="rect">
                                  <a:avLst/>
                                </a:prstGeom>
                                <a:ln>
                                  <a:noFill/>
                                </a:ln>
                              </wps:spPr>
                              <wps:txbx>
                                <w:txbxContent>
                                  <w:p w:rsidR="00F73D73" w:rsidRDefault="0060409C">
                                    <w:r>
                                      <w:rPr>
                                        <w:rFonts w:ascii="Arial" w:eastAsia="Arial" w:hAnsi="Arial" w:cs="Arial"/>
                                        <w:b/>
                                        <w:color w:val="FFFFFF"/>
                                        <w:sz w:val="24"/>
                                      </w:rPr>
                                      <w:t xml:space="preserve"> </w:t>
                                    </w:r>
                                  </w:p>
                                </w:txbxContent>
                              </wps:txbx>
                              <wps:bodyPr horzOverflow="overflow" vert="horz" lIns="0" tIns="0" rIns="0" bIns="0" rtlCol="0">
                                <a:noAutofit/>
                              </wps:bodyPr>
                            </wps:wsp>
                          </wpg:wgp>
                        </a:graphicData>
                      </a:graphic>
                    </wp:inline>
                  </w:drawing>
                </mc:Choice>
                <mc:Fallback xmlns:w15="http://schemas.microsoft.com/office/word/2012/wordml">
                  <w:pict>
                    <v:group id="Group 24061" o:spid="_x0000_s1077" style="width:11.3pt;height:44.6pt;mso-position-horizontal-relative:char;mso-position-vertical-relative:line" coordsize="1432,5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">
                      <v:rect id="Rectangle 1563" o:spid="_x0000_s1078" style="position:absolute;left:-2542;top:1218;width:6990;height:190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3+cQA&#10;AADdAAAADwAAAGRycy9kb3ducmV2LnhtbERPS2sCMRC+F/wPYYTeata2PliNUoSyvVSoLzyOm9kH&#10;bibrJur6741Q8DYf33Om89ZU4kKNKy0r6PciEMSp1SXnCjbr77cxCOeRNVaWScGNHMxnnZcpxtpe&#10;+Y8uK5+LEMIuRgWF93UspUsLMuh6tiYOXGYbgz7AJpe6wWsIN5V8j6KhNFhyaCiwpkVB6XF1Ngq2&#10;/fV5l7jlgffZafT565NllidKvXbbrwkIT61/iv/dPzrMHww/4PFNOEH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mN/nEAAAA3QAAAA8AAAAAAAAAAAAAAAAAmAIAAGRycy9k&#10;b3ducmV2LnhtbFBLBQYAAAAABAAEAPUAAACJAwAAAAA=&#10;" filled="f" stroked="f">
                        <v:textbox inset="0,0,0,0">
                          <w:txbxContent>
                            <w:p w:rsidR="00F73D73" w:rsidRDefault="0060409C">
                              <w:r>
                                <w:rPr>
                                  <w:rFonts w:ascii="Arial" w:eastAsia="Arial" w:hAnsi="Arial" w:cs="Arial"/>
                                  <w:b/>
                                  <w:color w:val="FFFFFF"/>
                                  <w:sz w:val="24"/>
                                </w:rPr>
                                <w:t>Writing</w:t>
                              </w:r>
                            </w:p>
                          </w:txbxContent>
                        </v:textbox>
                      </v:rect>
                      <v:rect id="Rectangle 1564" o:spid="_x0000_s1079" style="position:absolute;left:672;top:-811;width:562;height:190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jcQA&#10;AADdAAAADwAAAGRycy9kb3ducmV2LnhtbERPS2vCQBC+F/oflhF6qxuLj5K6CaUg6UXBR8XjNDt5&#10;YHY2ZleN/94VCr3Nx/ecedqbRlyoc7VlBaNhBII4t7rmUsFuu3h9B+E8ssbGMim4kYM0eX6aY6zt&#10;ldd02fhShBB2MSqovG9jKV1ekUE3tC1x4ArbGfQBdqXUHV5DuGnkWxRNpcGaQ0OFLX1VlB83Z6Pg&#10;Z7Q97zO3+uVDcZqNlz5bFWWm1Mug//wA4an3/+I/97cO8yfTMTy+CSfI5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Pr43EAAAA3QAAAA8AAAAAAAAAAAAAAAAAmAIAAGRycy9k&#10;b3ducmV2LnhtbFBLBQYAAAAABAAEAPUAAACJAwAAAAA=&#10;" filled="f" stroked="f">
                        <v:textbox inset="0,0,0,0">
                          <w:txbxContent>
                            <w:p w:rsidR="00F73D73" w:rsidRDefault="0060409C">
                              <w:r>
                                <w:rPr>
                                  <w:rFonts w:ascii="Arial" w:eastAsia="Arial" w:hAnsi="Arial" w:cs="Arial"/>
                                  <w:b/>
                                  <w:color w:val="FFFFFF"/>
                                  <w:sz w:val="24"/>
                                </w:rPr>
                                <w:t xml:space="preserve"> </w:t>
                              </w:r>
                            </w:p>
                          </w:txbxContent>
                        </v:textbox>
                      </v:rect>
                      <w10:anchorlock/>
                    </v:group>
                  </w:pict>
                </mc:Fallback>
              </mc:AlternateContent>
            </w:r>
          </w:p>
        </w:tc>
        <w:tc>
          <w:tcPr>
            <w:tcW w:w="529" w:type="dxa"/>
            <w:tcBorders>
              <w:top w:val="single" w:sz="9" w:space="0" w:color="000000"/>
              <w:left w:val="single" w:sz="9" w:space="0" w:color="000000"/>
              <w:bottom w:val="single" w:sz="9" w:space="0" w:color="000000"/>
              <w:right w:val="single" w:sz="9" w:space="0" w:color="000000"/>
            </w:tcBorders>
            <w:shd w:val="clear" w:color="auto" w:fill="FFCC00"/>
          </w:tcPr>
          <w:p w:rsidR="00F73D73" w:rsidRDefault="0060409C">
            <w:pPr>
              <w:spacing w:after="1274"/>
              <w:ind w:left="66"/>
            </w:pPr>
            <w:r>
              <w:rPr>
                <w:sz w:val="20"/>
              </w:rPr>
              <w:t xml:space="preserve"> </w:t>
            </w:r>
          </w:p>
          <w:p w:rsidR="00F73D73" w:rsidRDefault="0060409C">
            <w:pPr>
              <w:ind w:left="183"/>
            </w:pPr>
            <w:r>
              <w:rPr>
                <w:noProof/>
              </w:rPr>
              <mc:AlternateContent>
                <mc:Choice Requires="wpg">
                  <w:drawing>
                    <wp:inline distT="0" distB="0" distL="0" distR="0" wp14:anchorId="2E66F9BC" wp14:editId="3F876EA0">
                      <wp:extent cx="118895" cy="761430"/>
                      <wp:effectExtent l="0" t="0" r="0" b="0"/>
                      <wp:docPr id="24098" name="Group 24098"/>
                      <wp:cNvGraphicFramePr/>
                      <a:graphic xmlns:a="http://schemas.openxmlformats.org/drawingml/2006/main">
                        <a:graphicData uri="http://schemas.microsoft.com/office/word/2010/wordprocessingGroup">
                          <wpg:wgp>
                            <wpg:cNvGrpSpPr/>
                            <wpg:grpSpPr>
                              <a:xfrm>
                                <a:off x="0" y="0"/>
                                <a:ext cx="118895" cy="761430"/>
                                <a:chOff x="0" y="0"/>
                                <a:chExt cx="118895" cy="761430"/>
                              </a:xfrm>
                            </wpg:grpSpPr>
                            <wps:wsp>
                              <wps:cNvPr id="1565" name="Rectangle 1565"/>
                              <wps:cNvSpPr/>
                              <wps:spPr>
                                <a:xfrm rot="-5399999">
                                  <a:off x="-408645" y="194653"/>
                                  <a:ext cx="975423" cy="158130"/>
                                </a:xfrm>
                                <a:prstGeom prst="rect">
                                  <a:avLst/>
                                </a:prstGeom>
                                <a:ln>
                                  <a:noFill/>
                                </a:ln>
                              </wps:spPr>
                              <wps:txbx>
                                <w:txbxContent>
                                  <w:p w:rsidR="00F73D73" w:rsidRDefault="0060409C">
                                    <w:r>
                                      <w:rPr>
                                        <w:rFonts w:ascii="Arial" w:eastAsia="Arial" w:hAnsi="Arial" w:cs="Arial"/>
                                        <w:b/>
                                        <w:color w:val="FFFFFF"/>
                                        <w:sz w:val="20"/>
                                      </w:rPr>
                                      <w:t>Handwriting</w:t>
                                    </w:r>
                                  </w:p>
                                </w:txbxContent>
                              </wps:txbx>
                              <wps:bodyPr horzOverflow="overflow" vert="horz" lIns="0" tIns="0" rIns="0" bIns="0" rtlCol="0">
                                <a:noAutofit/>
                              </wps:bodyPr>
                            </wps:wsp>
                            <wps:wsp>
                              <wps:cNvPr id="1566" name="Rectangle 1566"/>
                              <wps:cNvSpPr/>
                              <wps:spPr>
                                <a:xfrm rot="-5399999">
                                  <a:off x="62699" y="-54314"/>
                                  <a:ext cx="37753" cy="127647"/>
                                </a:xfrm>
                                <a:prstGeom prst="rect">
                                  <a:avLst/>
                                </a:prstGeom>
                                <a:ln>
                                  <a:noFill/>
                                </a:ln>
                              </wps:spPr>
                              <wps:txbx>
                                <w:txbxContent>
                                  <w:p w:rsidR="00F73D73" w:rsidRDefault="0060409C">
                                    <w:r>
                                      <w:rPr>
                                        <w:rFonts w:ascii="Arial" w:eastAsia="Arial" w:hAnsi="Arial" w:cs="Arial"/>
                                        <w:b/>
                                        <w:color w:val="FFFFFF"/>
                                        <w:sz w:val="16"/>
                                      </w:rPr>
                                      <w:t xml:space="preserve"> </w:t>
                                    </w:r>
                                  </w:p>
                                </w:txbxContent>
                              </wps:txbx>
                              <wps:bodyPr horzOverflow="overflow" vert="horz" lIns="0" tIns="0" rIns="0" bIns="0" rtlCol="0">
                                <a:noAutofit/>
                              </wps:bodyPr>
                            </wps:wsp>
                          </wpg:wgp>
                        </a:graphicData>
                      </a:graphic>
                    </wp:inline>
                  </w:drawing>
                </mc:Choice>
                <mc:Fallback xmlns:w15="http://schemas.microsoft.com/office/word/2012/wordml">
                  <w:pict>
                    <v:group id="Group 24098" o:spid="_x0000_s1080" style="width:9.35pt;height:59.95pt;mso-position-horizontal-relative:char;mso-position-vertical-relative:line" coordsize="1188,7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">
                      <v:rect id="Rectangle 1565" o:spid="_x0000_s1081" style="position:absolute;left:-4086;top:1947;width:9753;height:158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MKFsUA&#10;AADdAAAADwAAAGRycy9kb3ducmV2LnhtbERPS2vCQBC+F/wPywi9NRtL1ZJmI1Io6aWCj4rHaXby&#10;wOxsml01/fduQfA2H99z0sVgWnGm3jWWFUyiGARxYXXDlYLd9uPpFYTzyBpby6TgjxwsstFDiom2&#10;F17TeeMrEULYJaig9r5LpHRFTQZdZDviwJW2N+gD7Cupe7yEcNPK5zieSYMNh4YaO3qvqThuTkbB&#10;92R72udu9cOH8nf+8uXzVVnlSj2Oh+UbCE+Dv4tv7k8d5k9nU/j/Jpwg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QwoWxQAAAN0AAAAPAAAAAAAAAAAAAAAAAJgCAABkcnMv&#10;ZG93bnJldi54bWxQSwUGAAAAAAQABAD1AAAAigMAAAAA&#10;" filled="f" stroked="f">
                        <v:textbox inset="0,0,0,0">
                          <w:txbxContent>
                            <w:p w:rsidR="00F73D73" w:rsidRDefault="0060409C">
                              <w:r>
                                <w:rPr>
                                  <w:rFonts w:ascii="Arial" w:eastAsia="Arial" w:hAnsi="Arial" w:cs="Arial"/>
                                  <w:b/>
                                  <w:color w:val="FFFFFF"/>
                                  <w:sz w:val="20"/>
                                </w:rPr>
                                <w:t>Handwriting</w:t>
                              </w:r>
                            </w:p>
                          </w:txbxContent>
                        </v:textbox>
                      </v:rect>
                      <v:rect id="Rectangle 1566" o:spid="_x0000_s1082" style="position:absolute;left:627;top:-543;width:376;height:127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GUYcMA&#10;AADdAAAADwAAAGRycy9kb3ducmV2LnhtbERPS2vCQBC+C/6HZQRvulHatERXKYUSLxV8lR6n2ckD&#10;s7Mxu2r8964g9DYf33Pmy87U4kKtqywrmIwjEMSZ1RUXCva7r9E7COeRNdaWScGNHCwX/d4cE22v&#10;vKHL1hcihLBLUEHpfZNI6bKSDLqxbYgDl9vWoA+wLaRu8RrCTS2nURRLgxWHhhIb+iwpO27PRsFh&#10;sjv/pG79x7/56e3l26frvEiVGg66jxkIT53/Fz/dKx3mv8YxPL4JJ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GUYcMAAADdAAAADwAAAAAAAAAAAAAAAACYAgAAZHJzL2Rv&#10;d25yZXYueG1sUEsFBgAAAAAEAAQA9QAAAIgDAAAAAA==&#10;" filled="f" stroked="f">
                        <v:textbox inset="0,0,0,0">
                          <w:txbxContent>
                            <w:p w:rsidR="00F73D73" w:rsidRDefault="0060409C">
                              <w:r>
                                <w:rPr>
                                  <w:rFonts w:ascii="Arial" w:eastAsia="Arial" w:hAnsi="Arial" w:cs="Arial"/>
                                  <w:b/>
                                  <w:color w:val="FFFFFF"/>
                                  <w:sz w:val="16"/>
                                </w:rPr>
                                <w:t xml:space="preserve"> </w:t>
                              </w:r>
                            </w:p>
                          </w:txbxContent>
                        </v:textbox>
                      </v:rect>
                      <w10:anchorlock/>
                    </v:group>
                  </w:pict>
                </mc:Fallback>
              </mc:AlternateContent>
            </w:r>
          </w:p>
        </w:tc>
        <w:tc>
          <w:tcPr>
            <w:tcW w:w="3593" w:type="dxa"/>
            <w:gridSpan w:val="2"/>
            <w:tcBorders>
              <w:top w:val="single" w:sz="9" w:space="0" w:color="000000"/>
              <w:left w:val="single" w:sz="9" w:space="0" w:color="000000"/>
              <w:bottom w:val="single" w:sz="9" w:space="0" w:color="000000"/>
              <w:right w:val="single" w:sz="9" w:space="0" w:color="000000"/>
            </w:tcBorders>
          </w:tcPr>
          <w:p w:rsidR="00F73D73" w:rsidRDefault="0060409C">
            <w:pPr>
              <w:numPr>
                <w:ilvl w:val="0"/>
                <w:numId w:val="9"/>
              </w:numPr>
              <w:spacing w:after="146" w:line="293" w:lineRule="auto"/>
              <w:ind w:hanging="566"/>
            </w:pPr>
            <w:r>
              <w:rPr>
                <w:rFonts w:ascii="Arial" w:eastAsia="Arial" w:hAnsi="Arial" w:cs="Arial"/>
                <w:sz w:val="20"/>
              </w:rPr>
              <w:t xml:space="preserve">sit correctly at a table, holding a pencil comfortably and correctly </w:t>
            </w:r>
          </w:p>
          <w:p w:rsidR="00F73D73" w:rsidRDefault="0060409C">
            <w:pPr>
              <w:numPr>
                <w:ilvl w:val="0"/>
                <w:numId w:val="9"/>
              </w:numPr>
              <w:ind w:hanging="566"/>
            </w:pPr>
            <w:r>
              <w:rPr>
                <w:rFonts w:ascii="Arial" w:eastAsia="Arial" w:hAnsi="Arial" w:cs="Arial"/>
                <w:sz w:val="20"/>
              </w:rPr>
              <w:t xml:space="preserve">begin to form lower-case letters </w:t>
            </w:r>
          </w:p>
          <w:p w:rsidR="00F73D73" w:rsidRDefault="0060409C">
            <w:pPr>
              <w:spacing w:after="152" w:line="287" w:lineRule="auto"/>
              <w:ind w:left="632"/>
            </w:pPr>
            <w:r>
              <w:rPr>
                <w:rFonts w:ascii="Arial" w:eastAsia="Arial" w:hAnsi="Arial" w:cs="Arial"/>
                <w:sz w:val="20"/>
              </w:rPr>
              <w:t xml:space="preserve">in the correct direction, starting and finishing in the right place </w:t>
            </w:r>
          </w:p>
          <w:p w:rsidR="00F73D73" w:rsidRDefault="0060409C">
            <w:pPr>
              <w:numPr>
                <w:ilvl w:val="0"/>
                <w:numId w:val="9"/>
              </w:numPr>
              <w:spacing w:after="146"/>
              <w:ind w:hanging="566"/>
            </w:pPr>
            <w:r>
              <w:rPr>
                <w:rFonts w:ascii="Arial" w:eastAsia="Arial" w:hAnsi="Arial" w:cs="Arial"/>
                <w:sz w:val="20"/>
              </w:rPr>
              <w:t xml:space="preserve">form capital letters </w:t>
            </w:r>
          </w:p>
          <w:p w:rsidR="00F73D73" w:rsidRDefault="0060409C">
            <w:pPr>
              <w:numPr>
                <w:ilvl w:val="0"/>
                <w:numId w:val="9"/>
              </w:numPr>
              <w:spacing w:after="146"/>
              <w:ind w:hanging="566"/>
            </w:pPr>
            <w:r>
              <w:rPr>
                <w:rFonts w:ascii="Arial" w:eastAsia="Arial" w:hAnsi="Arial" w:cs="Arial"/>
                <w:sz w:val="20"/>
              </w:rPr>
              <w:t xml:space="preserve">form digits 0-9 </w:t>
            </w:r>
          </w:p>
          <w:p w:rsidR="00F73D73" w:rsidRDefault="0060409C">
            <w:pPr>
              <w:numPr>
                <w:ilvl w:val="0"/>
                <w:numId w:val="9"/>
              </w:numPr>
              <w:spacing w:line="296" w:lineRule="auto"/>
              <w:ind w:hanging="566"/>
            </w:pPr>
            <w:r>
              <w:rPr>
                <w:rFonts w:ascii="Arial" w:eastAsia="Arial" w:hAnsi="Arial" w:cs="Arial"/>
                <w:sz w:val="20"/>
              </w:rPr>
              <w:t xml:space="preserve">understand which letters belong to which handwriting </w:t>
            </w:r>
          </w:p>
          <w:p w:rsidR="00F73D73" w:rsidRDefault="0060409C">
            <w:pPr>
              <w:ind w:left="632"/>
            </w:pPr>
            <w:r>
              <w:rPr>
                <w:rFonts w:ascii="Arial" w:eastAsia="Arial" w:hAnsi="Arial" w:cs="Arial"/>
                <w:sz w:val="20"/>
              </w:rPr>
              <w:t xml:space="preserve">‘families’ (i.e. letters that are formed in similar ways) and to practise these </w:t>
            </w:r>
          </w:p>
        </w:tc>
        <w:tc>
          <w:tcPr>
            <w:tcW w:w="3591" w:type="dxa"/>
            <w:gridSpan w:val="2"/>
            <w:tcBorders>
              <w:top w:val="single" w:sz="9" w:space="0" w:color="000000"/>
              <w:left w:val="single" w:sz="9" w:space="0" w:color="000000"/>
              <w:bottom w:val="single" w:sz="9" w:space="0" w:color="000000"/>
              <w:right w:val="single" w:sz="9" w:space="0" w:color="000000"/>
            </w:tcBorders>
          </w:tcPr>
          <w:p w:rsidR="00F73D73" w:rsidRDefault="0060409C">
            <w:pPr>
              <w:numPr>
                <w:ilvl w:val="0"/>
                <w:numId w:val="10"/>
              </w:numPr>
              <w:ind w:hanging="567"/>
            </w:pPr>
            <w:r>
              <w:rPr>
                <w:rFonts w:ascii="Arial" w:eastAsia="Arial" w:hAnsi="Arial" w:cs="Arial"/>
                <w:sz w:val="20"/>
              </w:rPr>
              <w:t xml:space="preserve">form lower-case letters of the </w:t>
            </w:r>
          </w:p>
          <w:p w:rsidR="00F73D73" w:rsidRDefault="0060409C">
            <w:pPr>
              <w:spacing w:after="153" w:line="287" w:lineRule="auto"/>
              <w:ind w:left="634"/>
            </w:pPr>
            <w:r>
              <w:rPr>
                <w:rFonts w:ascii="Arial" w:eastAsia="Arial" w:hAnsi="Arial" w:cs="Arial"/>
                <w:sz w:val="20"/>
              </w:rPr>
              <w:t xml:space="preserve">correct size relative to one     another </w:t>
            </w:r>
          </w:p>
          <w:p w:rsidR="00F73D73" w:rsidRDefault="0060409C">
            <w:pPr>
              <w:numPr>
                <w:ilvl w:val="0"/>
                <w:numId w:val="10"/>
              </w:numPr>
              <w:spacing w:after="151" w:line="288" w:lineRule="auto"/>
              <w:ind w:hanging="567"/>
            </w:pPr>
            <w:r>
              <w:rPr>
                <w:rFonts w:ascii="Arial" w:eastAsia="Arial" w:hAnsi="Arial" w:cs="Arial"/>
                <w:sz w:val="20"/>
              </w:rPr>
              <w:t xml:space="preserve">start using some of the diagonal and horizontal strokes needed to join letters and understand which letters, when adjacent to one another, are best left       </w:t>
            </w:r>
            <w:proofErr w:type="spellStart"/>
            <w:r>
              <w:rPr>
                <w:rFonts w:ascii="Arial" w:eastAsia="Arial" w:hAnsi="Arial" w:cs="Arial"/>
                <w:sz w:val="20"/>
              </w:rPr>
              <w:t>unjoined</w:t>
            </w:r>
            <w:proofErr w:type="spellEnd"/>
            <w:r>
              <w:rPr>
                <w:rFonts w:ascii="Arial" w:eastAsia="Arial" w:hAnsi="Arial" w:cs="Arial"/>
                <w:sz w:val="20"/>
              </w:rPr>
              <w:t xml:space="preserve"> </w:t>
            </w:r>
          </w:p>
          <w:p w:rsidR="00F73D73" w:rsidRDefault="0060409C">
            <w:pPr>
              <w:numPr>
                <w:ilvl w:val="0"/>
                <w:numId w:val="10"/>
              </w:numPr>
              <w:spacing w:after="150" w:line="289" w:lineRule="auto"/>
              <w:ind w:hanging="567"/>
            </w:pPr>
            <w:r>
              <w:rPr>
                <w:rFonts w:ascii="Arial" w:eastAsia="Arial" w:hAnsi="Arial" w:cs="Arial"/>
                <w:sz w:val="20"/>
              </w:rPr>
              <w:t xml:space="preserve">write capital letters and digits of the correct size, orientation and relationship to one another and to lower case letters </w:t>
            </w:r>
          </w:p>
          <w:p w:rsidR="00F73D73" w:rsidRDefault="0060409C">
            <w:pPr>
              <w:numPr>
                <w:ilvl w:val="0"/>
                <w:numId w:val="10"/>
              </w:numPr>
              <w:ind w:hanging="567"/>
            </w:pPr>
            <w:r>
              <w:rPr>
                <w:rFonts w:ascii="Arial" w:eastAsia="Arial" w:hAnsi="Arial" w:cs="Arial"/>
                <w:sz w:val="20"/>
              </w:rPr>
              <w:t xml:space="preserve">use spacing between words that </w:t>
            </w:r>
          </w:p>
          <w:p w:rsidR="00F73D73" w:rsidRDefault="0060409C">
            <w:pPr>
              <w:ind w:left="634"/>
            </w:pPr>
            <w:r>
              <w:rPr>
                <w:rFonts w:ascii="Arial" w:eastAsia="Arial" w:hAnsi="Arial" w:cs="Arial"/>
                <w:sz w:val="20"/>
              </w:rPr>
              <w:t xml:space="preserve">reflects the size of the letters </w:t>
            </w:r>
          </w:p>
        </w:tc>
        <w:tc>
          <w:tcPr>
            <w:tcW w:w="3591" w:type="dxa"/>
            <w:gridSpan w:val="2"/>
            <w:tcBorders>
              <w:top w:val="single" w:sz="9" w:space="0" w:color="000000"/>
              <w:left w:val="single" w:sz="9" w:space="0" w:color="000000"/>
              <w:bottom w:val="single" w:sz="9" w:space="0" w:color="000000"/>
              <w:right w:val="single" w:sz="9" w:space="0" w:color="000000"/>
            </w:tcBorders>
          </w:tcPr>
          <w:p w:rsidR="00F73D73" w:rsidRDefault="0060409C">
            <w:pPr>
              <w:numPr>
                <w:ilvl w:val="0"/>
                <w:numId w:val="11"/>
              </w:numPr>
              <w:ind w:hanging="567"/>
            </w:pPr>
            <w:r>
              <w:rPr>
                <w:rFonts w:ascii="Arial" w:eastAsia="Arial" w:hAnsi="Arial" w:cs="Arial"/>
                <w:sz w:val="20"/>
              </w:rPr>
              <w:t xml:space="preserve">use the diagonal and horizontal </w:t>
            </w:r>
          </w:p>
          <w:p w:rsidR="00F73D73" w:rsidRDefault="0060409C">
            <w:pPr>
              <w:spacing w:after="152" w:line="287" w:lineRule="auto"/>
              <w:ind w:left="633"/>
            </w:pPr>
            <w:r>
              <w:rPr>
                <w:rFonts w:ascii="Arial" w:eastAsia="Arial" w:hAnsi="Arial" w:cs="Arial"/>
                <w:sz w:val="20"/>
              </w:rPr>
              <w:t xml:space="preserve">strokes that are needed to join letters and understand which letters, when adjacent to one another, are best left </w:t>
            </w:r>
            <w:proofErr w:type="spellStart"/>
            <w:r>
              <w:rPr>
                <w:rFonts w:ascii="Arial" w:eastAsia="Arial" w:hAnsi="Arial" w:cs="Arial"/>
                <w:sz w:val="20"/>
              </w:rPr>
              <w:t>unjoined</w:t>
            </w:r>
            <w:proofErr w:type="spellEnd"/>
            <w:r>
              <w:rPr>
                <w:rFonts w:ascii="Arial" w:eastAsia="Arial" w:hAnsi="Arial" w:cs="Arial"/>
                <w:sz w:val="20"/>
              </w:rPr>
              <w:t xml:space="preserve"> </w:t>
            </w:r>
          </w:p>
          <w:p w:rsidR="00F73D73" w:rsidRDefault="0060409C">
            <w:pPr>
              <w:numPr>
                <w:ilvl w:val="0"/>
                <w:numId w:val="11"/>
              </w:numPr>
              <w:spacing w:line="288" w:lineRule="auto"/>
              <w:ind w:hanging="567"/>
            </w:pPr>
            <w:r>
              <w:rPr>
                <w:rFonts w:ascii="Arial" w:eastAsia="Arial" w:hAnsi="Arial" w:cs="Arial"/>
                <w:sz w:val="20"/>
              </w:rPr>
              <w:t xml:space="preserve">increase the legibility,           consistency and quality of their handwriting, e.g. by ensuring that the </w:t>
            </w:r>
            <w:proofErr w:type="spellStart"/>
            <w:r>
              <w:rPr>
                <w:rFonts w:ascii="Arial" w:eastAsia="Arial" w:hAnsi="Arial" w:cs="Arial"/>
                <w:sz w:val="20"/>
              </w:rPr>
              <w:t>downstrokes</w:t>
            </w:r>
            <w:proofErr w:type="spellEnd"/>
            <w:r>
              <w:rPr>
                <w:rFonts w:ascii="Arial" w:eastAsia="Arial" w:hAnsi="Arial" w:cs="Arial"/>
                <w:sz w:val="20"/>
              </w:rPr>
              <w:t xml:space="preserve"> of letters are parallel and equidistant; that lines of writing are spaced         sufficiently so that the            </w:t>
            </w:r>
          </w:p>
          <w:p w:rsidR="00F73D73" w:rsidRDefault="0060409C">
            <w:pPr>
              <w:ind w:left="633"/>
              <w:jc w:val="both"/>
            </w:pPr>
            <w:r>
              <w:rPr>
                <w:rFonts w:ascii="Arial" w:eastAsia="Arial" w:hAnsi="Arial" w:cs="Arial"/>
                <w:sz w:val="20"/>
              </w:rPr>
              <w:t xml:space="preserve">ascenders and descenders of letters do not touch </w:t>
            </w:r>
          </w:p>
        </w:tc>
        <w:tc>
          <w:tcPr>
            <w:tcW w:w="638" w:type="dxa"/>
            <w:tcBorders>
              <w:top w:val="single" w:sz="9" w:space="0" w:color="000000"/>
              <w:left w:val="single" w:sz="9" w:space="0" w:color="000000"/>
              <w:bottom w:val="single" w:sz="9" w:space="0" w:color="000000"/>
              <w:right w:val="nil"/>
            </w:tcBorders>
          </w:tcPr>
          <w:p w:rsidR="00F73D73" w:rsidRDefault="0060409C">
            <w:pPr>
              <w:spacing w:after="395"/>
              <w:ind w:left="68"/>
            </w:pPr>
            <w:r>
              <w:rPr>
                <w:rFonts w:ascii="Segoe UI Symbol" w:eastAsia="Segoe UI Symbol" w:hAnsi="Segoe UI Symbol" w:cs="Segoe UI Symbol"/>
                <w:sz w:val="20"/>
              </w:rPr>
              <w:t xml:space="preserve"> </w:t>
            </w:r>
          </w:p>
          <w:p w:rsidR="00F73D73" w:rsidRDefault="0060409C">
            <w:pPr>
              <w:spacing w:after="1219"/>
              <w:ind w:left="68"/>
            </w:pPr>
            <w:r>
              <w:rPr>
                <w:rFonts w:ascii="Segoe UI Symbol" w:eastAsia="Segoe UI Symbol" w:hAnsi="Segoe UI Symbol" w:cs="Segoe UI Symbol"/>
                <w:sz w:val="20"/>
              </w:rPr>
              <w:t xml:space="preserve"> </w:t>
            </w:r>
          </w:p>
          <w:p w:rsidR="00F73D73" w:rsidRDefault="0060409C">
            <w:pPr>
              <w:ind w:left="68"/>
            </w:pPr>
            <w:r>
              <w:rPr>
                <w:rFonts w:ascii="Segoe UI Symbol" w:eastAsia="Segoe UI Symbol" w:hAnsi="Segoe UI Symbol" w:cs="Segoe UI Symbol"/>
                <w:sz w:val="20"/>
              </w:rPr>
              <w:t xml:space="preserve"> </w:t>
            </w:r>
          </w:p>
        </w:tc>
        <w:tc>
          <w:tcPr>
            <w:tcW w:w="2944" w:type="dxa"/>
            <w:tcBorders>
              <w:top w:val="single" w:sz="9" w:space="0" w:color="000000"/>
              <w:left w:val="nil"/>
              <w:bottom w:val="single" w:sz="9" w:space="0" w:color="000000"/>
              <w:right w:val="single" w:sz="9" w:space="0" w:color="000000"/>
            </w:tcBorders>
          </w:tcPr>
          <w:p w:rsidR="00F73D73" w:rsidRDefault="0060409C">
            <w:pPr>
              <w:spacing w:after="134" w:line="287" w:lineRule="auto"/>
            </w:pPr>
            <w:r>
              <w:rPr>
                <w:rFonts w:ascii="Arial" w:eastAsia="Arial" w:hAnsi="Arial" w:cs="Arial"/>
                <w:sz w:val="20"/>
              </w:rPr>
              <w:t xml:space="preserve">write legibly, fluently and with increasing speed by: </w:t>
            </w:r>
          </w:p>
          <w:p w:rsidR="00F73D73" w:rsidRDefault="0060409C">
            <w:pPr>
              <w:spacing w:after="134" w:line="287" w:lineRule="auto"/>
            </w:pPr>
            <w:r>
              <w:rPr>
                <w:rFonts w:ascii="Arial" w:eastAsia="Arial" w:hAnsi="Arial" w:cs="Arial"/>
                <w:sz w:val="20"/>
              </w:rPr>
              <w:t xml:space="preserve">choosing which shape of a letter to use when given choices and deciding, as part of their        personal style, whether or not to join specific letters </w:t>
            </w:r>
          </w:p>
          <w:p w:rsidR="00F73D73" w:rsidRDefault="0060409C">
            <w:r>
              <w:rPr>
                <w:rFonts w:ascii="Arial" w:eastAsia="Arial" w:hAnsi="Arial" w:cs="Arial"/>
                <w:sz w:val="20"/>
              </w:rPr>
              <w:t xml:space="preserve">choosing the writing implement that is best suited for a task </w:t>
            </w:r>
          </w:p>
        </w:tc>
      </w:tr>
      <w:tr w:rsidR="00F73D73" w:rsidTr="00322B1D">
        <w:tblPrEx>
          <w:tblCellMar>
            <w:right w:w="25" w:type="dxa"/>
          </w:tblCellMar>
        </w:tblPrEx>
        <w:trPr>
          <w:trHeight w:val="4062"/>
        </w:trPr>
        <w:tc>
          <w:tcPr>
            <w:tcW w:w="0" w:type="auto"/>
            <w:vMerge/>
            <w:tcBorders>
              <w:top w:val="nil"/>
              <w:left w:val="single" w:sz="9" w:space="0" w:color="000000"/>
              <w:bottom w:val="single" w:sz="9" w:space="0" w:color="000000"/>
              <w:right w:val="single" w:sz="9" w:space="0" w:color="000000"/>
            </w:tcBorders>
          </w:tcPr>
          <w:p w:rsidR="00F73D73" w:rsidRDefault="00F73D73"/>
        </w:tc>
        <w:tc>
          <w:tcPr>
            <w:tcW w:w="529" w:type="dxa"/>
            <w:tcBorders>
              <w:top w:val="single" w:sz="9" w:space="0" w:color="000000"/>
              <w:left w:val="single" w:sz="9" w:space="0" w:color="000000"/>
              <w:bottom w:val="single" w:sz="9" w:space="0" w:color="000000"/>
              <w:right w:val="single" w:sz="9" w:space="0" w:color="000000"/>
            </w:tcBorders>
            <w:shd w:val="clear" w:color="auto" w:fill="FFCC00"/>
          </w:tcPr>
          <w:p w:rsidR="00F73D73" w:rsidRDefault="0060409C">
            <w:pPr>
              <w:spacing w:after="823"/>
              <w:ind w:left="66"/>
            </w:pPr>
            <w:r>
              <w:rPr>
                <w:sz w:val="20"/>
              </w:rPr>
              <w:t xml:space="preserve"> </w:t>
            </w:r>
          </w:p>
          <w:p w:rsidR="00F73D73" w:rsidRDefault="0060409C">
            <w:pPr>
              <w:ind w:left="207"/>
            </w:pPr>
            <w:r>
              <w:rPr>
                <w:noProof/>
              </w:rPr>
              <mc:AlternateContent>
                <mc:Choice Requires="wpg">
                  <w:drawing>
                    <wp:inline distT="0" distB="0" distL="0" distR="0" wp14:anchorId="3CD228F2" wp14:editId="657994AB">
                      <wp:extent cx="118895" cy="804102"/>
                      <wp:effectExtent l="0" t="0" r="0" b="0"/>
                      <wp:docPr id="24733" name="Group 24733"/>
                      <wp:cNvGraphicFramePr/>
                      <a:graphic xmlns:a="http://schemas.openxmlformats.org/drawingml/2006/main">
                        <a:graphicData uri="http://schemas.microsoft.com/office/word/2010/wordprocessingGroup">
                          <wpg:wgp>
                            <wpg:cNvGrpSpPr/>
                            <wpg:grpSpPr>
                              <a:xfrm>
                                <a:off x="0" y="0"/>
                                <a:ext cx="118895" cy="804102"/>
                                <a:chOff x="0" y="0"/>
                                <a:chExt cx="118895" cy="804102"/>
                              </a:xfrm>
                            </wpg:grpSpPr>
                            <wps:wsp>
                              <wps:cNvPr id="1567" name="Rectangle 1567"/>
                              <wps:cNvSpPr/>
                              <wps:spPr>
                                <a:xfrm rot="-5399999">
                                  <a:off x="-436067" y="209903"/>
                                  <a:ext cx="1030267" cy="158130"/>
                                </a:xfrm>
                                <a:prstGeom prst="rect">
                                  <a:avLst/>
                                </a:prstGeom>
                                <a:ln>
                                  <a:noFill/>
                                </a:ln>
                              </wps:spPr>
                              <wps:txbx>
                                <w:txbxContent>
                                  <w:p w:rsidR="00F73D73" w:rsidRDefault="0060409C">
                                    <w:r>
                                      <w:rPr>
                                        <w:rFonts w:ascii="Arial" w:eastAsia="Arial" w:hAnsi="Arial" w:cs="Arial"/>
                                        <w:b/>
                                        <w:color w:val="FFFFFF"/>
                                        <w:sz w:val="20"/>
                                      </w:rPr>
                                      <w:t>Composition</w:t>
                                    </w:r>
                                  </w:p>
                                </w:txbxContent>
                              </wps:txbx>
                              <wps:bodyPr horzOverflow="overflow" vert="horz" lIns="0" tIns="0" rIns="0" bIns="0" rtlCol="0">
                                <a:noAutofit/>
                              </wps:bodyPr>
                            </wps:wsp>
                            <wps:wsp>
                              <wps:cNvPr id="1568" name="Rectangle 1568"/>
                              <wps:cNvSpPr/>
                              <wps:spPr>
                                <a:xfrm rot="-5399999">
                                  <a:off x="62699" y="-54313"/>
                                  <a:ext cx="37754" cy="127647"/>
                                </a:xfrm>
                                <a:prstGeom prst="rect">
                                  <a:avLst/>
                                </a:prstGeom>
                                <a:ln>
                                  <a:noFill/>
                                </a:ln>
                              </wps:spPr>
                              <wps:txbx>
                                <w:txbxContent>
                                  <w:p w:rsidR="00F73D73" w:rsidRDefault="0060409C">
                                    <w:r>
                                      <w:rPr>
                                        <w:rFonts w:ascii="Arial" w:eastAsia="Arial" w:hAnsi="Arial" w:cs="Arial"/>
                                        <w:b/>
                                        <w:color w:val="FFFFFF"/>
                                        <w:sz w:val="16"/>
                                      </w:rPr>
                                      <w:t xml:space="preserve"> </w:t>
                                    </w:r>
                                  </w:p>
                                </w:txbxContent>
                              </wps:txbx>
                              <wps:bodyPr horzOverflow="overflow" vert="horz" lIns="0" tIns="0" rIns="0" bIns="0" rtlCol="0">
                                <a:noAutofit/>
                              </wps:bodyPr>
                            </wps:wsp>
                          </wpg:wgp>
                        </a:graphicData>
                      </a:graphic>
                    </wp:inline>
                  </w:drawing>
                </mc:Choice>
                <mc:Fallback xmlns:w15="http://schemas.microsoft.com/office/word/2012/wordml">
                  <w:pict>
                    <v:group id="Group 24733" o:spid="_x0000_s1083" style="width:9.35pt;height:63.3pt;mso-position-horizontal-relative:char;mso-position-vertical-relative:line" coordsize="1188,8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">
                      <v:rect id="Rectangle 1567" o:spid="_x0000_s1084" style="position:absolute;left:-4360;top:2099;width:10302;height:158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0x+sQA&#10;AADdAAAADwAAAGRycy9kb3ducmV2LnhtbERPS2vCQBC+F/wPywi91Y2lNRLdBBFKeqmgttLjNDt5&#10;YHY2za6a/nu3IHibj+85y2wwrThT7xrLCqaTCARxYXXDlYLP/dvTHITzyBpby6Tgjxxk6ehhiYm2&#10;F97SeecrEULYJaig9r5LpHRFTQbdxHbEgSttb9AH2FdS93gJ4aaVz1E0kwYbDg01drSuqTjuTkbB&#10;13R/OuRu88Pf5W/88uHzTVnlSj2Oh9UChKfB38U397sO819nMfx/E06Q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dMfrEAAAA3QAAAA8AAAAAAAAAAAAAAAAAmAIAAGRycy9k&#10;b3ducmV2LnhtbFBLBQYAAAAABAAEAPUAAACJAwAAAAA=&#10;" filled="f" stroked="f">
                        <v:textbox inset="0,0,0,0">
                          <w:txbxContent>
                            <w:p w:rsidR="00F73D73" w:rsidRDefault="0060409C">
                              <w:r>
                                <w:rPr>
                                  <w:rFonts w:ascii="Arial" w:eastAsia="Arial" w:hAnsi="Arial" w:cs="Arial"/>
                                  <w:b/>
                                  <w:color w:val="FFFFFF"/>
                                  <w:sz w:val="20"/>
                                </w:rPr>
                                <w:t>Composition</w:t>
                              </w:r>
                            </w:p>
                          </w:txbxContent>
                        </v:textbox>
                      </v:rect>
                      <v:rect id="Rectangle 1568" o:spid="_x0000_s1085" style="position:absolute;left:627;top:-543;width:376;height:127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KliMcA&#10;AADdAAAADwAAAGRycy9kb3ducmV2LnhtbESPT2sCQQzF70K/w5BCbzqrtFpWRxGhbC8Vqm3pMd3J&#10;/sGdzLoz6vrtzaHgLeG9vPfLYtW7Rp2pC7VnA+NRAoo497bm0sDX/m34CipEZIuNZzJwpQCr5cNg&#10;gan1F/6k8y6WSkI4pGigirFNtQ55RQ7DyLfEohW+cxhl7UptO7xIuGv0JEmm2mHN0lBhS5uK8sPu&#10;5Ax8j/ennyxs//i3OM6eP2K2LcrMmKfHfj0HFamPd/P/9bsV/Jep4Mo3MoJe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CpYjHAAAA3QAAAA8AAAAAAAAAAAAAAAAAmAIAAGRy&#10;cy9kb3ducmV2LnhtbFBLBQYAAAAABAAEAPUAAACMAwAAAAA=&#10;" filled="f" stroked="f">
                        <v:textbox inset="0,0,0,0">
                          <w:txbxContent>
                            <w:p w:rsidR="00F73D73" w:rsidRDefault="0060409C">
                              <w:r>
                                <w:rPr>
                                  <w:rFonts w:ascii="Arial" w:eastAsia="Arial" w:hAnsi="Arial" w:cs="Arial"/>
                                  <w:b/>
                                  <w:color w:val="FFFFFF"/>
                                  <w:sz w:val="16"/>
                                </w:rPr>
                                <w:t xml:space="preserve"> </w:t>
                              </w:r>
                            </w:p>
                          </w:txbxContent>
                        </v:textbox>
                      </v:rect>
                      <w10:anchorlock/>
                    </v:group>
                  </w:pict>
                </mc:Fallback>
              </mc:AlternateContent>
            </w:r>
          </w:p>
        </w:tc>
        <w:tc>
          <w:tcPr>
            <w:tcW w:w="636" w:type="dxa"/>
            <w:tcBorders>
              <w:top w:val="single" w:sz="9" w:space="0" w:color="000000"/>
              <w:left w:val="single" w:sz="9" w:space="0" w:color="000000"/>
              <w:bottom w:val="single" w:sz="9" w:space="0" w:color="000000"/>
              <w:right w:val="nil"/>
            </w:tcBorders>
          </w:tcPr>
          <w:p w:rsidR="00F73D73" w:rsidRDefault="0060409C">
            <w:pPr>
              <w:spacing w:after="161"/>
              <w:ind w:left="66"/>
              <w:jc w:val="both"/>
            </w:pPr>
            <w:r>
              <w:rPr>
                <w:rFonts w:ascii="Arial" w:eastAsia="Arial" w:hAnsi="Arial" w:cs="Arial"/>
                <w:sz w:val="20"/>
              </w:rPr>
              <w:t>Pupils</w:t>
            </w:r>
          </w:p>
          <w:p w:rsidR="00F73D73" w:rsidRDefault="0060409C">
            <w:pPr>
              <w:spacing w:after="122"/>
              <w:ind w:left="66"/>
            </w:pPr>
            <w:r>
              <w:rPr>
                <w:rFonts w:ascii="Segoe UI Symbol" w:eastAsia="Segoe UI Symbol" w:hAnsi="Segoe UI Symbol" w:cs="Segoe UI Symbol"/>
                <w:sz w:val="20"/>
              </w:rPr>
              <w:t xml:space="preserve"> </w:t>
            </w:r>
          </w:p>
          <w:p w:rsidR="00F73D73" w:rsidRDefault="0060409C">
            <w:pPr>
              <w:spacing w:after="398"/>
              <w:ind w:left="66"/>
            </w:pPr>
            <w:r>
              <w:rPr>
                <w:rFonts w:ascii="Segoe UI Symbol" w:eastAsia="Segoe UI Symbol" w:hAnsi="Segoe UI Symbol" w:cs="Segoe UI Symbol"/>
                <w:sz w:val="20"/>
              </w:rPr>
              <w:t xml:space="preserve"> </w:t>
            </w:r>
          </w:p>
          <w:p w:rsidR="00F73D73" w:rsidRDefault="0060409C">
            <w:pPr>
              <w:spacing w:after="395"/>
              <w:ind w:left="66"/>
            </w:pPr>
            <w:r>
              <w:rPr>
                <w:rFonts w:ascii="Segoe UI Symbol" w:eastAsia="Segoe UI Symbol" w:hAnsi="Segoe UI Symbol" w:cs="Segoe UI Symbol"/>
                <w:sz w:val="20"/>
              </w:rPr>
              <w:t xml:space="preserve"> </w:t>
            </w:r>
          </w:p>
          <w:p w:rsidR="00F73D73" w:rsidRDefault="0060409C">
            <w:pPr>
              <w:spacing w:after="396"/>
              <w:ind w:left="66"/>
            </w:pPr>
            <w:r>
              <w:rPr>
                <w:rFonts w:ascii="Segoe UI Symbol" w:eastAsia="Segoe UI Symbol" w:hAnsi="Segoe UI Symbol" w:cs="Segoe UI Symbol"/>
                <w:sz w:val="20"/>
              </w:rPr>
              <w:t xml:space="preserve"> </w:t>
            </w:r>
          </w:p>
          <w:p w:rsidR="00F73D73" w:rsidRDefault="0060409C">
            <w:pPr>
              <w:ind w:left="66"/>
            </w:pPr>
            <w:r>
              <w:rPr>
                <w:rFonts w:ascii="Segoe UI Symbol" w:eastAsia="Segoe UI Symbol" w:hAnsi="Segoe UI Symbol" w:cs="Segoe UI Symbol"/>
                <w:sz w:val="20"/>
              </w:rPr>
              <w:t xml:space="preserve"> </w:t>
            </w:r>
          </w:p>
        </w:tc>
        <w:tc>
          <w:tcPr>
            <w:tcW w:w="2957" w:type="dxa"/>
            <w:tcBorders>
              <w:top w:val="single" w:sz="9" w:space="0" w:color="000000"/>
              <w:left w:val="nil"/>
              <w:bottom w:val="single" w:sz="9" w:space="0" w:color="000000"/>
              <w:right w:val="single" w:sz="9" w:space="0" w:color="000000"/>
            </w:tcBorders>
          </w:tcPr>
          <w:p w:rsidR="00F73D73" w:rsidRDefault="0060409C">
            <w:pPr>
              <w:spacing w:after="1" w:line="426" w:lineRule="auto"/>
              <w:ind w:right="668" w:hanging="24"/>
              <w:jc w:val="both"/>
            </w:pPr>
            <w:r>
              <w:rPr>
                <w:rFonts w:ascii="Arial" w:eastAsia="Arial" w:hAnsi="Arial" w:cs="Arial"/>
                <w:sz w:val="20"/>
              </w:rPr>
              <w:t xml:space="preserve"> should be taught to: write sentences by: </w:t>
            </w:r>
          </w:p>
          <w:p w:rsidR="00F73D73" w:rsidRDefault="0060409C">
            <w:pPr>
              <w:spacing w:after="132" w:line="289" w:lineRule="auto"/>
            </w:pPr>
            <w:r>
              <w:rPr>
                <w:rFonts w:ascii="Arial" w:eastAsia="Arial" w:hAnsi="Arial" w:cs="Arial"/>
                <w:sz w:val="20"/>
              </w:rPr>
              <w:t xml:space="preserve">saying out loud what they are going to write about </w:t>
            </w:r>
          </w:p>
          <w:p w:rsidR="00F73D73" w:rsidRDefault="0060409C">
            <w:pPr>
              <w:spacing w:after="134" w:line="287" w:lineRule="auto"/>
              <w:jc w:val="both"/>
            </w:pPr>
            <w:r>
              <w:rPr>
                <w:rFonts w:ascii="Arial" w:eastAsia="Arial" w:hAnsi="Arial" w:cs="Arial"/>
                <w:sz w:val="20"/>
              </w:rPr>
              <w:t xml:space="preserve">composing a sentence orally before writing it </w:t>
            </w:r>
          </w:p>
          <w:p w:rsidR="00F73D73" w:rsidRDefault="0060409C">
            <w:pPr>
              <w:spacing w:after="135" w:line="287" w:lineRule="auto"/>
            </w:pPr>
            <w:r>
              <w:rPr>
                <w:rFonts w:ascii="Arial" w:eastAsia="Arial" w:hAnsi="Arial" w:cs="Arial"/>
                <w:sz w:val="20"/>
              </w:rPr>
              <w:t xml:space="preserve">sequencing sentences to form short narratives </w:t>
            </w:r>
          </w:p>
          <w:p w:rsidR="00F73D73" w:rsidRDefault="0060409C">
            <w:r>
              <w:rPr>
                <w:rFonts w:ascii="Arial" w:eastAsia="Arial" w:hAnsi="Arial" w:cs="Arial"/>
                <w:sz w:val="20"/>
              </w:rPr>
              <w:t xml:space="preserve">re-reading what they have    written to check that it makes sense </w:t>
            </w:r>
          </w:p>
        </w:tc>
        <w:tc>
          <w:tcPr>
            <w:tcW w:w="637" w:type="dxa"/>
            <w:tcBorders>
              <w:top w:val="single" w:sz="9" w:space="0" w:color="000000"/>
              <w:left w:val="single" w:sz="9" w:space="0" w:color="000000"/>
              <w:bottom w:val="single" w:sz="9" w:space="0" w:color="000000"/>
              <w:right w:val="nil"/>
            </w:tcBorders>
          </w:tcPr>
          <w:p w:rsidR="00F73D73" w:rsidRDefault="0060409C">
            <w:pPr>
              <w:spacing w:after="161"/>
              <w:ind w:left="67"/>
              <w:jc w:val="both"/>
            </w:pPr>
            <w:r>
              <w:rPr>
                <w:rFonts w:ascii="Arial" w:eastAsia="Arial" w:hAnsi="Arial" w:cs="Arial"/>
                <w:sz w:val="20"/>
              </w:rPr>
              <w:t>Pupils</w:t>
            </w:r>
          </w:p>
          <w:p w:rsidR="00F73D73" w:rsidRDefault="0060409C">
            <w:pPr>
              <w:spacing w:after="669"/>
              <w:ind w:left="67"/>
            </w:pPr>
            <w:r>
              <w:rPr>
                <w:rFonts w:ascii="Segoe UI Symbol" w:eastAsia="Segoe UI Symbol" w:hAnsi="Segoe UI Symbol" w:cs="Segoe UI Symbol"/>
                <w:sz w:val="20"/>
              </w:rPr>
              <w:t xml:space="preserve"> </w:t>
            </w:r>
          </w:p>
          <w:p w:rsidR="00F73D73" w:rsidRDefault="0060409C">
            <w:pPr>
              <w:spacing w:after="671"/>
              <w:ind w:left="67"/>
            </w:pPr>
            <w:r>
              <w:rPr>
                <w:rFonts w:ascii="Segoe UI Symbol" w:eastAsia="Segoe UI Symbol" w:hAnsi="Segoe UI Symbol" w:cs="Segoe UI Symbol"/>
                <w:sz w:val="20"/>
              </w:rPr>
              <w:t xml:space="preserve"> </w:t>
            </w:r>
          </w:p>
          <w:p w:rsidR="00F73D73" w:rsidRDefault="0060409C">
            <w:pPr>
              <w:spacing w:after="122"/>
              <w:ind w:left="67"/>
            </w:pPr>
            <w:r>
              <w:rPr>
                <w:rFonts w:ascii="Segoe UI Symbol" w:eastAsia="Segoe UI Symbol" w:hAnsi="Segoe UI Symbol" w:cs="Segoe UI Symbol"/>
                <w:sz w:val="20"/>
              </w:rPr>
              <w:t xml:space="preserve"> </w:t>
            </w:r>
          </w:p>
          <w:p w:rsidR="00F73D73" w:rsidRDefault="0060409C">
            <w:pPr>
              <w:spacing w:after="122"/>
              <w:ind w:left="67"/>
            </w:pPr>
            <w:r>
              <w:rPr>
                <w:rFonts w:ascii="Segoe UI Symbol" w:eastAsia="Segoe UI Symbol" w:hAnsi="Segoe UI Symbol" w:cs="Segoe UI Symbol"/>
                <w:sz w:val="20"/>
              </w:rPr>
              <w:t xml:space="preserve"> </w:t>
            </w:r>
          </w:p>
          <w:p w:rsidR="00F73D73" w:rsidRDefault="0060409C">
            <w:pPr>
              <w:ind w:left="67"/>
            </w:pPr>
            <w:r>
              <w:rPr>
                <w:rFonts w:ascii="Segoe UI Symbol" w:eastAsia="Segoe UI Symbol" w:hAnsi="Segoe UI Symbol" w:cs="Segoe UI Symbol"/>
                <w:sz w:val="20"/>
              </w:rPr>
              <w:t xml:space="preserve"> </w:t>
            </w:r>
          </w:p>
        </w:tc>
        <w:tc>
          <w:tcPr>
            <w:tcW w:w="2954" w:type="dxa"/>
            <w:tcBorders>
              <w:top w:val="single" w:sz="9" w:space="0" w:color="000000"/>
              <w:left w:val="nil"/>
              <w:bottom w:val="single" w:sz="9" w:space="0" w:color="000000"/>
              <w:right w:val="single" w:sz="9" w:space="0" w:color="000000"/>
            </w:tcBorders>
          </w:tcPr>
          <w:p w:rsidR="00F73D73" w:rsidRDefault="0060409C">
            <w:pPr>
              <w:spacing w:after="161"/>
              <w:ind w:left="-25"/>
            </w:pPr>
            <w:r>
              <w:rPr>
                <w:rFonts w:ascii="Arial" w:eastAsia="Arial" w:hAnsi="Arial" w:cs="Arial"/>
                <w:sz w:val="20"/>
              </w:rPr>
              <w:t xml:space="preserve"> should be taught to: </w:t>
            </w:r>
          </w:p>
          <w:p w:rsidR="00F73D73" w:rsidRDefault="0060409C">
            <w:pPr>
              <w:spacing w:after="134" w:line="287" w:lineRule="auto"/>
            </w:pPr>
            <w:r>
              <w:rPr>
                <w:rFonts w:ascii="Arial" w:eastAsia="Arial" w:hAnsi="Arial" w:cs="Arial"/>
                <w:sz w:val="20"/>
              </w:rPr>
              <w:t xml:space="preserve">develop positive attitudes      towards and stamina for writing by: </w:t>
            </w:r>
          </w:p>
          <w:p w:rsidR="00F73D73" w:rsidRDefault="0060409C">
            <w:pPr>
              <w:ind w:right="100"/>
            </w:pPr>
            <w:r>
              <w:rPr>
                <w:rFonts w:ascii="Arial" w:eastAsia="Arial" w:hAnsi="Arial" w:cs="Arial"/>
                <w:sz w:val="20"/>
              </w:rPr>
              <w:t xml:space="preserve">writing narratives about         personal experiences and those of others (real and fictional) writing about real events writing poetry writing for different purposes </w:t>
            </w:r>
          </w:p>
        </w:tc>
        <w:tc>
          <w:tcPr>
            <w:tcW w:w="636" w:type="dxa"/>
            <w:tcBorders>
              <w:top w:val="single" w:sz="9" w:space="0" w:color="000000"/>
              <w:left w:val="single" w:sz="9" w:space="0" w:color="000000"/>
              <w:bottom w:val="single" w:sz="9" w:space="0" w:color="000000"/>
              <w:right w:val="nil"/>
            </w:tcBorders>
          </w:tcPr>
          <w:p w:rsidR="00F73D73" w:rsidRDefault="0060409C">
            <w:pPr>
              <w:spacing w:after="161"/>
              <w:ind w:left="66"/>
              <w:jc w:val="both"/>
            </w:pPr>
            <w:r>
              <w:rPr>
                <w:rFonts w:ascii="Arial" w:eastAsia="Arial" w:hAnsi="Arial" w:cs="Arial"/>
                <w:sz w:val="20"/>
              </w:rPr>
              <w:t>Pupils</w:t>
            </w:r>
          </w:p>
          <w:p w:rsidR="00F73D73" w:rsidRDefault="0060409C">
            <w:pPr>
              <w:spacing w:after="122"/>
              <w:ind w:left="66"/>
            </w:pPr>
            <w:r>
              <w:rPr>
                <w:rFonts w:ascii="Segoe UI Symbol" w:eastAsia="Segoe UI Symbol" w:hAnsi="Segoe UI Symbol" w:cs="Segoe UI Symbol"/>
                <w:sz w:val="20"/>
              </w:rPr>
              <w:t xml:space="preserve"> </w:t>
            </w:r>
          </w:p>
          <w:p w:rsidR="00F73D73" w:rsidRDefault="0060409C">
            <w:pPr>
              <w:spacing w:after="1219"/>
              <w:ind w:left="66"/>
            </w:pPr>
            <w:r>
              <w:rPr>
                <w:rFonts w:ascii="Segoe UI Symbol" w:eastAsia="Segoe UI Symbol" w:hAnsi="Segoe UI Symbol" w:cs="Segoe UI Symbol"/>
                <w:sz w:val="20"/>
              </w:rPr>
              <w:t xml:space="preserve"> </w:t>
            </w:r>
          </w:p>
          <w:p w:rsidR="00F73D73" w:rsidRDefault="0060409C">
            <w:pPr>
              <w:ind w:left="66"/>
            </w:pPr>
            <w:r>
              <w:rPr>
                <w:rFonts w:ascii="Segoe UI Symbol" w:eastAsia="Segoe UI Symbol" w:hAnsi="Segoe UI Symbol" w:cs="Segoe UI Symbol"/>
                <w:sz w:val="20"/>
              </w:rPr>
              <w:t xml:space="preserve"> </w:t>
            </w:r>
          </w:p>
        </w:tc>
        <w:tc>
          <w:tcPr>
            <w:tcW w:w="2955" w:type="dxa"/>
            <w:tcBorders>
              <w:top w:val="single" w:sz="9" w:space="0" w:color="000000"/>
              <w:left w:val="nil"/>
              <w:bottom w:val="single" w:sz="9" w:space="0" w:color="000000"/>
              <w:right w:val="single" w:sz="9" w:space="0" w:color="000000"/>
            </w:tcBorders>
          </w:tcPr>
          <w:p w:rsidR="00F73D73" w:rsidRDefault="0060409C">
            <w:pPr>
              <w:spacing w:after="1" w:line="426" w:lineRule="auto"/>
              <w:ind w:right="710" w:hanging="25"/>
            </w:pPr>
            <w:r>
              <w:rPr>
                <w:rFonts w:ascii="Arial" w:eastAsia="Arial" w:hAnsi="Arial" w:cs="Arial"/>
                <w:sz w:val="20"/>
              </w:rPr>
              <w:t xml:space="preserve"> should be taught to: plan their writing by: </w:t>
            </w:r>
          </w:p>
          <w:p w:rsidR="00F73D73" w:rsidRDefault="0060409C">
            <w:pPr>
              <w:ind w:right="91"/>
            </w:pPr>
            <w:r>
              <w:rPr>
                <w:rFonts w:ascii="Arial" w:eastAsia="Arial" w:hAnsi="Arial" w:cs="Arial"/>
                <w:sz w:val="20"/>
              </w:rPr>
              <w:t xml:space="preserve">discussing writing similar to that which they are planning to write in order to understand and learn from its structure, vocabulary and grammar discussing and recording ideas </w:t>
            </w:r>
          </w:p>
        </w:tc>
        <w:tc>
          <w:tcPr>
            <w:tcW w:w="638" w:type="dxa"/>
            <w:tcBorders>
              <w:top w:val="single" w:sz="9" w:space="0" w:color="000000"/>
              <w:left w:val="single" w:sz="9" w:space="0" w:color="000000"/>
              <w:bottom w:val="single" w:sz="9" w:space="0" w:color="000000"/>
              <w:right w:val="nil"/>
            </w:tcBorders>
          </w:tcPr>
          <w:p w:rsidR="00F73D73" w:rsidRDefault="0060409C">
            <w:pPr>
              <w:spacing w:after="161"/>
              <w:ind w:left="68"/>
              <w:jc w:val="both"/>
            </w:pPr>
            <w:r>
              <w:rPr>
                <w:rFonts w:ascii="Arial" w:eastAsia="Arial" w:hAnsi="Arial" w:cs="Arial"/>
                <w:sz w:val="20"/>
              </w:rPr>
              <w:t>Pupils</w:t>
            </w:r>
          </w:p>
          <w:p w:rsidR="00F73D73" w:rsidRDefault="0060409C">
            <w:pPr>
              <w:spacing w:after="122"/>
              <w:ind w:left="68"/>
            </w:pPr>
            <w:r>
              <w:rPr>
                <w:rFonts w:ascii="Segoe UI Symbol" w:eastAsia="Segoe UI Symbol" w:hAnsi="Segoe UI Symbol" w:cs="Segoe UI Symbol"/>
                <w:sz w:val="20"/>
              </w:rPr>
              <w:t xml:space="preserve"> </w:t>
            </w:r>
          </w:p>
          <w:p w:rsidR="00F73D73" w:rsidRDefault="0060409C">
            <w:pPr>
              <w:spacing w:after="1219"/>
              <w:ind w:left="68"/>
            </w:pPr>
            <w:r>
              <w:rPr>
                <w:rFonts w:ascii="Segoe UI Symbol" w:eastAsia="Segoe UI Symbol" w:hAnsi="Segoe UI Symbol" w:cs="Segoe UI Symbol"/>
                <w:sz w:val="20"/>
              </w:rPr>
              <w:t xml:space="preserve"> </w:t>
            </w:r>
          </w:p>
          <w:p w:rsidR="00F73D73" w:rsidRDefault="0060409C">
            <w:pPr>
              <w:ind w:left="68"/>
            </w:pPr>
            <w:r>
              <w:rPr>
                <w:rFonts w:ascii="Segoe UI Symbol" w:eastAsia="Segoe UI Symbol" w:hAnsi="Segoe UI Symbol" w:cs="Segoe UI Symbol"/>
                <w:sz w:val="20"/>
              </w:rPr>
              <w:t xml:space="preserve"> </w:t>
            </w:r>
          </w:p>
        </w:tc>
        <w:tc>
          <w:tcPr>
            <w:tcW w:w="2944" w:type="dxa"/>
            <w:tcBorders>
              <w:top w:val="single" w:sz="9" w:space="0" w:color="000000"/>
              <w:left w:val="nil"/>
              <w:bottom w:val="single" w:sz="9" w:space="0" w:color="000000"/>
              <w:right w:val="single" w:sz="9" w:space="0" w:color="000000"/>
            </w:tcBorders>
          </w:tcPr>
          <w:p w:rsidR="00F73D73" w:rsidRDefault="0060409C">
            <w:pPr>
              <w:spacing w:after="1" w:line="426" w:lineRule="auto"/>
              <w:ind w:right="699" w:hanging="25"/>
            </w:pPr>
            <w:r>
              <w:rPr>
                <w:rFonts w:ascii="Arial" w:eastAsia="Arial" w:hAnsi="Arial" w:cs="Arial"/>
                <w:sz w:val="20"/>
              </w:rPr>
              <w:t xml:space="preserve"> should be taught to: plan their writing by: </w:t>
            </w:r>
          </w:p>
          <w:p w:rsidR="00F73D73" w:rsidRDefault="0060409C">
            <w:pPr>
              <w:spacing w:after="134" w:line="287" w:lineRule="auto"/>
            </w:pPr>
            <w:r>
              <w:rPr>
                <w:rFonts w:ascii="Arial" w:eastAsia="Arial" w:hAnsi="Arial" w:cs="Arial"/>
                <w:sz w:val="20"/>
              </w:rPr>
              <w:t xml:space="preserve">identifying the audience for and purpose of the writing, selecting the appropriate form and using other similar writing as models for their own </w:t>
            </w:r>
          </w:p>
          <w:p w:rsidR="00F73D73" w:rsidRDefault="0060409C">
            <w:r>
              <w:rPr>
                <w:rFonts w:ascii="Arial" w:eastAsia="Arial" w:hAnsi="Arial" w:cs="Arial"/>
                <w:sz w:val="20"/>
              </w:rPr>
              <w:t xml:space="preserve">noting and developing initial ideas, drawing on reading and research where necessary </w:t>
            </w:r>
          </w:p>
        </w:tc>
      </w:tr>
    </w:tbl>
    <w:p w:rsidR="000D3699" w:rsidRDefault="000D3699">
      <w:pPr>
        <w:spacing w:after="0"/>
        <w:ind w:left="-1440" w:right="15398"/>
      </w:pPr>
    </w:p>
    <w:p w:rsidR="000D3699" w:rsidRDefault="000D3699">
      <w:r>
        <w:br w:type="page"/>
      </w:r>
    </w:p>
    <w:tbl>
      <w:tblPr>
        <w:tblStyle w:val="TableGrid"/>
        <w:tblW w:w="15422" w:type="dxa"/>
        <w:tblInd w:w="-710" w:type="dxa"/>
        <w:tblCellMar>
          <w:top w:w="110" w:type="dxa"/>
          <w:right w:w="22" w:type="dxa"/>
        </w:tblCellMar>
        <w:tblLook w:val="04A0" w:firstRow="1" w:lastRow="0" w:firstColumn="1" w:lastColumn="0" w:noHBand="0" w:noVBand="1"/>
      </w:tblPr>
      <w:tblGrid>
        <w:gridCol w:w="535"/>
        <w:gridCol w:w="529"/>
        <w:gridCol w:w="632"/>
        <w:gridCol w:w="2960"/>
        <w:gridCol w:w="634"/>
        <w:gridCol w:w="2958"/>
        <w:gridCol w:w="633"/>
        <w:gridCol w:w="2958"/>
        <w:gridCol w:w="635"/>
        <w:gridCol w:w="2948"/>
      </w:tblGrid>
      <w:tr w:rsidR="00F73D73" w:rsidTr="000D3699">
        <w:trPr>
          <w:trHeight w:val="484"/>
        </w:trPr>
        <w:tc>
          <w:tcPr>
            <w:tcW w:w="1064" w:type="dxa"/>
            <w:gridSpan w:val="2"/>
            <w:tcBorders>
              <w:top w:val="single" w:sz="9" w:space="0" w:color="000000"/>
              <w:left w:val="single" w:sz="9" w:space="0" w:color="000000"/>
              <w:bottom w:val="single" w:sz="9" w:space="0" w:color="000000"/>
              <w:right w:val="single" w:sz="9" w:space="0" w:color="000000"/>
            </w:tcBorders>
            <w:shd w:val="clear" w:color="auto" w:fill="FFCC00"/>
            <w:vAlign w:val="center"/>
          </w:tcPr>
          <w:p w:rsidR="00F73D73" w:rsidRDefault="0060409C">
            <w:pPr>
              <w:ind w:left="69"/>
            </w:pPr>
            <w:r>
              <w:rPr>
                <w:color w:val="FFFA00"/>
                <w:sz w:val="24"/>
              </w:rPr>
              <w:lastRenderedPageBreak/>
              <w:t xml:space="preserve"> </w:t>
            </w:r>
          </w:p>
        </w:tc>
        <w:tc>
          <w:tcPr>
            <w:tcW w:w="632" w:type="dxa"/>
            <w:tcBorders>
              <w:top w:val="single" w:sz="9" w:space="0" w:color="000000"/>
              <w:left w:val="single" w:sz="9" w:space="0" w:color="000000"/>
              <w:bottom w:val="single" w:sz="9" w:space="0" w:color="000000"/>
              <w:right w:val="nil"/>
            </w:tcBorders>
            <w:shd w:val="clear" w:color="auto" w:fill="FFCC00"/>
          </w:tcPr>
          <w:p w:rsidR="00F73D73" w:rsidRDefault="00F73D73"/>
        </w:tc>
        <w:tc>
          <w:tcPr>
            <w:tcW w:w="2960" w:type="dxa"/>
            <w:tcBorders>
              <w:top w:val="single" w:sz="9" w:space="0" w:color="000000"/>
              <w:left w:val="nil"/>
              <w:bottom w:val="single" w:sz="9" w:space="0" w:color="000000"/>
              <w:right w:val="single" w:sz="9" w:space="0" w:color="000000"/>
            </w:tcBorders>
            <w:shd w:val="clear" w:color="auto" w:fill="FFCC00"/>
            <w:vAlign w:val="center"/>
          </w:tcPr>
          <w:p w:rsidR="00F73D73" w:rsidRDefault="0060409C">
            <w:pPr>
              <w:ind w:left="802"/>
            </w:pPr>
            <w:r>
              <w:rPr>
                <w:rFonts w:ascii="Arial" w:eastAsia="Arial" w:hAnsi="Arial" w:cs="Arial"/>
                <w:b/>
                <w:color w:val="FFFFFF"/>
                <w:sz w:val="24"/>
              </w:rPr>
              <w:t xml:space="preserve">Year 1 </w:t>
            </w:r>
          </w:p>
        </w:tc>
        <w:tc>
          <w:tcPr>
            <w:tcW w:w="634" w:type="dxa"/>
            <w:tcBorders>
              <w:top w:val="single" w:sz="9" w:space="0" w:color="000000"/>
              <w:left w:val="single" w:sz="9" w:space="0" w:color="000000"/>
              <w:bottom w:val="single" w:sz="9" w:space="0" w:color="000000"/>
              <w:right w:val="nil"/>
            </w:tcBorders>
            <w:shd w:val="clear" w:color="auto" w:fill="FFCC00"/>
          </w:tcPr>
          <w:p w:rsidR="00F73D73" w:rsidRDefault="00F73D73"/>
        </w:tc>
        <w:tc>
          <w:tcPr>
            <w:tcW w:w="2958" w:type="dxa"/>
            <w:tcBorders>
              <w:top w:val="single" w:sz="9" w:space="0" w:color="000000"/>
              <w:left w:val="nil"/>
              <w:bottom w:val="single" w:sz="9" w:space="0" w:color="000000"/>
              <w:right w:val="single" w:sz="9" w:space="0" w:color="000000"/>
            </w:tcBorders>
            <w:shd w:val="clear" w:color="auto" w:fill="FFCC00"/>
            <w:vAlign w:val="center"/>
          </w:tcPr>
          <w:p w:rsidR="00F73D73" w:rsidRDefault="0060409C">
            <w:pPr>
              <w:ind w:left="802"/>
            </w:pPr>
            <w:r>
              <w:rPr>
                <w:rFonts w:ascii="Arial" w:eastAsia="Arial" w:hAnsi="Arial" w:cs="Arial"/>
                <w:b/>
                <w:color w:val="FFFFFF"/>
                <w:sz w:val="24"/>
              </w:rPr>
              <w:t xml:space="preserve">Year 2 </w:t>
            </w:r>
          </w:p>
        </w:tc>
        <w:tc>
          <w:tcPr>
            <w:tcW w:w="633" w:type="dxa"/>
            <w:tcBorders>
              <w:top w:val="single" w:sz="9" w:space="0" w:color="000000"/>
              <w:left w:val="single" w:sz="9" w:space="0" w:color="000000"/>
              <w:bottom w:val="single" w:sz="9" w:space="0" w:color="000000"/>
              <w:right w:val="nil"/>
            </w:tcBorders>
            <w:shd w:val="clear" w:color="auto" w:fill="FFCC00"/>
          </w:tcPr>
          <w:p w:rsidR="00F73D73" w:rsidRDefault="00F73D73"/>
        </w:tc>
        <w:tc>
          <w:tcPr>
            <w:tcW w:w="2958" w:type="dxa"/>
            <w:tcBorders>
              <w:top w:val="single" w:sz="9" w:space="0" w:color="000000"/>
              <w:left w:val="nil"/>
              <w:bottom w:val="single" w:sz="9" w:space="0" w:color="000000"/>
              <w:right w:val="single" w:sz="9" w:space="0" w:color="000000"/>
            </w:tcBorders>
            <w:shd w:val="clear" w:color="auto" w:fill="FFCC00"/>
            <w:vAlign w:val="center"/>
          </w:tcPr>
          <w:p w:rsidR="00F73D73" w:rsidRDefault="0060409C">
            <w:pPr>
              <w:ind w:left="701"/>
            </w:pPr>
            <w:r>
              <w:rPr>
                <w:rFonts w:ascii="Arial" w:eastAsia="Arial" w:hAnsi="Arial" w:cs="Arial"/>
                <w:b/>
                <w:color w:val="FFFFFF"/>
                <w:sz w:val="24"/>
              </w:rPr>
              <w:t xml:space="preserve">Year 3/4 </w:t>
            </w:r>
          </w:p>
        </w:tc>
        <w:tc>
          <w:tcPr>
            <w:tcW w:w="635" w:type="dxa"/>
            <w:tcBorders>
              <w:top w:val="single" w:sz="9" w:space="0" w:color="000000"/>
              <w:left w:val="single" w:sz="9" w:space="0" w:color="000000"/>
              <w:bottom w:val="single" w:sz="9" w:space="0" w:color="000000"/>
              <w:right w:val="nil"/>
            </w:tcBorders>
            <w:shd w:val="clear" w:color="auto" w:fill="FFCC00"/>
          </w:tcPr>
          <w:p w:rsidR="00F73D73" w:rsidRDefault="00F73D73"/>
        </w:tc>
        <w:tc>
          <w:tcPr>
            <w:tcW w:w="2948" w:type="dxa"/>
            <w:tcBorders>
              <w:top w:val="single" w:sz="9" w:space="0" w:color="000000"/>
              <w:left w:val="nil"/>
              <w:bottom w:val="single" w:sz="9" w:space="0" w:color="000000"/>
              <w:right w:val="single" w:sz="9" w:space="0" w:color="000000"/>
            </w:tcBorders>
            <w:shd w:val="clear" w:color="auto" w:fill="FFCC00"/>
            <w:vAlign w:val="center"/>
          </w:tcPr>
          <w:p w:rsidR="00F73D73" w:rsidRDefault="0060409C">
            <w:pPr>
              <w:ind w:left="696"/>
            </w:pPr>
            <w:r>
              <w:rPr>
                <w:rFonts w:ascii="Arial" w:eastAsia="Arial" w:hAnsi="Arial" w:cs="Arial"/>
                <w:b/>
                <w:color w:val="FFFFFF"/>
                <w:sz w:val="24"/>
              </w:rPr>
              <w:t xml:space="preserve">Year 5/6 </w:t>
            </w:r>
          </w:p>
        </w:tc>
      </w:tr>
      <w:tr w:rsidR="00F73D73" w:rsidTr="000D3699">
        <w:trPr>
          <w:trHeight w:val="8851"/>
        </w:trPr>
        <w:tc>
          <w:tcPr>
            <w:tcW w:w="535" w:type="dxa"/>
            <w:tcBorders>
              <w:top w:val="single" w:sz="9" w:space="0" w:color="000000"/>
              <w:left w:val="single" w:sz="9" w:space="0" w:color="000000"/>
              <w:bottom w:val="single" w:sz="9" w:space="0" w:color="000000"/>
              <w:right w:val="single" w:sz="9" w:space="0" w:color="000000"/>
            </w:tcBorders>
            <w:shd w:val="clear" w:color="auto" w:fill="FFCC00"/>
          </w:tcPr>
          <w:p w:rsidR="00F73D73" w:rsidRDefault="0060409C">
            <w:pPr>
              <w:spacing w:after="3391"/>
              <w:ind w:left="69"/>
            </w:pPr>
            <w:r>
              <w:rPr>
                <w:sz w:val="20"/>
              </w:rPr>
              <w:t xml:space="preserve"> </w:t>
            </w:r>
          </w:p>
          <w:p w:rsidR="00F73D73" w:rsidRDefault="0060409C">
            <w:pPr>
              <w:ind w:left="115"/>
            </w:pPr>
            <w:r>
              <w:rPr>
                <w:noProof/>
              </w:rPr>
              <mc:AlternateContent>
                <mc:Choice Requires="wpg">
                  <w:drawing>
                    <wp:inline distT="0" distB="0" distL="0" distR="0" wp14:anchorId="3382D76F" wp14:editId="3D8F8495">
                      <wp:extent cx="143247" cy="566623"/>
                      <wp:effectExtent l="0" t="0" r="0" b="0"/>
                      <wp:docPr id="23579" name="Group 23579"/>
                      <wp:cNvGraphicFramePr/>
                      <a:graphic xmlns:a="http://schemas.openxmlformats.org/drawingml/2006/main">
                        <a:graphicData uri="http://schemas.microsoft.com/office/word/2010/wordprocessingGroup">
                          <wpg:wgp>
                            <wpg:cNvGrpSpPr/>
                            <wpg:grpSpPr>
                              <a:xfrm>
                                <a:off x="0" y="0"/>
                                <a:ext cx="143247" cy="566623"/>
                                <a:chOff x="0" y="0"/>
                                <a:chExt cx="143247" cy="566623"/>
                              </a:xfrm>
                            </wpg:grpSpPr>
                            <wps:wsp>
                              <wps:cNvPr id="1797" name="Rectangle 1797"/>
                              <wps:cNvSpPr/>
                              <wps:spPr>
                                <a:xfrm rot="-5399999">
                                  <a:off x="-254282" y="121822"/>
                                  <a:ext cx="699085" cy="190519"/>
                                </a:xfrm>
                                <a:prstGeom prst="rect">
                                  <a:avLst/>
                                </a:prstGeom>
                                <a:ln>
                                  <a:noFill/>
                                </a:ln>
                              </wps:spPr>
                              <wps:txbx>
                                <w:txbxContent>
                                  <w:p w:rsidR="00F73D73" w:rsidRDefault="0060409C">
                                    <w:r>
                                      <w:rPr>
                                        <w:rFonts w:ascii="Arial" w:eastAsia="Arial" w:hAnsi="Arial" w:cs="Arial"/>
                                        <w:b/>
                                        <w:color w:val="FFFFFF"/>
                                        <w:sz w:val="24"/>
                                      </w:rPr>
                                      <w:t>Writing</w:t>
                                    </w:r>
                                  </w:p>
                                </w:txbxContent>
                              </wps:txbx>
                              <wps:bodyPr horzOverflow="overflow" vert="horz" lIns="0" tIns="0" rIns="0" bIns="0" rtlCol="0">
                                <a:noAutofit/>
                              </wps:bodyPr>
                            </wps:wsp>
                            <wps:wsp>
                              <wps:cNvPr id="1798" name="Rectangle 1798"/>
                              <wps:cNvSpPr/>
                              <wps:spPr>
                                <a:xfrm rot="-5399999">
                                  <a:off x="67085" y="-81065"/>
                                  <a:ext cx="56348" cy="190519"/>
                                </a:xfrm>
                                <a:prstGeom prst="rect">
                                  <a:avLst/>
                                </a:prstGeom>
                                <a:ln>
                                  <a:noFill/>
                                </a:ln>
                              </wps:spPr>
                              <wps:txbx>
                                <w:txbxContent>
                                  <w:p w:rsidR="00F73D73" w:rsidRDefault="0060409C">
                                    <w:r>
                                      <w:rPr>
                                        <w:rFonts w:ascii="Arial" w:eastAsia="Arial" w:hAnsi="Arial" w:cs="Arial"/>
                                        <w:b/>
                                        <w:color w:val="FFFFFF"/>
                                        <w:sz w:val="24"/>
                                      </w:rPr>
                                      <w:t xml:space="preserve"> </w:t>
                                    </w:r>
                                  </w:p>
                                </w:txbxContent>
                              </wps:txbx>
                              <wps:bodyPr horzOverflow="overflow" vert="horz" lIns="0" tIns="0" rIns="0" bIns="0" rtlCol="0">
                                <a:noAutofit/>
                              </wps:bodyPr>
                            </wps:wsp>
                          </wpg:wgp>
                        </a:graphicData>
                      </a:graphic>
                    </wp:inline>
                  </w:drawing>
                </mc:Choice>
                <mc:Fallback xmlns:w15="http://schemas.microsoft.com/office/word/2012/wordml">
                  <w:pict>
                    <v:group id="Group 23579" o:spid="_x0000_s1086" style="width:11.3pt;height:44.6pt;mso-position-horizontal-relative:char;mso-position-vertical-relative:line" coordsize="1432,5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">
                      <v:rect id="Rectangle 1797" o:spid="_x0000_s1087" style="position:absolute;left:-2542;top:1218;width:6990;height:190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wvPMMA&#10;AADdAAAADwAAAGRycy9kb3ducmV2LnhtbERPS2vCQBC+C/6HZQRvulFK00ZXKYUSLxV8lR6n2ckD&#10;s7Mxu2r8964g9DYf33Pmy87U4kKtqywrmIwjEMSZ1RUXCva7r9EbCOeRNdaWScGNHCwX/d4cE22v&#10;vKHL1hcihLBLUEHpfZNI6bKSDLqxbYgDl9vWoA+wLaRu8RrCTS2nUfQqDVYcGkps6LOk7Lg9GwWH&#10;ye78k7r1H//mp/jl26frvEiVGg66jxkIT53/Fz/dKx3mx+8xPL4JJ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wvPMMAAADdAAAADwAAAAAAAAAAAAAAAACYAgAAZHJzL2Rv&#10;d25yZXYueG1sUEsFBgAAAAAEAAQA9QAAAIgDAAAAAA==&#10;" filled="f" stroked="f">
                        <v:textbox inset="0,0,0,0">
                          <w:txbxContent>
                            <w:p w:rsidR="00F73D73" w:rsidRDefault="0060409C">
                              <w:r>
                                <w:rPr>
                                  <w:rFonts w:ascii="Arial" w:eastAsia="Arial" w:hAnsi="Arial" w:cs="Arial"/>
                                  <w:b/>
                                  <w:color w:val="FFFFFF"/>
                                  <w:sz w:val="24"/>
                                </w:rPr>
                                <w:t>Writing</w:t>
                              </w:r>
                            </w:p>
                          </w:txbxContent>
                        </v:textbox>
                      </v:rect>
                      <v:rect id="Rectangle 1798" o:spid="_x0000_s1088" style="position:absolute;left:672;top:-811;width:562;height:190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O7TscA&#10;AADdAAAADwAAAGRycy9kb3ducmV2LnhtbESPT2sCQQzF70K/w5BCbzqrlGpXRxGhbC8Vqm3pMd3J&#10;/sGdzLoz6vrtzaHgLeG9vPfLYtW7Rp2pC7VnA+NRAoo497bm0sDX/m04AxUissXGMxm4UoDV8mGw&#10;wNT6C3/SeRdLJSEcUjRQxdimWoe8Iodh5Fti0QrfOYyydqW2HV4k3DV6kiQv2mHN0lBhS5uK8sPu&#10;5Ax8j/ennyxs//i3OE6fP2K2LcrMmKfHfj0HFamPd/P/9bsV/Omr4Mo3MoJe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Tu07HAAAA3QAAAA8AAAAAAAAAAAAAAAAAmAIAAGRy&#10;cy9kb3ducmV2LnhtbFBLBQYAAAAABAAEAPUAAACMAwAAAAA=&#10;" filled="f" stroked="f">
                        <v:textbox inset="0,0,0,0">
                          <w:txbxContent>
                            <w:p w:rsidR="00F73D73" w:rsidRDefault="0060409C">
                              <w:r>
                                <w:rPr>
                                  <w:rFonts w:ascii="Arial" w:eastAsia="Arial" w:hAnsi="Arial" w:cs="Arial"/>
                                  <w:b/>
                                  <w:color w:val="FFFFFF"/>
                                  <w:sz w:val="24"/>
                                </w:rPr>
                                <w:t xml:space="preserve"> </w:t>
                              </w:r>
                            </w:p>
                          </w:txbxContent>
                        </v:textbox>
                      </v:rect>
                      <w10:anchorlock/>
                    </v:group>
                  </w:pict>
                </mc:Fallback>
              </mc:AlternateContent>
            </w:r>
          </w:p>
        </w:tc>
        <w:tc>
          <w:tcPr>
            <w:tcW w:w="529" w:type="dxa"/>
            <w:tcBorders>
              <w:top w:val="single" w:sz="9" w:space="0" w:color="000000"/>
              <w:left w:val="single" w:sz="9" w:space="0" w:color="000000"/>
              <w:bottom w:val="single" w:sz="9" w:space="0" w:color="000000"/>
              <w:right w:val="single" w:sz="9" w:space="0" w:color="000000"/>
            </w:tcBorders>
            <w:shd w:val="clear" w:color="auto" w:fill="FFCC00"/>
          </w:tcPr>
          <w:p w:rsidR="00F73D73" w:rsidRDefault="0060409C">
            <w:pPr>
              <w:spacing w:after="2823"/>
              <w:ind w:left="66"/>
            </w:pPr>
            <w:r>
              <w:rPr>
                <w:sz w:val="20"/>
              </w:rPr>
              <w:t xml:space="preserve"> </w:t>
            </w:r>
          </w:p>
          <w:p w:rsidR="00F73D73" w:rsidRDefault="0060409C">
            <w:pPr>
              <w:ind w:left="209"/>
            </w:pPr>
            <w:r>
              <w:rPr>
                <w:noProof/>
              </w:rPr>
              <mc:AlternateContent>
                <mc:Choice Requires="wpg">
                  <w:drawing>
                    <wp:inline distT="0" distB="0" distL="0" distR="0" wp14:anchorId="45DE1801" wp14:editId="744BA9F7">
                      <wp:extent cx="118895" cy="1325691"/>
                      <wp:effectExtent l="0" t="0" r="0" b="0"/>
                      <wp:docPr id="23599" name="Group 23599"/>
                      <wp:cNvGraphicFramePr/>
                      <a:graphic xmlns:a="http://schemas.openxmlformats.org/drawingml/2006/main">
                        <a:graphicData uri="http://schemas.microsoft.com/office/word/2010/wordprocessingGroup">
                          <wpg:wgp>
                            <wpg:cNvGrpSpPr/>
                            <wpg:grpSpPr>
                              <a:xfrm>
                                <a:off x="0" y="0"/>
                                <a:ext cx="118895" cy="1325691"/>
                                <a:chOff x="0" y="0"/>
                                <a:chExt cx="118895" cy="1325691"/>
                              </a:xfrm>
                            </wpg:grpSpPr>
                            <wps:wsp>
                              <wps:cNvPr id="1799" name="Rectangle 1799"/>
                              <wps:cNvSpPr/>
                              <wps:spPr>
                                <a:xfrm rot="-5399999">
                                  <a:off x="-461723" y="705837"/>
                                  <a:ext cx="1081579" cy="158130"/>
                                </a:xfrm>
                                <a:prstGeom prst="rect">
                                  <a:avLst/>
                                </a:prstGeom>
                                <a:ln>
                                  <a:noFill/>
                                </a:ln>
                              </wps:spPr>
                              <wps:txbx>
                                <w:txbxContent>
                                  <w:p w:rsidR="00F73D73" w:rsidRDefault="0060409C">
                                    <w:r>
                                      <w:rPr>
                                        <w:rFonts w:ascii="Arial" w:eastAsia="Arial" w:hAnsi="Arial" w:cs="Arial"/>
                                        <w:b/>
                                        <w:color w:val="FFFFFF"/>
                                        <w:sz w:val="20"/>
                                      </w:rPr>
                                      <w:t xml:space="preserve">Composition </w:t>
                                    </w:r>
                                  </w:p>
                                </w:txbxContent>
                              </wps:txbx>
                              <wps:bodyPr horzOverflow="overflow" vert="horz" lIns="0" tIns="0" rIns="0" bIns="0" rtlCol="0">
                                <a:noAutofit/>
                              </wps:bodyPr>
                            </wps:wsp>
                            <wps:wsp>
                              <wps:cNvPr id="1800" name="Rectangle 1800"/>
                              <wps:cNvSpPr/>
                              <wps:spPr>
                                <a:xfrm rot="-5399999">
                                  <a:off x="-242790" y="126351"/>
                                  <a:ext cx="648734" cy="127647"/>
                                </a:xfrm>
                                <a:prstGeom prst="rect">
                                  <a:avLst/>
                                </a:prstGeom>
                                <a:ln>
                                  <a:noFill/>
                                </a:ln>
                              </wps:spPr>
                              <wps:txbx>
                                <w:txbxContent>
                                  <w:p w:rsidR="00F73D73" w:rsidRDefault="0060409C">
                                    <w:proofErr w:type="gramStart"/>
                                    <w:r>
                                      <w:rPr>
                                        <w:rFonts w:ascii="Arial" w:eastAsia="Arial" w:hAnsi="Arial" w:cs="Arial"/>
                                        <w:b/>
                                        <w:color w:val="FFFFFF"/>
                                        <w:sz w:val="16"/>
                                      </w:rPr>
                                      <w:t>continued</w:t>
                                    </w:r>
                                    <w:proofErr w:type="gramEnd"/>
                                  </w:p>
                                </w:txbxContent>
                              </wps:txbx>
                              <wps:bodyPr horzOverflow="overflow" vert="horz" lIns="0" tIns="0" rIns="0" bIns="0" rtlCol="0">
                                <a:noAutofit/>
                              </wps:bodyPr>
                            </wps:wsp>
                            <wps:wsp>
                              <wps:cNvPr id="1801" name="Rectangle 1801"/>
                              <wps:cNvSpPr/>
                              <wps:spPr>
                                <a:xfrm rot="-5399999">
                                  <a:off x="62699" y="-54314"/>
                                  <a:ext cx="37753" cy="127647"/>
                                </a:xfrm>
                                <a:prstGeom prst="rect">
                                  <a:avLst/>
                                </a:prstGeom>
                                <a:ln>
                                  <a:noFill/>
                                </a:ln>
                              </wps:spPr>
                              <wps:txbx>
                                <w:txbxContent>
                                  <w:p w:rsidR="00F73D73" w:rsidRDefault="0060409C">
                                    <w:r>
                                      <w:rPr>
                                        <w:rFonts w:ascii="Arial" w:eastAsia="Arial" w:hAnsi="Arial" w:cs="Arial"/>
                                        <w:b/>
                                        <w:color w:val="FFFFFF"/>
                                        <w:sz w:val="16"/>
                                      </w:rPr>
                                      <w:t xml:space="preserve"> </w:t>
                                    </w:r>
                                  </w:p>
                                </w:txbxContent>
                              </wps:txbx>
                              <wps:bodyPr horzOverflow="overflow" vert="horz" lIns="0" tIns="0" rIns="0" bIns="0" rtlCol="0">
                                <a:noAutofit/>
                              </wps:bodyPr>
                            </wps:wsp>
                          </wpg:wgp>
                        </a:graphicData>
                      </a:graphic>
                    </wp:inline>
                  </w:drawing>
                </mc:Choice>
                <mc:Fallback xmlns:w15="http://schemas.microsoft.com/office/word/2012/wordml">
                  <w:pict>
                    <v:group id="Group 23599" o:spid="_x0000_s1089" style="width:9.35pt;height:104.4pt;mso-position-horizontal-relative:char;mso-position-vertical-relative:line" coordsize="1188,13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">
                      <v:rect id="Rectangle 1799" o:spid="_x0000_s1090" style="position:absolute;left:-4617;top:7058;width:10815;height:158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8e1cMA&#10;AADdAAAADwAAAGRycy9kb3ducmV2LnhtbERPS2sCMRC+C/0PYQreNKuIj61RSkHWi0J94XHczD7o&#10;ZrJuoq7/vhEKvc3H95z5sjWVuFPjSssKBv0IBHFqdcm5gsN+1ZuCcB5ZY2WZFDzJwXLx1pljrO2D&#10;v+m+87kIIexiVFB4X8dSurQgg65va+LAZbYx6ANscqkbfIRwU8lhFI2lwZJDQ4E1fRWU/uxuRsFx&#10;sL+dEre98Dm7TkYbn2yzPFGq+95+foDw1Pp/8Z97rcP8yWwGr2/CC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8e1cMAAADdAAAADwAAAAAAAAAAAAAAAACYAgAAZHJzL2Rv&#10;d25yZXYueG1sUEsFBgAAAAAEAAQA9QAAAIgDAAAAAA==&#10;" filled="f" stroked="f">
                        <v:textbox inset="0,0,0,0">
                          <w:txbxContent>
                            <w:p w:rsidR="00F73D73" w:rsidRDefault="0060409C">
                              <w:r>
                                <w:rPr>
                                  <w:rFonts w:ascii="Arial" w:eastAsia="Arial" w:hAnsi="Arial" w:cs="Arial"/>
                                  <w:b/>
                                  <w:color w:val="FFFFFF"/>
                                  <w:sz w:val="20"/>
                                </w:rPr>
                                <w:t xml:space="preserve">Composition </w:t>
                              </w:r>
                            </w:p>
                          </w:txbxContent>
                        </v:textbox>
                      </v:rect>
                      <v:rect id="Rectangle 1800" o:spid="_x0000_s1091" style="position:absolute;left:-2427;top:1263;width:6486;height:127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u2mcYA&#10;AADdAAAADwAAAGRycy9kb3ducmV2LnhtbESPS2sCQRCE70L+w9CB3HRWCYmsjiKBsLlEiC88tju9&#10;D9zpWXdG3fz79CHgrZuqrvp6vuxdo27UhdqzgfEoAUWce1tzaWC3/RxOQYWIbLHxTAZ+KcBy8TSY&#10;Y2r9nX/otomlkhAOKRqoYmxTrUNekcMw8i2xaIXvHEZZu1LbDu8S7ho9SZI37bBmaaiwpY+K8vPm&#10;6gzsx9vrIQvrEx+Ly/vrd8zWRZkZ8/Lcr2agIvXxYf6//rKCP02EX76REf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u2mcYAAADdAAAADwAAAAAAAAAAAAAAAACYAgAAZHJz&#10;L2Rvd25yZXYueG1sUEsFBgAAAAAEAAQA9QAAAIsDAAAAAA==&#10;" filled="f" stroked="f">
                        <v:textbox inset="0,0,0,0">
                          <w:txbxContent>
                            <w:p w:rsidR="00F73D73" w:rsidRDefault="0060409C">
                              <w:r>
                                <w:rPr>
                                  <w:rFonts w:ascii="Arial" w:eastAsia="Arial" w:hAnsi="Arial" w:cs="Arial"/>
                                  <w:b/>
                                  <w:color w:val="FFFFFF"/>
                                  <w:sz w:val="16"/>
                                </w:rPr>
                                <w:t>continued</w:t>
                              </w:r>
                            </w:p>
                          </w:txbxContent>
                        </v:textbox>
                      </v:rect>
                      <v:rect id="Rectangle 1801" o:spid="_x0000_s1092" style="position:absolute;left:627;top:-543;width:376;height:127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cTAsQA&#10;AADdAAAADwAAAGRycy9kb3ducmV2LnhtbERPS2vCQBC+C/0Pywi96SalqEQ3QQolXhSqbfE4ZicP&#10;zM7G7Krpv+8WhN7m43vOKhtMK27Uu8aygngagSAurG64UvB5eJ8sQDiPrLG1TAp+yEGWPo1WmGh7&#10;5w+67X0lQgi7BBXU3neJlK6oyaCb2o44cKXtDfoA+0rqHu8h3LTyJYpm0mDDoaHGjt5qKs77q1Hw&#10;FR+u37nbnfhYXuavW5/vyipX6nk8rJcgPA3+X/xwb3SYv4hi+PsmnC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XEwLEAAAA3QAAAA8AAAAAAAAAAAAAAAAAmAIAAGRycy9k&#10;b3ducmV2LnhtbFBLBQYAAAAABAAEAPUAAACJAwAAAAA=&#10;" filled="f" stroked="f">
                        <v:textbox inset="0,0,0,0">
                          <w:txbxContent>
                            <w:p w:rsidR="00F73D73" w:rsidRDefault="0060409C">
                              <w:r>
                                <w:rPr>
                                  <w:rFonts w:ascii="Arial" w:eastAsia="Arial" w:hAnsi="Arial" w:cs="Arial"/>
                                  <w:b/>
                                  <w:color w:val="FFFFFF"/>
                                  <w:sz w:val="16"/>
                                </w:rPr>
                                <w:t xml:space="preserve"> </w:t>
                              </w:r>
                            </w:p>
                          </w:txbxContent>
                        </v:textbox>
                      </v:rect>
                      <w10:anchorlock/>
                    </v:group>
                  </w:pict>
                </mc:Fallback>
              </mc:AlternateContent>
            </w:r>
          </w:p>
        </w:tc>
        <w:tc>
          <w:tcPr>
            <w:tcW w:w="632" w:type="dxa"/>
            <w:tcBorders>
              <w:top w:val="single" w:sz="9" w:space="0" w:color="000000"/>
              <w:left w:val="single" w:sz="9" w:space="0" w:color="000000"/>
              <w:bottom w:val="single" w:sz="9" w:space="0" w:color="000000"/>
              <w:right w:val="nil"/>
            </w:tcBorders>
          </w:tcPr>
          <w:p w:rsidR="00F73D73" w:rsidRDefault="0060409C">
            <w:pPr>
              <w:spacing w:after="395"/>
              <w:ind w:left="66"/>
            </w:pPr>
            <w:r>
              <w:rPr>
                <w:rFonts w:ascii="Segoe UI Symbol" w:eastAsia="Segoe UI Symbol" w:hAnsi="Segoe UI Symbol" w:cs="Segoe UI Symbol"/>
                <w:sz w:val="20"/>
              </w:rPr>
              <w:t xml:space="preserve"> </w:t>
            </w:r>
          </w:p>
          <w:p w:rsidR="00F73D73" w:rsidRDefault="0060409C">
            <w:pPr>
              <w:ind w:left="66"/>
            </w:pPr>
            <w:r>
              <w:rPr>
                <w:rFonts w:ascii="Segoe UI Symbol" w:eastAsia="Segoe UI Symbol" w:hAnsi="Segoe UI Symbol" w:cs="Segoe UI Symbol"/>
                <w:sz w:val="20"/>
              </w:rPr>
              <w:t xml:space="preserve"> </w:t>
            </w:r>
          </w:p>
        </w:tc>
        <w:tc>
          <w:tcPr>
            <w:tcW w:w="2960" w:type="dxa"/>
            <w:tcBorders>
              <w:top w:val="single" w:sz="9" w:space="0" w:color="000000"/>
              <w:left w:val="nil"/>
              <w:bottom w:val="single" w:sz="9" w:space="0" w:color="000000"/>
              <w:right w:val="single" w:sz="9" w:space="0" w:color="000000"/>
            </w:tcBorders>
          </w:tcPr>
          <w:p w:rsidR="00F73D73" w:rsidRDefault="0060409C">
            <w:pPr>
              <w:spacing w:after="134" w:line="287" w:lineRule="auto"/>
            </w:pPr>
            <w:r>
              <w:rPr>
                <w:rFonts w:ascii="Arial" w:eastAsia="Arial" w:hAnsi="Arial" w:cs="Arial"/>
                <w:sz w:val="20"/>
              </w:rPr>
              <w:t xml:space="preserve">discuss what they have written with the teacher or other pupils </w:t>
            </w:r>
          </w:p>
          <w:p w:rsidR="00F73D73" w:rsidRDefault="0060409C">
            <w:r>
              <w:rPr>
                <w:rFonts w:ascii="Arial" w:eastAsia="Arial" w:hAnsi="Arial" w:cs="Arial"/>
                <w:sz w:val="20"/>
              </w:rPr>
              <w:t xml:space="preserve">read aloud their writing clearly enough to be heard by their peers and the teacher </w:t>
            </w:r>
          </w:p>
        </w:tc>
        <w:tc>
          <w:tcPr>
            <w:tcW w:w="634" w:type="dxa"/>
            <w:tcBorders>
              <w:top w:val="single" w:sz="9" w:space="0" w:color="000000"/>
              <w:left w:val="single" w:sz="9" w:space="0" w:color="000000"/>
              <w:bottom w:val="single" w:sz="9" w:space="0" w:color="000000"/>
              <w:right w:val="nil"/>
            </w:tcBorders>
          </w:tcPr>
          <w:p w:rsidR="00F73D73" w:rsidRDefault="0060409C">
            <w:pPr>
              <w:spacing w:after="395"/>
              <w:ind w:left="67"/>
            </w:pPr>
            <w:r>
              <w:rPr>
                <w:rFonts w:ascii="Segoe UI Symbol" w:eastAsia="Segoe UI Symbol" w:hAnsi="Segoe UI Symbol" w:cs="Segoe UI Symbol"/>
                <w:sz w:val="20"/>
              </w:rPr>
              <w:t xml:space="preserve"> </w:t>
            </w:r>
          </w:p>
          <w:p w:rsidR="00F73D73" w:rsidRDefault="0060409C">
            <w:pPr>
              <w:spacing w:after="398"/>
              <w:ind w:left="67"/>
            </w:pPr>
            <w:r>
              <w:rPr>
                <w:rFonts w:ascii="Segoe UI Symbol" w:eastAsia="Segoe UI Symbol" w:hAnsi="Segoe UI Symbol" w:cs="Segoe UI Symbol"/>
                <w:sz w:val="20"/>
              </w:rPr>
              <w:t xml:space="preserve"> </w:t>
            </w:r>
          </w:p>
          <w:p w:rsidR="00F73D73" w:rsidRDefault="0060409C">
            <w:pPr>
              <w:spacing w:after="395"/>
              <w:ind w:left="67"/>
            </w:pPr>
            <w:r>
              <w:rPr>
                <w:rFonts w:ascii="Segoe UI Symbol" w:eastAsia="Segoe UI Symbol" w:hAnsi="Segoe UI Symbol" w:cs="Segoe UI Symbol"/>
                <w:sz w:val="20"/>
              </w:rPr>
              <w:t xml:space="preserve"> </w:t>
            </w:r>
          </w:p>
          <w:p w:rsidR="00F73D73" w:rsidRDefault="0060409C">
            <w:pPr>
              <w:spacing w:after="290"/>
              <w:ind w:left="67"/>
            </w:pPr>
            <w:r>
              <w:rPr>
                <w:rFonts w:ascii="Segoe UI Symbol" w:eastAsia="Segoe UI Symbol" w:hAnsi="Segoe UI Symbol" w:cs="Segoe UI Symbol"/>
                <w:sz w:val="20"/>
              </w:rPr>
              <w:t xml:space="preserve"> </w:t>
            </w:r>
          </w:p>
          <w:p w:rsidR="00F73D73" w:rsidRDefault="0060409C">
            <w:pPr>
              <w:spacing w:after="94"/>
              <w:ind w:left="67"/>
            </w:pPr>
            <w:r>
              <w:rPr>
                <w:rFonts w:ascii="Arial" w:eastAsia="Arial" w:hAnsi="Arial" w:cs="Arial"/>
                <w:sz w:val="20"/>
              </w:rPr>
              <w:t xml:space="preserve">  </w:t>
            </w:r>
          </w:p>
          <w:p w:rsidR="00F73D73" w:rsidRDefault="0060409C">
            <w:pPr>
              <w:spacing w:after="671"/>
              <w:ind w:left="67"/>
            </w:pPr>
            <w:r>
              <w:rPr>
                <w:rFonts w:ascii="Segoe UI Symbol" w:eastAsia="Segoe UI Symbol" w:hAnsi="Segoe UI Symbol" w:cs="Segoe UI Symbol"/>
                <w:sz w:val="20"/>
              </w:rPr>
              <w:t xml:space="preserve"> </w:t>
            </w:r>
          </w:p>
          <w:p w:rsidR="00F73D73" w:rsidRDefault="0060409C">
            <w:pPr>
              <w:spacing w:after="395"/>
              <w:ind w:left="67"/>
            </w:pPr>
            <w:r>
              <w:rPr>
                <w:rFonts w:ascii="Segoe UI Symbol" w:eastAsia="Segoe UI Symbol" w:hAnsi="Segoe UI Symbol" w:cs="Segoe UI Symbol"/>
                <w:sz w:val="20"/>
              </w:rPr>
              <w:t xml:space="preserve"> </w:t>
            </w:r>
          </w:p>
          <w:p w:rsidR="00F73D73" w:rsidRDefault="0060409C">
            <w:pPr>
              <w:spacing w:after="1490"/>
              <w:ind w:left="67"/>
            </w:pPr>
            <w:r>
              <w:rPr>
                <w:rFonts w:ascii="Segoe UI Symbol" w:eastAsia="Segoe UI Symbol" w:hAnsi="Segoe UI Symbol" w:cs="Segoe UI Symbol"/>
                <w:sz w:val="20"/>
              </w:rPr>
              <w:t xml:space="preserve"> </w:t>
            </w:r>
          </w:p>
          <w:p w:rsidR="00F73D73" w:rsidRDefault="0060409C">
            <w:pPr>
              <w:spacing w:after="945"/>
              <w:ind w:left="67"/>
            </w:pPr>
            <w:r>
              <w:rPr>
                <w:rFonts w:ascii="Segoe UI Symbol" w:eastAsia="Segoe UI Symbol" w:hAnsi="Segoe UI Symbol" w:cs="Segoe UI Symbol"/>
                <w:sz w:val="20"/>
              </w:rPr>
              <w:t xml:space="preserve"> </w:t>
            </w:r>
          </w:p>
          <w:p w:rsidR="00F73D73" w:rsidRDefault="0060409C">
            <w:pPr>
              <w:ind w:left="67"/>
            </w:pPr>
            <w:r>
              <w:rPr>
                <w:rFonts w:ascii="Segoe UI Symbol" w:eastAsia="Segoe UI Symbol" w:hAnsi="Segoe UI Symbol" w:cs="Segoe UI Symbol"/>
                <w:sz w:val="20"/>
              </w:rPr>
              <w:t xml:space="preserve"> </w:t>
            </w:r>
          </w:p>
        </w:tc>
        <w:tc>
          <w:tcPr>
            <w:tcW w:w="2958" w:type="dxa"/>
            <w:tcBorders>
              <w:top w:val="single" w:sz="9" w:space="0" w:color="000000"/>
              <w:left w:val="nil"/>
              <w:bottom w:val="single" w:sz="9" w:space="0" w:color="000000"/>
              <w:right w:val="single" w:sz="9" w:space="0" w:color="000000"/>
            </w:tcBorders>
            <w:vAlign w:val="center"/>
          </w:tcPr>
          <w:p w:rsidR="00F73D73" w:rsidRDefault="0060409C">
            <w:pPr>
              <w:spacing w:after="134" w:line="287" w:lineRule="auto"/>
            </w:pPr>
            <w:r>
              <w:rPr>
                <w:rFonts w:ascii="Arial" w:eastAsia="Arial" w:hAnsi="Arial" w:cs="Arial"/>
                <w:sz w:val="20"/>
              </w:rPr>
              <w:t xml:space="preserve">consider what they are going to write before beginning by: </w:t>
            </w:r>
          </w:p>
          <w:p w:rsidR="00F73D73" w:rsidRDefault="0060409C">
            <w:pPr>
              <w:spacing w:after="131" w:line="290" w:lineRule="auto"/>
            </w:pPr>
            <w:r>
              <w:rPr>
                <w:rFonts w:ascii="Arial" w:eastAsia="Arial" w:hAnsi="Arial" w:cs="Arial"/>
                <w:sz w:val="20"/>
              </w:rPr>
              <w:t xml:space="preserve">planning or saying out loud what they are going to write about </w:t>
            </w:r>
          </w:p>
          <w:p w:rsidR="00F73D73" w:rsidRDefault="0060409C">
            <w:pPr>
              <w:spacing w:after="134" w:line="287" w:lineRule="auto"/>
            </w:pPr>
            <w:r>
              <w:rPr>
                <w:rFonts w:ascii="Arial" w:eastAsia="Arial" w:hAnsi="Arial" w:cs="Arial"/>
                <w:sz w:val="20"/>
              </w:rPr>
              <w:t xml:space="preserve">writing down ideas and/or key words, including new vocabulary </w:t>
            </w:r>
          </w:p>
          <w:p w:rsidR="00F73D73" w:rsidRDefault="0060409C">
            <w:pPr>
              <w:spacing w:after="370" w:line="287" w:lineRule="auto"/>
            </w:pPr>
            <w:r>
              <w:rPr>
                <w:rFonts w:ascii="Arial" w:eastAsia="Arial" w:hAnsi="Arial" w:cs="Arial"/>
                <w:sz w:val="20"/>
              </w:rPr>
              <w:t xml:space="preserve">encapsulating what they want to say, sentence by sentence </w:t>
            </w:r>
          </w:p>
          <w:p w:rsidR="00F73D73" w:rsidRDefault="0060409C">
            <w:pPr>
              <w:spacing w:after="133" w:line="288" w:lineRule="auto"/>
            </w:pPr>
            <w:r>
              <w:rPr>
                <w:rFonts w:ascii="Arial" w:eastAsia="Arial" w:hAnsi="Arial" w:cs="Arial"/>
                <w:sz w:val="20"/>
              </w:rPr>
              <w:t xml:space="preserve">make simple additions, revisions and corrections to their own writing by: </w:t>
            </w:r>
          </w:p>
          <w:p w:rsidR="00F73D73" w:rsidRDefault="0060409C">
            <w:pPr>
              <w:spacing w:after="134" w:line="287" w:lineRule="auto"/>
            </w:pPr>
            <w:r>
              <w:rPr>
                <w:rFonts w:ascii="Arial" w:eastAsia="Arial" w:hAnsi="Arial" w:cs="Arial"/>
                <w:sz w:val="20"/>
              </w:rPr>
              <w:t xml:space="preserve">evaluating their writing with the teacher and other pupils </w:t>
            </w:r>
          </w:p>
          <w:p w:rsidR="00F73D73" w:rsidRDefault="0060409C">
            <w:pPr>
              <w:spacing w:after="134" w:line="287" w:lineRule="auto"/>
            </w:pPr>
            <w:r>
              <w:rPr>
                <w:rFonts w:ascii="Arial" w:eastAsia="Arial" w:hAnsi="Arial" w:cs="Arial"/>
                <w:sz w:val="20"/>
              </w:rPr>
              <w:t xml:space="preserve">re-reading to check that their writing makes sense and that verbs to indicate time are used correctly and consistently,     including verbs in the              continuous form </w:t>
            </w:r>
          </w:p>
          <w:p w:rsidR="00F73D73" w:rsidRDefault="0060409C">
            <w:pPr>
              <w:spacing w:after="134" w:line="288" w:lineRule="auto"/>
            </w:pPr>
            <w:r>
              <w:rPr>
                <w:rFonts w:ascii="Arial" w:eastAsia="Arial" w:hAnsi="Arial" w:cs="Arial"/>
                <w:sz w:val="20"/>
              </w:rPr>
              <w:t xml:space="preserve">proof-reading to check for errors in spelling, grammar and       punctuation (e.g. ends of       sentences punctuated correctly) </w:t>
            </w:r>
          </w:p>
          <w:p w:rsidR="00F73D73" w:rsidRDefault="0060409C">
            <w:r>
              <w:rPr>
                <w:rFonts w:ascii="Arial" w:eastAsia="Arial" w:hAnsi="Arial" w:cs="Arial"/>
                <w:sz w:val="20"/>
              </w:rPr>
              <w:t xml:space="preserve">read aloud what they have    written with appropriate         intonation to make the meaning clear </w:t>
            </w:r>
          </w:p>
        </w:tc>
        <w:tc>
          <w:tcPr>
            <w:tcW w:w="633" w:type="dxa"/>
            <w:tcBorders>
              <w:top w:val="single" w:sz="9" w:space="0" w:color="000000"/>
              <w:left w:val="single" w:sz="9" w:space="0" w:color="000000"/>
              <w:bottom w:val="single" w:sz="9" w:space="0" w:color="000000"/>
              <w:right w:val="nil"/>
            </w:tcBorders>
          </w:tcPr>
          <w:p w:rsidR="00F73D73" w:rsidRDefault="0060409C">
            <w:pPr>
              <w:spacing w:after="122"/>
              <w:ind w:left="66"/>
            </w:pPr>
            <w:r>
              <w:rPr>
                <w:rFonts w:ascii="Segoe UI Symbol" w:eastAsia="Segoe UI Symbol" w:hAnsi="Segoe UI Symbol" w:cs="Segoe UI Symbol"/>
                <w:sz w:val="20"/>
              </w:rPr>
              <w:t xml:space="preserve"> </w:t>
            </w:r>
          </w:p>
          <w:p w:rsidR="00F73D73" w:rsidRDefault="0060409C">
            <w:pPr>
              <w:spacing w:after="1766"/>
              <w:ind w:left="66"/>
            </w:pPr>
            <w:r>
              <w:rPr>
                <w:rFonts w:ascii="Segoe UI Symbol" w:eastAsia="Segoe UI Symbol" w:hAnsi="Segoe UI Symbol" w:cs="Segoe UI Symbol"/>
                <w:sz w:val="20"/>
              </w:rPr>
              <w:t xml:space="preserve"> </w:t>
            </w:r>
          </w:p>
          <w:p w:rsidR="00F73D73" w:rsidRDefault="0060409C">
            <w:pPr>
              <w:spacing w:after="396"/>
              <w:ind w:left="66"/>
            </w:pPr>
            <w:r>
              <w:rPr>
                <w:rFonts w:ascii="Segoe UI Symbol" w:eastAsia="Segoe UI Symbol" w:hAnsi="Segoe UI Symbol" w:cs="Segoe UI Symbol"/>
                <w:sz w:val="20"/>
              </w:rPr>
              <w:t xml:space="preserve"> </w:t>
            </w:r>
          </w:p>
          <w:p w:rsidR="00F73D73" w:rsidRDefault="0060409C">
            <w:pPr>
              <w:spacing w:after="395"/>
              <w:ind w:left="66"/>
            </w:pPr>
            <w:r>
              <w:rPr>
                <w:rFonts w:ascii="Segoe UI Symbol" w:eastAsia="Segoe UI Symbol" w:hAnsi="Segoe UI Symbol" w:cs="Segoe UI Symbol"/>
                <w:sz w:val="20"/>
              </w:rPr>
              <w:t xml:space="preserve"> </w:t>
            </w:r>
          </w:p>
          <w:p w:rsidR="00F73D73" w:rsidRDefault="0060409C">
            <w:pPr>
              <w:spacing w:after="931"/>
              <w:ind w:left="66"/>
            </w:pPr>
            <w:r>
              <w:rPr>
                <w:rFonts w:ascii="Segoe UI Symbol" w:eastAsia="Segoe UI Symbol" w:hAnsi="Segoe UI Symbol" w:cs="Segoe UI Symbol"/>
                <w:sz w:val="20"/>
              </w:rPr>
              <w:t xml:space="preserve"> </w:t>
            </w:r>
          </w:p>
          <w:p w:rsidR="00F73D73" w:rsidRDefault="0060409C">
            <w:pPr>
              <w:spacing w:after="161"/>
              <w:ind w:left="66"/>
            </w:pPr>
            <w:r>
              <w:rPr>
                <w:rFonts w:ascii="Arial" w:eastAsia="Arial" w:hAnsi="Arial" w:cs="Arial"/>
                <w:sz w:val="20"/>
              </w:rPr>
              <w:t xml:space="preserve"> </w:t>
            </w:r>
          </w:p>
          <w:p w:rsidR="00F73D73" w:rsidRDefault="0060409C">
            <w:pPr>
              <w:spacing w:after="122"/>
              <w:ind w:left="66"/>
            </w:pPr>
            <w:r>
              <w:rPr>
                <w:rFonts w:ascii="Segoe UI Symbol" w:eastAsia="Segoe UI Symbol" w:hAnsi="Segoe UI Symbol" w:cs="Segoe UI Symbol"/>
                <w:sz w:val="20"/>
              </w:rPr>
              <w:t xml:space="preserve"> </w:t>
            </w:r>
          </w:p>
          <w:p w:rsidR="00F73D73" w:rsidRDefault="0060409C">
            <w:pPr>
              <w:spacing w:after="671"/>
              <w:ind w:left="66"/>
            </w:pPr>
            <w:r>
              <w:rPr>
                <w:rFonts w:ascii="Segoe UI Symbol" w:eastAsia="Segoe UI Symbol" w:hAnsi="Segoe UI Symbol" w:cs="Segoe UI Symbol"/>
                <w:sz w:val="20"/>
              </w:rPr>
              <w:t xml:space="preserve"> </w:t>
            </w:r>
          </w:p>
          <w:p w:rsidR="00F73D73" w:rsidRDefault="0060409C">
            <w:pPr>
              <w:spacing w:after="1202"/>
              <w:ind w:left="66"/>
            </w:pPr>
            <w:r>
              <w:rPr>
                <w:rFonts w:ascii="Segoe UI Symbol" w:eastAsia="Segoe UI Symbol" w:hAnsi="Segoe UI Symbol" w:cs="Segoe UI Symbol"/>
                <w:sz w:val="20"/>
              </w:rPr>
              <w:t xml:space="preserve"> </w:t>
            </w:r>
          </w:p>
          <w:p w:rsidR="00F73D73" w:rsidRDefault="0060409C">
            <w:pPr>
              <w:ind w:left="66"/>
            </w:pPr>
            <w:r>
              <w:rPr>
                <w:rFonts w:ascii="Arial" w:eastAsia="Arial" w:hAnsi="Arial" w:cs="Arial"/>
                <w:sz w:val="20"/>
              </w:rPr>
              <w:t xml:space="preserve"> </w:t>
            </w:r>
          </w:p>
        </w:tc>
        <w:tc>
          <w:tcPr>
            <w:tcW w:w="2958" w:type="dxa"/>
            <w:tcBorders>
              <w:top w:val="single" w:sz="9" w:space="0" w:color="000000"/>
              <w:left w:val="nil"/>
              <w:bottom w:val="single" w:sz="9" w:space="0" w:color="000000"/>
              <w:right w:val="single" w:sz="9" w:space="0" w:color="000000"/>
            </w:tcBorders>
          </w:tcPr>
          <w:p w:rsidR="00F73D73" w:rsidRDefault="0060409C">
            <w:pPr>
              <w:spacing w:after="161"/>
            </w:pPr>
            <w:r>
              <w:rPr>
                <w:rFonts w:ascii="Arial" w:eastAsia="Arial" w:hAnsi="Arial" w:cs="Arial"/>
                <w:sz w:val="20"/>
              </w:rPr>
              <w:t xml:space="preserve"> draft and write by: </w:t>
            </w:r>
          </w:p>
          <w:p w:rsidR="00F73D73" w:rsidRDefault="0060409C">
            <w:pPr>
              <w:spacing w:after="134" w:line="287" w:lineRule="auto"/>
              <w:ind w:right="53"/>
            </w:pPr>
            <w:r>
              <w:rPr>
                <w:rFonts w:ascii="Arial" w:eastAsia="Arial" w:hAnsi="Arial" w:cs="Arial"/>
                <w:sz w:val="20"/>
              </w:rPr>
              <w:t xml:space="preserve">composing and rehearsing    sentences orally (including     dialogue), progressively building a varied and rich vocabulary and an increasing range of    sentence structures (See      English Appendix 2) </w:t>
            </w:r>
          </w:p>
          <w:p w:rsidR="00F73D73" w:rsidRDefault="0060409C">
            <w:pPr>
              <w:spacing w:after="135" w:line="287" w:lineRule="auto"/>
            </w:pPr>
            <w:r>
              <w:rPr>
                <w:rFonts w:ascii="Arial" w:eastAsia="Arial" w:hAnsi="Arial" w:cs="Arial"/>
                <w:sz w:val="20"/>
              </w:rPr>
              <w:t xml:space="preserve">organising paragraphs around a theme </w:t>
            </w:r>
          </w:p>
          <w:p w:rsidR="00F73D73" w:rsidRDefault="0060409C">
            <w:pPr>
              <w:spacing w:after="134" w:line="287" w:lineRule="auto"/>
            </w:pPr>
            <w:r>
              <w:rPr>
                <w:rFonts w:ascii="Arial" w:eastAsia="Arial" w:hAnsi="Arial" w:cs="Arial"/>
                <w:sz w:val="20"/>
              </w:rPr>
              <w:t xml:space="preserve">in narratives, creating settings, characters and plot </w:t>
            </w:r>
          </w:p>
          <w:p w:rsidR="00F73D73" w:rsidRDefault="0060409C">
            <w:pPr>
              <w:spacing w:after="528" w:line="288" w:lineRule="auto"/>
            </w:pPr>
            <w:r>
              <w:rPr>
                <w:rFonts w:ascii="Arial" w:eastAsia="Arial" w:hAnsi="Arial" w:cs="Arial"/>
                <w:sz w:val="20"/>
              </w:rPr>
              <w:t xml:space="preserve">in non-narrative material, using simple organisational devices (for examples headings and  sub-headings) </w:t>
            </w:r>
          </w:p>
          <w:p w:rsidR="00F73D73" w:rsidRDefault="0060409C">
            <w:pPr>
              <w:spacing w:after="161"/>
            </w:pPr>
            <w:r>
              <w:rPr>
                <w:rFonts w:ascii="Arial" w:eastAsia="Arial" w:hAnsi="Arial" w:cs="Arial"/>
                <w:sz w:val="20"/>
              </w:rPr>
              <w:t xml:space="preserve">evaluate and edit by: </w:t>
            </w:r>
          </w:p>
          <w:p w:rsidR="00F73D73" w:rsidRDefault="0060409C">
            <w:pPr>
              <w:spacing w:after="133" w:line="288" w:lineRule="auto"/>
            </w:pPr>
            <w:r>
              <w:rPr>
                <w:rFonts w:ascii="Arial" w:eastAsia="Arial" w:hAnsi="Arial" w:cs="Arial"/>
                <w:sz w:val="20"/>
              </w:rPr>
              <w:t xml:space="preserve">assessing the effectiveness of their own and others’ writing and suggesting improvements </w:t>
            </w:r>
          </w:p>
          <w:p w:rsidR="00F73D73" w:rsidRDefault="0060409C">
            <w:pPr>
              <w:ind w:right="167"/>
              <w:jc w:val="both"/>
            </w:pPr>
            <w:r>
              <w:rPr>
                <w:rFonts w:ascii="Arial" w:eastAsia="Arial" w:hAnsi="Arial" w:cs="Arial"/>
                <w:sz w:val="20"/>
              </w:rPr>
              <w:t xml:space="preserve">proposing changes to grammar and vocabulary to improve    consistency, including  the    accurate use of pronouns in        sentences </w:t>
            </w:r>
          </w:p>
        </w:tc>
        <w:tc>
          <w:tcPr>
            <w:tcW w:w="635" w:type="dxa"/>
            <w:tcBorders>
              <w:top w:val="single" w:sz="9" w:space="0" w:color="000000"/>
              <w:left w:val="single" w:sz="9" w:space="0" w:color="000000"/>
              <w:bottom w:val="single" w:sz="9" w:space="0" w:color="000000"/>
              <w:right w:val="nil"/>
            </w:tcBorders>
          </w:tcPr>
          <w:p w:rsidR="00F73D73" w:rsidRDefault="0060409C">
            <w:pPr>
              <w:spacing w:after="1202"/>
              <w:ind w:left="68"/>
            </w:pPr>
            <w:r>
              <w:rPr>
                <w:rFonts w:ascii="Segoe UI Symbol" w:eastAsia="Segoe UI Symbol" w:hAnsi="Segoe UI Symbol" w:cs="Segoe UI Symbol"/>
                <w:sz w:val="20"/>
              </w:rPr>
              <w:t xml:space="preserve"> </w:t>
            </w:r>
          </w:p>
          <w:p w:rsidR="00F73D73" w:rsidRDefault="0060409C">
            <w:pPr>
              <w:spacing w:after="161"/>
              <w:ind w:left="68"/>
            </w:pPr>
            <w:r>
              <w:rPr>
                <w:rFonts w:ascii="Arial" w:eastAsia="Arial" w:hAnsi="Arial" w:cs="Arial"/>
                <w:sz w:val="20"/>
              </w:rPr>
              <w:t xml:space="preserve">  </w:t>
            </w:r>
          </w:p>
          <w:p w:rsidR="00F73D73" w:rsidRDefault="0060409C">
            <w:pPr>
              <w:spacing w:after="124"/>
              <w:ind w:left="68"/>
            </w:pPr>
            <w:r>
              <w:rPr>
                <w:rFonts w:ascii="Segoe UI Symbol" w:eastAsia="Segoe UI Symbol" w:hAnsi="Segoe UI Symbol" w:cs="Segoe UI Symbol"/>
                <w:sz w:val="20"/>
              </w:rPr>
              <w:t xml:space="preserve"> </w:t>
            </w:r>
          </w:p>
          <w:p w:rsidR="00F73D73" w:rsidRDefault="0060409C">
            <w:pPr>
              <w:spacing w:after="943"/>
              <w:ind w:left="68"/>
            </w:pPr>
            <w:r>
              <w:rPr>
                <w:rFonts w:ascii="Segoe UI Symbol" w:eastAsia="Segoe UI Symbol" w:hAnsi="Segoe UI Symbol" w:cs="Segoe UI Symbol"/>
                <w:sz w:val="20"/>
              </w:rPr>
              <w:t xml:space="preserve"> </w:t>
            </w:r>
          </w:p>
          <w:p w:rsidR="00F73D73" w:rsidRDefault="0060409C">
            <w:pPr>
              <w:spacing w:after="1219"/>
              <w:ind w:left="68"/>
            </w:pPr>
            <w:r>
              <w:rPr>
                <w:rFonts w:ascii="Segoe UI Symbol" w:eastAsia="Segoe UI Symbol" w:hAnsi="Segoe UI Symbol" w:cs="Segoe UI Symbol"/>
                <w:sz w:val="20"/>
              </w:rPr>
              <w:t xml:space="preserve"> </w:t>
            </w:r>
          </w:p>
          <w:p w:rsidR="00F73D73" w:rsidRDefault="0060409C">
            <w:pPr>
              <w:spacing w:after="122"/>
              <w:ind w:left="68"/>
            </w:pPr>
            <w:r>
              <w:rPr>
                <w:rFonts w:ascii="Segoe UI Symbol" w:eastAsia="Segoe UI Symbol" w:hAnsi="Segoe UI Symbol" w:cs="Segoe UI Symbol"/>
                <w:sz w:val="20"/>
              </w:rPr>
              <w:t xml:space="preserve"> </w:t>
            </w:r>
          </w:p>
          <w:p w:rsidR="00F73D73" w:rsidRDefault="0060409C">
            <w:pPr>
              <w:spacing w:after="669"/>
              <w:ind w:left="68"/>
            </w:pPr>
            <w:r>
              <w:rPr>
                <w:rFonts w:ascii="Segoe UI Symbol" w:eastAsia="Segoe UI Symbol" w:hAnsi="Segoe UI Symbol" w:cs="Segoe UI Symbol"/>
                <w:sz w:val="20"/>
              </w:rPr>
              <w:t xml:space="preserve"> </w:t>
            </w:r>
          </w:p>
          <w:p w:rsidR="00F73D73" w:rsidRDefault="0060409C">
            <w:pPr>
              <w:spacing w:after="945"/>
              <w:ind w:left="68"/>
            </w:pPr>
            <w:r>
              <w:rPr>
                <w:rFonts w:ascii="Segoe UI Symbol" w:eastAsia="Segoe UI Symbol" w:hAnsi="Segoe UI Symbol" w:cs="Segoe UI Symbol"/>
                <w:sz w:val="20"/>
              </w:rPr>
              <w:t xml:space="preserve"> </w:t>
            </w:r>
          </w:p>
          <w:p w:rsidR="00F73D73" w:rsidRDefault="0060409C">
            <w:pPr>
              <w:spacing w:after="12"/>
              <w:ind w:left="-49"/>
            </w:pPr>
            <w:r>
              <w:rPr>
                <w:rFonts w:ascii="Arial" w:eastAsia="Arial" w:hAnsi="Arial" w:cs="Arial"/>
                <w:sz w:val="20"/>
              </w:rPr>
              <w:t xml:space="preserve">     </w:t>
            </w:r>
          </w:p>
          <w:p w:rsidR="00F73D73" w:rsidRDefault="0060409C">
            <w:pPr>
              <w:spacing w:after="146"/>
              <w:ind w:left="68"/>
            </w:pPr>
            <w:r>
              <w:rPr>
                <w:rFonts w:ascii="Arial" w:eastAsia="Arial" w:hAnsi="Arial" w:cs="Arial"/>
                <w:sz w:val="20"/>
              </w:rPr>
              <w:t xml:space="preserve">  </w:t>
            </w:r>
          </w:p>
          <w:p w:rsidR="00F73D73" w:rsidRDefault="0060409C">
            <w:pPr>
              <w:ind w:left="68"/>
            </w:pPr>
            <w:r>
              <w:rPr>
                <w:rFonts w:ascii="Arial" w:eastAsia="Arial" w:hAnsi="Arial" w:cs="Arial"/>
                <w:sz w:val="20"/>
              </w:rPr>
              <w:t xml:space="preserve"> </w:t>
            </w:r>
          </w:p>
        </w:tc>
        <w:tc>
          <w:tcPr>
            <w:tcW w:w="2948" w:type="dxa"/>
            <w:tcBorders>
              <w:top w:val="single" w:sz="9" w:space="0" w:color="000000"/>
              <w:left w:val="nil"/>
              <w:bottom w:val="single" w:sz="9" w:space="0" w:color="000000"/>
              <w:right w:val="single" w:sz="9" w:space="0" w:color="000000"/>
            </w:tcBorders>
          </w:tcPr>
          <w:p w:rsidR="00F73D73" w:rsidRDefault="0060409C">
            <w:pPr>
              <w:spacing w:after="528" w:line="287" w:lineRule="auto"/>
            </w:pPr>
            <w:r>
              <w:rPr>
                <w:rFonts w:ascii="Arial" w:eastAsia="Arial" w:hAnsi="Arial" w:cs="Arial"/>
                <w:sz w:val="20"/>
              </w:rPr>
              <w:t xml:space="preserve">in writing narratives, considering how authors have developed characters and settings in what they have read, listened to or seen performed </w:t>
            </w:r>
          </w:p>
          <w:p w:rsidR="00F73D73" w:rsidRDefault="0060409C">
            <w:pPr>
              <w:spacing w:after="163"/>
            </w:pPr>
            <w:r>
              <w:rPr>
                <w:rFonts w:ascii="Arial" w:eastAsia="Arial" w:hAnsi="Arial" w:cs="Arial"/>
                <w:sz w:val="20"/>
              </w:rPr>
              <w:t xml:space="preserve"> draft and write by: </w:t>
            </w:r>
          </w:p>
          <w:p w:rsidR="00F73D73" w:rsidRDefault="0060409C">
            <w:pPr>
              <w:spacing w:after="134" w:line="287" w:lineRule="auto"/>
            </w:pPr>
            <w:r>
              <w:rPr>
                <w:rFonts w:ascii="Arial" w:eastAsia="Arial" w:hAnsi="Arial" w:cs="Arial"/>
                <w:sz w:val="20"/>
              </w:rPr>
              <w:t xml:space="preserve">selecting appropriate grammar and vocabulary, understanding how such choices can change and enhance meaning </w:t>
            </w:r>
          </w:p>
          <w:p w:rsidR="00F73D73" w:rsidRDefault="0060409C">
            <w:pPr>
              <w:spacing w:after="108" w:line="315" w:lineRule="auto"/>
              <w:ind w:right="2"/>
            </w:pPr>
            <w:r>
              <w:rPr>
                <w:rFonts w:ascii="Arial" w:eastAsia="Arial" w:hAnsi="Arial" w:cs="Arial"/>
                <w:sz w:val="20"/>
              </w:rPr>
              <w:t xml:space="preserve">in narratives, describing        settings, characters and           atmosphere and integrating  dialogue to convey character and advance the action précising longer passages </w:t>
            </w:r>
          </w:p>
          <w:p w:rsidR="00F73D73" w:rsidRDefault="0060409C">
            <w:pPr>
              <w:spacing w:after="134" w:line="287" w:lineRule="auto"/>
              <w:ind w:right="51"/>
            </w:pPr>
            <w:r>
              <w:rPr>
                <w:rFonts w:ascii="Arial" w:eastAsia="Arial" w:hAnsi="Arial" w:cs="Arial"/>
                <w:sz w:val="20"/>
              </w:rPr>
              <w:t xml:space="preserve">using a wide range of devices to build cohesion within and across paragraphs </w:t>
            </w:r>
          </w:p>
          <w:p w:rsidR="00F73D73" w:rsidRDefault="0060409C">
            <w:r>
              <w:rPr>
                <w:rFonts w:ascii="Arial" w:eastAsia="Arial" w:hAnsi="Arial" w:cs="Arial"/>
                <w:sz w:val="20"/>
              </w:rPr>
              <w:t xml:space="preserve">using further organisational and presentational devices to     structure text and to guide the reader (e.g. headings, bullet points, underlining) </w:t>
            </w:r>
          </w:p>
        </w:tc>
      </w:tr>
      <w:tr w:rsidR="00F73D73">
        <w:tblPrEx>
          <w:tblCellMar>
            <w:top w:w="0" w:type="dxa"/>
            <w:right w:w="49" w:type="dxa"/>
          </w:tblCellMar>
        </w:tblPrEx>
        <w:trPr>
          <w:trHeight w:val="484"/>
        </w:trPr>
        <w:tc>
          <w:tcPr>
            <w:tcW w:w="1065" w:type="dxa"/>
            <w:gridSpan w:val="2"/>
            <w:tcBorders>
              <w:top w:val="single" w:sz="9" w:space="0" w:color="000000"/>
              <w:left w:val="single" w:sz="9" w:space="0" w:color="000000"/>
              <w:bottom w:val="single" w:sz="9" w:space="0" w:color="000000"/>
              <w:right w:val="single" w:sz="9" w:space="0" w:color="000000"/>
            </w:tcBorders>
            <w:shd w:val="clear" w:color="auto" w:fill="FFCC00"/>
            <w:vAlign w:val="center"/>
          </w:tcPr>
          <w:p w:rsidR="00F73D73" w:rsidRDefault="0060409C">
            <w:pPr>
              <w:ind w:left="69"/>
            </w:pPr>
            <w:r>
              <w:rPr>
                <w:color w:val="FFFA00"/>
                <w:sz w:val="24"/>
              </w:rPr>
              <w:lastRenderedPageBreak/>
              <w:t xml:space="preserve"> </w:t>
            </w:r>
          </w:p>
        </w:tc>
        <w:tc>
          <w:tcPr>
            <w:tcW w:w="3592" w:type="dxa"/>
            <w:gridSpan w:val="2"/>
            <w:tcBorders>
              <w:top w:val="single" w:sz="9" w:space="0" w:color="000000"/>
              <w:left w:val="single" w:sz="9" w:space="0" w:color="000000"/>
              <w:bottom w:val="single" w:sz="9" w:space="0" w:color="000000"/>
              <w:right w:val="single" w:sz="9" w:space="0" w:color="000000"/>
            </w:tcBorders>
            <w:shd w:val="clear" w:color="auto" w:fill="FFCC00"/>
            <w:vAlign w:val="center"/>
          </w:tcPr>
          <w:p w:rsidR="00F73D73" w:rsidRDefault="0060409C">
            <w:pPr>
              <w:ind w:left="45"/>
              <w:jc w:val="center"/>
            </w:pPr>
            <w:r>
              <w:rPr>
                <w:rFonts w:ascii="Arial" w:eastAsia="Arial" w:hAnsi="Arial" w:cs="Arial"/>
                <w:b/>
                <w:color w:val="FFFFFF"/>
                <w:sz w:val="24"/>
              </w:rPr>
              <w:t xml:space="preserve">Year 1 </w:t>
            </w:r>
          </w:p>
        </w:tc>
        <w:tc>
          <w:tcPr>
            <w:tcW w:w="3591" w:type="dxa"/>
            <w:gridSpan w:val="2"/>
            <w:tcBorders>
              <w:top w:val="single" w:sz="9" w:space="0" w:color="000000"/>
              <w:left w:val="single" w:sz="9" w:space="0" w:color="000000"/>
              <w:bottom w:val="single" w:sz="9" w:space="0" w:color="000000"/>
              <w:right w:val="single" w:sz="9" w:space="0" w:color="000000"/>
            </w:tcBorders>
            <w:shd w:val="clear" w:color="auto" w:fill="FFCC00"/>
            <w:vAlign w:val="center"/>
          </w:tcPr>
          <w:p w:rsidR="00F73D73" w:rsidRDefault="0060409C">
            <w:pPr>
              <w:ind w:left="49"/>
              <w:jc w:val="center"/>
            </w:pPr>
            <w:r>
              <w:rPr>
                <w:rFonts w:ascii="Arial" w:eastAsia="Arial" w:hAnsi="Arial" w:cs="Arial"/>
                <w:b/>
                <w:color w:val="FFFFFF"/>
                <w:sz w:val="24"/>
              </w:rPr>
              <w:t xml:space="preserve">Year 2 </w:t>
            </w:r>
          </w:p>
        </w:tc>
        <w:tc>
          <w:tcPr>
            <w:tcW w:w="633" w:type="dxa"/>
            <w:tcBorders>
              <w:top w:val="single" w:sz="9" w:space="0" w:color="000000"/>
              <w:left w:val="single" w:sz="9" w:space="0" w:color="000000"/>
              <w:bottom w:val="single" w:sz="9" w:space="0" w:color="000000"/>
              <w:right w:val="nil"/>
            </w:tcBorders>
            <w:shd w:val="clear" w:color="auto" w:fill="FFCC00"/>
          </w:tcPr>
          <w:p w:rsidR="00F73D73" w:rsidRDefault="00F73D73"/>
        </w:tc>
        <w:tc>
          <w:tcPr>
            <w:tcW w:w="2958" w:type="dxa"/>
            <w:tcBorders>
              <w:top w:val="single" w:sz="9" w:space="0" w:color="000000"/>
              <w:left w:val="nil"/>
              <w:bottom w:val="single" w:sz="9" w:space="0" w:color="000000"/>
              <w:right w:val="single" w:sz="9" w:space="0" w:color="000000"/>
            </w:tcBorders>
            <w:shd w:val="clear" w:color="auto" w:fill="FFCC00"/>
            <w:vAlign w:val="center"/>
          </w:tcPr>
          <w:p w:rsidR="00F73D73" w:rsidRDefault="0060409C">
            <w:pPr>
              <w:ind w:left="701"/>
            </w:pPr>
            <w:r>
              <w:rPr>
                <w:rFonts w:ascii="Arial" w:eastAsia="Arial" w:hAnsi="Arial" w:cs="Arial"/>
                <w:b/>
                <w:color w:val="FFFFFF"/>
                <w:sz w:val="24"/>
              </w:rPr>
              <w:t xml:space="preserve">Year 3/4 </w:t>
            </w:r>
          </w:p>
        </w:tc>
        <w:tc>
          <w:tcPr>
            <w:tcW w:w="635" w:type="dxa"/>
            <w:tcBorders>
              <w:top w:val="single" w:sz="9" w:space="0" w:color="000000"/>
              <w:left w:val="single" w:sz="9" w:space="0" w:color="000000"/>
              <w:bottom w:val="single" w:sz="9" w:space="0" w:color="000000"/>
              <w:right w:val="nil"/>
            </w:tcBorders>
            <w:shd w:val="clear" w:color="auto" w:fill="FFCC00"/>
          </w:tcPr>
          <w:p w:rsidR="00F73D73" w:rsidRDefault="00F73D73"/>
        </w:tc>
        <w:tc>
          <w:tcPr>
            <w:tcW w:w="2948" w:type="dxa"/>
            <w:tcBorders>
              <w:top w:val="single" w:sz="9" w:space="0" w:color="000000"/>
              <w:left w:val="nil"/>
              <w:bottom w:val="single" w:sz="9" w:space="0" w:color="000000"/>
              <w:right w:val="single" w:sz="9" w:space="0" w:color="000000"/>
            </w:tcBorders>
            <w:shd w:val="clear" w:color="auto" w:fill="FFCC00"/>
            <w:vAlign w:val="center"/>
          </w:tcPr>
          <w:p w:rsidR="00F73D73" w:rsidRDefault="0060409C">
            <w:pPr>
              <w:ind w:left="696"/>
            </w:pPr>
            <w:r>
              <w:rPr>
                <w:rFonts w:ascii="Arial" w:eastAsia="Arial" w:hAnsi="Arial" w:cs="Arial"/>
                <w:b/>
                <w:color w:val="FFFFFF"/>
                <w:sz w:val="24"/>
              </w:rPr>
              <w:t xml:space="preserve">Year 5/6 </w:t>
            </w:r>
          </w:p>
        </w:tc>
      </w:tr>
      <w:tr w:rsidR="00F73D73">
        <w:tblPrEx>
          <w:tblCellMar>
            <w:top w:w="0" w:type="dxa"/>
            <w:right w:w="49" w:type="dxa"/>
          </w:tblCellMar>
        </w:tblPrEx>
        <w:trPr>
          <w:trHeight w:val="2332"/>
        </w:trPr>
        <w:tc>
          <w:tcPr>
            <w:tcW w:w="536" w:type="dxa"/>
            <w:tcBorders>
              <w:top w:val="single" w:sz="9" w:space="0" w:color="000000"/>
              <w:left w:val="single" w:sz="9" w:space="0" w:color="000000"/>
              <w:bottom w:val="nil"/>
              <w:right w:val="single" w:sz="9" w:space="0" w:color="000000"/>
            </w:tcBorders>
            <w:shd w:val="clear" w:color="auto" w:fill="FFCC00"/>
          </w:tcPr>
          <w:p w:rsidR="00F73D73" w:rsidRDefault="0060409C">
            <w:pPr>
              <w:ind w:left="69"/>
            </w:pPr>
            <w:r>
              <w:rPr>
                <w:sz w:val="20"/>
              </w:rPr>
              <w:t xml:space="preserve"> </w:t>
            </w:r>
          </w:p>
        </w:tc>
        <w:tc>
          <w:tcPr>
            <w:tcW w:w="529" w:type="dxa"/>
            <w:tcBorders>
              <w:top w:val="single" w:sz="9" w:space="0" w:color="000000"/>
              <w:left w:val="single" w:sz="9" w:space="0" w:color="000000"/>
              <w:bottom w:val="nil"/>
              <w:right w:val="single" w:sz="9" w:space="0" w:color="000000"/>
            </w:tcBorders>
            <w:shd w:val="clear" w:color="auto" w:fill="FFCC00"/>
          </w:tcPr>
          <w:p w:rsidR="00F73D73" w:rsidRDefault="0060409C">
            <w:pPr>
              <w:ind w:left="66"/>
            </w:pPr>
            <w:r>
              <w:rPr>
                <w:sz w:val="20"/>
              </w:rPr>
              <w:t xml:space="preserve"> </w:t>
            </w:r>
          </w:p>
        </w:tc>
        <w:tc>
          <w:tcPr>
            <w:tcW w:w="3592" w:type="dxa"/>
            <w:gridSpan w:val="2"/>
            <w:tcBorders>
              <w:top w:val="single" w:sz="9" w:space="0" w:color="000000"/>
              <w:left w:val="single" w:sz="9" w:space="0" w:color="000000"/>
              <w:bottom w:val="nil"/>
              <w:right w:val="single" w:sz="9" w:space="0" w:color="000000"/>
            </w:tcBorders>
          </w:tcPr>
          <w:p w:rsidR="00F73D73" w:rsidRDefault="0060409C">
            <w:pPr>
              <w:ind w:left="66"/>
            </w:pPr>
            <w:r>
              <w:rPr>
                <w:rFonts w:ascii="Arial" w:eastAsia="Arial" w:hAnsi="Arial" w:cs="Arial"/>
                <w:sz w:val="20"/>
              </w:rPr>
              <w:t xml:space="preserve"> </w:t>
            </w:r>
          </w:p>
        </w:tc>
        <w:tc>
          <w:tcPr>
            <w:tcW w:w="3591" w:type="dxa"/>
            <w:gridSpan w:val="2"/>
            <w:tcBorders>
              <w:top w:val="single" w:sz="9" w:space="0" w:color="000000"/>
              <w:left w:val="single" w:sz="9" w:space="0" w:color="000000"/>
              <w:bottom w:val="nil"/>
              <w:right w:val="single" w:sz="9" w:space="0" w:color="000000"/>
            </w:tcBorders>
          </w:tcPr>
          <w:p w:rsidR="00F73D73" w:rsidRDefault="0060409C">
            <w:pPr>
              <w:ind w:left="67"/>
            </w:pPr>
            <w:r>
              <w:rPr>
                <w:rFonts w:ascii="Arial" w:eastAsia="Arial" w:hAnsi="Arial" w:cs="Arial"/>
                <w:sz w:val="20"/>
              </w:rPr>
              <w:t xml:space="preserve"> </w:t>
            </w:r>
          </w:p>
        </w:tc>
        <w:tc>
          <w:tcPr>
            <w:tcW w:w="633" w:type="dxa"/>
            <w:tcBorders>
              <w:top w:val="single" w:sz="9" w:space="0" w:color="000000"/>
              <w:left w:val="single" w:sz="9" w:space="0" w:color="000000"/>
              <w:bottom w:val="nil"/>
              <w:right w:val="nil"/>
            </w:tcBorders>
          </w:tcPr>
          <w:p w:rsidR="00F73D73" w:rsidRDefault="0060409C">
            <w:pPr>
              <w:spacing w:after="395"/>
              <w:ind w:left="66"/>
            </w:pPr>
            <w:r>
              <w:rPr>
                <w:rFonts w:ascii="Segoe UI Symbol" w:eastAsia="Segoe UI Symbol" w:hAnsi="Segoe UI Symbol" w:cs="Segoe UI Symbol"/>
                <w:sz w:val="20"/>
              </w:rPr>
              <w:t xml:space="preserve"> </w:t>
            </w:r>
          </w:p>
          <w:p w:rsidR="00F73D73" w:rsidRDefault="0060409C">
            <w:pPr>
              <w:ind w:left="66"/>
            </w:pPr>
            <w:r>
              <w:rPr>
                <w:rFonts w:ascii="Segoe UI Symbol" w:eastAsia="Segoe UI Symbol" w:hAnsi="Segoe UI Symbol" w:cs="Segoe UI Symbol"/>
                <w:sz w:val="20"/>
              </w:rPr>
              <w:t xml:space="preserve"> </w:t>
            </w:r>
          </w:p>
        </w:tc>
        <w:tc>
          <w:tcPr>
            <w:tcW w:w="2958" w:type="dxa"/>
            <w:tcBorders>
              <w:top w:val="single" w:sz="9" w:space="0" w:color="000000"/>
              <w:left w:val="nil"/>
              <w:bottom w:val="nil"/>
              <w:right w:val="single" w:sz="9" w:space="0" w:color="000000"/>
            </w:tcBorders>
          </w:tcPr>
          <w:p w:rsidR="00F73D73" w:rsidRDefault="0060409C">
            <w:pPr>
              <w:spacing w:after="134" w:line="287" w:lineRule="auto"/>
            </w:pPr>
            <w:r>
              <w:rPr>
                <w:rFonts w:ascii="Arial" w:eastAsia="Arial" w:hAnsi="Arial" w:cs="Arial"/>
                <w:sz w:val="20"/>
              </w:rPr>
              <w:t xml:space="preserve">proof-read for spelling and punctuation errors </w:t>
            </w:r>
          </w:p>
          <w:p w:rsidR="00F73D73" w:rsidRDefault="0060409C">
            <w:pPr>
              <w:ind w:right="24"/>
            </w:pPr>
            <w:r>
              <w:rPr>
                <w:rFonts w:ascii="Arial" w:eastAsia="Arial" w:hAnsi="Arial" w:cs="Arial"/>
                <w:sz w:val="20"/>
              </w:rPr>
              <w:t xml:space="preserve">read aloud their own writing, to a group or the whole class,   using appropriate intonation and controlling the tone and volume so that the meaning is clear </w:t>
            </w:r>
          </w:p>
        </w:tc>
        <w:tc>
          <w:tcPr>
            <w:tcW w:w="635" w:type="dxa"/>
            <w:tcBorders>
              <w:top w:val="single" w:sz="9" w:space="0" w:color="000000"/>
              <w:left w:val="single" w:sz="9" w:space="0" w:color="000000"/>
              <w:bottom w:val="nil"/>
              <w:right w:val="nil"/>
            </w:tcBorders>
          </w:tcPr>
          <w:p w:rsidR="00F73D73" w:rsidRDefault="0060409C">
            <w:pPr>
              <w:spacing w:after="122"/>
              <w:ind w:left="68"/>
            </w:pPr>
            <w:r>
              <w:rPr>
                <w:rFonts w:ascii="Segoe UI Symbol" w:eastAsia="Segoe UI Symbol" w:hAnsi="Segoe UI Symbol" w:cs="Segoe UI Symbol"/>
                <w:sz w:val="20"/>
              </w:rPr>
              <w:t xml:space="preserve"> </w:t>
            </w:r>
          </w:p>
          <w:p w:rsidR="00F73D73" w:rsidRDefault="0060409C">
            <w:pPr>
              <w:spacing w:after="398"/>
              <w:ind w:left="68"/>
            </w:pPr>
            <w:r>
              <w:rPr>
                <w:rFonts w:ascii="Segoe UI Symbol" w:eastAsia="Segoe UI Symbol" w:hAnsi="Segoe UI Symbol" w:cs="Segoe UI Symbol"/>
                <w:sz w:val="20"/>
              </w:rPr>
              <w:t xml:space="preserve"> </w:t>
            </w:r>
          </w:p>
          <w:p w:rsidR="00F73D73" w:rsidRDefault="0060409C">
            <w:pPr>
              <w:ind w:left="68"/>
            </w:pPr>
            <w:r>
              <w:rPr>
                <w:rFonts w:ascii="Segoe UI Symbol" w:eastAsia="Segoe UI Symbol" w:hAnsi="Segoe UI Symbol" w:cs="Segoe UI Symbol"/>
                <w:sz w:val="20"/>
              </w:rPr>
              <w:t xml:space="preserve"> </w:t>
            </w:r>
          </w:p>
        </w:tc>
        <w:tc>
          <w:tcPr>
            <w:tcW w:w="2948" w:type="dxa"/>
            <w:tcBorders>
              <w:top w:val="single" w:sz="9" w:space="0" w:color="000000"/>
              <w:left w:val="nil"/>
              <w:bottom w:val="nil"/>
              <w:right w:val="single" w:sz="9" w:space="0" w:color="000000"/>
            </w:tcBorders>
            <w:vAlign w:val="center"/>
          </w:tcPr>
          <w:p w:rsidR="00F73D73" w:rsidRDefault="0060409C">
            <w:pPr>
              <w:spacing w:after="161"/>
            </w:pPr>
            <w:r>
              <w:rPr>
                <w:rFonts w:ascii="Arial" w:eastAsia="Arial" w:hAnsi="Arial" w:cs="Arial"/>
                <w:sz w:val="20"/>
              </w:rPr>
              <w:t xml:space="preserve">evaluate and edit by: </w:t>
            </w:r>
          </w:p>
          <w:p w:rsidR="00F73D73" w:rsidRDefault="0060409C">
            <w:pPr>
              <w:spacing w:after="133" w:line="288" w:lineRule="auto"/>
            </w:pPr>
            <w:r>
              <w:rPr>
                <w:rFonts w:ascii="Arial" w:eastAsia="Arial" w:hAnsi="Arial" w:cs="Arial"/>
                <w:sz w:val="20"/>
              </w:rPr>
              <w:t xml:space="preserve">assessing the effectiveness of their own and others’ writing </w:t>
            </w:r>
          </w:p>
          <w:p w:rsidR="00F73D73" w:rsidRDefault="0060409C">
            <w:r>
              <w:rPr>
                <w:rFonts w:ascii="Arial" w:eastAsia="Arial" w:hAnsi="Arial" w:cs="Arial"/>
                <w:sz w:val="20"/>
              </w:rPr>
              <w:t xml:space="preserve">proposing changes to           vocabulary, grammar and    punctuation to enhance effects and clarify meaning </w:t>
            </w:r>
          </w:p>
        </w:tc>
      </w:tr>
      <w:tr w:rsidR="00F73D73">
        <w:tblPrEx>
          <w:tblCellMar>
            <w:top w:w="0" w:type="dxa"/>
            <w:right w:w="49" w:type="dxa"/>
          </w:tblCellMar>
        </w:tblPrEx>
        <w:trPr>
          <w:trHeight w:val="955"/>
        </w:trPr>
        <w:tc>
          <w:tcPr>
            <w:tcW w:w="536" w:type="dxa"/>
            <w:tcBorders>
              <w:top w:val="nil"/>
              <w:left w:val="single" w:sz="9" w:space="0" w:color="000000"/>
              <w:bottom w:val="nil"/>
              <w:right w:val="single" w:sz="9" w:space="0" w:color="000000"/>
            </w:tcBorders>
            <w:shd w:val="clear" w:color="auto" w:fill="FFCC00"/>
          </w:tcPr>
          <w:p w:rsidR="00F73D73" w:rsidRDefault="00F73D73"/>
        </w:tc>
        <w:tc>
          <w:tcPr>
            <w:tcW w:w="529" w:type="dxa"/>
            <w:tcBorders>
              <w:top w:val="nil"/>
              <w:left w:val="single" w:sz="9" w:space="0" w:color="000000"/>
              <w:bottom w:val="nil"/>
              <w:right w:val="single" w:sz="9" w:space="0" w:color="000000"/>
            </w:tcBorders>
            <w:shd w:val="clear" w:color="auto" w:fill="FFCC00"/>
          </w:tcPr>
          <w:p w:rsidR="00F73D73" w:rsidRDefault="00F73D73"/>
        </w:tc>
        <w:tc>
          <w:tcPr>
            <w:tcW w:w="3592" w:type="dxa"/>
            <w:gridSpan w:val="2"/>
            <w:tcBorders>
              <w:top w:val="nil"/>
              <w:left w:val="single" w:sz="9" w:space="0" w:color="000000"/>
              <w:bottom w:val="nil"/>
              <w:right w:val="single" w:sz="9" w:space="0" w:color="000000"/>
            </w:tcBorders>
          </w:tcPr>
          <w:p w:rsidR="00F73D73" w:rsidRDefault="00F73D73"/>
        </w:tc>
        <w:tc>
          <w:tcPr>
            <w:tcW w:w="3591" w:type="dxa"/>
            <w:gridSpan w:val="2"/>
            <w:tcBorders>
              <w:top w:val="nil"/>
              <w:left w:val="single" w:sz="9" w:space="0" w:color="000000"/>
              <w:bottom w:val="nil"/>
              <w:right w:val="single" w:sz="9" w:space="0" w:color="000000"/>
            </w:tcBorders>
          </w:tcPr>
          <w:p w:rsidR="00F73D73" w:rsidRDefault="00F73D73"/>
        </w:tc>
        <w:tc>
          <w:tcPr>
            <w:tcW w:w="633" w:type="dxa"/>
            <w:tcBorders>
              <w:top w:val="nil"/>
              <w:left w:val="single" w:sz="9" w:space="0" w:color="000000"/>
              <w:bottom w:val="nil"/>
              <w:right w:val="nil"/>
            </w:tcBorders>
          </w:tcPr>
          <w:p w:rsidR="00F73D73" w:rsidRDefault="00F73D73"/>
        </w:tc>
        <w:tc>
          <w:tcPr>
            <w:tcW w:w="2958" w:type="dxa"/>
            <w:tcBorders>
              <w:top w:val="nil"/>
              <w:left w:val="nil"/>
              <w:bottom w:val="nil"/>
              <w:right w:val="single" w:sz="9" w:space="0" w:color="000000"/>
            </w:tcBorders>
          </w:tcPr>
          <w:p w:rsidR="00F73D73" w:rsidRDefault="00F73D73"/>
        </w:tc>
        <w:tc>
          <w:tcPr>
            <w:tcW w:w="635" w:type="dxa"/>
            <w:tcBorders>
              <w:top w:val="nil"/>
              <w:left w:val="single" w:sz="9" w:space="0" w:color="000000"/>
              <w:bottom w:val="nil"/>
              <w:right w:val="nil"/>
            </w:tcBorders>
          </w:tcPr>
          <w:p w:rsidR="00F73D73" w:rsidRDefault="0060409C">
            <w:pPr>
              <w:ind w:left="68"/>
            </w:pPr>
            <w:r>
              <w:rPr>
                <w:rFonts w:ascii="Segoe UI Symbol" w:eastAsia="Segoe UI Symbol" w:hAnsi="Segoe UI Symbol" w:cs="Segoe UI Symbol"/>
                <w:sz w:val="20"/>
              </w:rPr>
              <w:t xml:space="preserve"> </w:t>
            </w:r>
          </w:p>
        </w:tc>
        <w:tc>
          <w:tcPr>
            <w:tcW w:w="2948" w:type="dxa"/>
            <w:tcBorders>
              <w:top w:val="nil"/>
              <w:left w:val="nil"/>
              <w:bottom w:val="nil"/>
              <w:right w:val="single" w:sz="9" w:space="0" w:color="000000"/>
            </w:tcBorders>
            <w:vAlign w:val="center"/>
          </w:tcPr>
          <w:p w:rsidR="00F73D73" w:rsidRDefault="0060409C">
            <w:r>
              <w:rPr>
                <w:rFonts w:ascii="Arial" w:eastAsia="Arial" w:hAnsi="Arial" w:cs="Arial"/>
                <w:sz w:val="20"/>
              </w:rPr>
              <w:t xml:space="preserve">ensuring the consistent and   correct use of tense throughout a piece of writing </w:t>
            </w:r>
          </w:p>
        </w:tc>
      </w:tr>
      <w:tr w:rsidR="00F73D73">
        <w:tblPrEx>
          <w:tblCellMar>
            <w:top w:w="0" w:type="dxa"/>
            <w:right w:w="49" w:type="dxa"/>
          </w:tblCellMar>
        </w:tblPrEx>
        <w:trPr>
          <w:trHeight w:val="226"/>
        </w:trPr>
        <w:tc>
          <w:tcPr>
            <w:tcW w:w="536" w:type="dxa"/>
            <w:tcBorders>
              <w:top w:val="nil"/>
              <w:left w:val="single" w:sz="9" w:space="0" w:color="000000"/>
              <w:bottom w:val="nil"/>
              <w:right w:val="single" w:sz="9" w:space="0" w:color="000000"/>
            </w:tcBorders>
            <w:shd w:val="clear" w:color="auto" w:fill="FFCC00"/>
          </w:tcPr>
          <w:p w:rsidR="00F73D73" w:rsidRDefault="00F73D73"/>
        </w:tc>
        <w:tc>
          <w:tcPr>
            <w:tcW w:w="529" w:type="dxa"/>
            <w:tcBorders>
              <w:top w:val="nil"/>
              <w:left w:val="single" w:sz="9" w:space="0" w:color="000000"/>
              <w:bottom w:val="nil"/>
              <w:right w:val="single" w:sz="9" w:space="0" w:color="000000"/>
            </w:tcBorders>
            <w:shd w:val="clear" w:color="auto" w:fill="FFCC00"/>
            <w:vAlign w:val="bottom"/>
          </w:tcPr>
          <w:p w:rsidR="00F73D73" w:rsidRDefault="0060409C">
            <w:pPr>
              <w:ind w:left="237"/>
            </w:pPr>
            <w:r>
              <w:rPr>
                <w:noProof/>
              </w:rPr>
              <mc:AlternateContent>
                <mc:Choice Requires="wpg">
                  <w:drawing>
                    <wp:inline distT="0" distB="0" distL="0" distR="0" wp14:anchorId="4FE6FFD1" wp14:editId="6BF0CF96">
                      <wp:extent cx="95976" cy="28386"/>
                      <wp:effectExtent l="0" t="0" r="0" b="0"/>
                      <wp:docPr id="24741" name="Group 24741"/>
                      <wp:cNvGraphicFramePr/>
                      <a:graphic xmlns:a="http://schemas.openxmlformats.org/drawingml/2006/main">
                        <a:graphicData uri="http://schemas.microsoft.com/office/word/2010/wordprocessingGroup">
                          <wpg:wgp>
                            <wpg:cNvGrpSpPr/>
                            <wpg:grpSpPr>
                              <a:xfrm>
                                <a:off x="0" y="0"/>
                                <a:ext cx="95976" cy="28386"/>
                                <a:chOff x="0" y="0"/>
                                <a:chExt cx="95976" cy="28386"/>
                              </a:xfrm>
                            </wpg:grpSpPr>
                            <wps:wsp>
                              <wps:cNvPr id="1922" name="Rectangle 1922"/>
                              <wps:cNvSpPr/>
                              <wps:spPr>
                                <a:xfrm rot="-5399999">
                                  <a:off x="44947" y="-54314"/>
                                  <a:ext cx="37753" cy="127647"/>
                                </a:xfrm>
                                <a:prstGeom prst="rect">
                                  <a:avLst/>
                                </a:prstGeom>
                                <a:ln>
                                  <a:noFill/>
                                </a:ln>
                              </wps:spPr>
                              <wps:txbx>
                                <w:txbxContent>
                                  <w:p w:rsidR="00F73D73" w:rsidRDefault="0060409C">
                                    <w:r>
                                      <w:rPr>
                                        <w:rFonts w:ascii="Arial" w:eastAsia="Arial" w:hAnsi="Arial" w:cs="Arial"/>
                                        <w:b/>
                                        <w:color w:val="FFFFFF"/>
                                        <w:sz w:val="16"/>
                                      </w:rPr>
                                      <w:t xml:space="preserve"> </w:t>
                                    </w:r>
                                  </w:p>
                                </w:txbxContent>
                              </wps:txbx>
                              <wps:bodyPr horzOverflow="overflow" vert="horz" lIns="0" tIns="0" rIns="0" bIns="0" rtlCol="0">
                                <a:noAutofit/>
                              </wps:bodyPr>
                            </wps:wsp>
                          </wpg:wgp>
                        </a:graphicData>
                      </a:graphic>
                    </wp:inline>
                  </w:drawing>
                </mc:Choice>
                <mc:Fallback xmlns:w15="http://schemas.microsoft.com/office/word/2012/wordml">
                  <w:pict>
                    <v:group id="Group 24741" o:spid="_x0000_s1093" style="width:7.55pt;height:2.25pt;mso-position-horizontal-relative:char;mso-position-vertical-relative:line" coordsize="95976,28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">
                      <v:rect id="Rectangle 1922" o:spid="_x0000_s1094" style="position:absolute;left:44947;top:-54314;width:37753;height:12764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HeiMQA&#10;AADdAAAADwAAAGRycy9kb3ducmV2LnhtbERPS2vCQBC+C/0PyxR6042haE3dhFKQ9FJBbcXjmJ08&#10;aHY2ZleN/75bEHqbj+85y2wwrbhQ7xrLCqaTCARxYXXDlYKv3Wr8AsJ5ZI2tZVJwIwdZ+jBaYqLt&#10;lTd02fpKhBB2CSqove8SKV1Rk0E3sR1x4ErbG/QB9pXUPV5DuGllHEUzabDh0FBjR+81FT/bs1Hw&#10;Pd2d97lbH/lQnubPnz5fl1Wu1NPj8PYKwtPg/8V394cO8xdxDH/fhB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R3ojEAAAA3QAAAA8AAAAAAAAAAAAAAAAAmAIAAGRycy9k&#10;b3ducmV2LnhtbFBLBQYAAAAABAAEAPUAAACJAwAAAAA=&#10;" filled="f" stroked="f">
                        <v:textbox inset="0,0,0,0">
                          <w:txbxContent>
                            <w:p w:rsidR="00F73D73" w:rsidRDefault="0060409C">
                              <w:r>
                                <w:rPr>
                                  <w:rFonts w:ascii="Arial" w:eastAsia="Arial" w:hAnsi="Arial" w:cs="Arial"/>
                                  <w:b/>
                                  <w:color w:val="FFFFFF"/>
                                  <w:sz w:val="16"/>
                                </w:rPr>
                                <w:t xml:space="preserve"> </w:t>
                              </w:r>
                            </w:p>
                          </w:txbxContent>
                        </v:textbox>
                      </v:rect>
                      <w10:anchorlock/>
                    </v:group>
                  </w:pict>
                </mc:Fallback>
              </mc:AlternateContent>
            </w:r>
          </w:p>
        </w:tc>
        <w:tc>
          <w:tcPr>
            <w:tcW w:w="3592" w:type="dxa"/>
            <w:gridSpan w:val="2"/>
            <w:tcBorders>
              <w:top w:val="nil"/>
              <w:left w:val="single" w:sz="9" w:space="0" w:color="000000"/>
              <w:bottom w:val="nil"/>
              <w:right w:val="single" w:sz="9" w:space="0" w:color="000000"/>
            </w:tcBorders>
          </w:tcPr>
          <w:p w:rsidR="00F73D73" w:rsidRDefault="00F73D73"/>
        </w:tc>
        <w:tc>
          <w:tcPr>
            <w:tcW w:w="3591" w:type="dxa"/>
            <w:gridSpan w:val="2"/>
            <w:tcBorders>
              <w:top w:val="nil"/>
              <w:left w:val="single" w:sz="9" w:space="0" w:color="000000"/>
              <w:bottom w:val="nil"/>
              <w:right w:val="single" w:sz="9" w:space="0" w:color="000000"/>
            </w:tcBorders>
          </w:tcPr>
          <w:p w:rsidR="00F73D73" w:rsidRDefault="00F73D73"/>
        </w:tc>
        <w:tc>
          <w:tcPr>
            <w:tcW w:w="633" w:type="dxa"/>
            <w:tcBorders>
              <w:top w:val="nil"/>
              <w:left w:val="single" w:sz="9" w:space="0" w:color="000000"/>
              <w:bottom w:val="nil"/>
              <w:right w:val="nil"/>
            </w:tcBorders>
          </w:tcPr>
          <w:p w:rsidR="00F73D73" w:rsidRDefault="00F73D73"/>
        </w:tc>
        <w:tc>
          <w:tcPr>
            <w:tcW w:w="2958" w:type="dxa"/>
            <w:tcBorders>
              <w:top w:val="nil"/>
              <w:left w:val="nil"/>
              <w:bottom w:val="nil"/>
              <w:right w:val="single" w:sz="9" w:space="0" w:color="000000"/>
            </w:tcBorders>
          </w:tcPr>
          <w:p w:rsidR="00F73D73" w:rsidRDefault="00F73D73"/>
        </w:tc>
        <w:tc>
          <w:tcPr>
            <w:tcW w:w="635" w:type="dxa"/>
            <w:tcBorders>
              <w:top w:val="nil"/>
              <w:left w:val="single" w:sz="9" w:space="0" w:color="000000"/>
              <w:bottom w:val="nil"/>
              <w:right w:val="nil"/>
            </w:tcBorders>
            <w:vAlign w:val="bottom"/>
          </w:tcPr>
          <w:p w:rsidR="00F73D73" w:rsidRDefault="0060409C">
            <w:pPr>
              <w:ind w:left="68"/>
            </w:pPr>
            <w:r>
              <w:rPr>
                <w:rFonts w:ascii="Segoe UI Symbol" w:eastAsia="Segoe UI Symbol" w:hAnsi="Segoe UI Symbol" w:cs="Segoe UI Symbol"/>
                <w:sz w:val="20"/>
              </w:rPr>
              <w:t xml:space="preserve"> </w:t>
            </w:r>
          </w:p>
        </w:tc>
        <w:tc>
          <w:tcPr>
            <w:tcW w:w="2948" w:type="dxa"/>
            <w:tcBorders>
              <w:top w:val="nil"/>
              <w:left w:val="nil"/>
              <w:bottom w:val="nil"/>
              <w:right w:val="single" w:sz="9" w:space="0" w:color="000000"/>
            </w:tcBorders>
            <w:vAlign w:val="bottom"/>
          </w:tcPr>
          <w:p w:rsidR="00F73D73" w:rsidRDefault="0060409C">
            <w:r>
              <w:rPr>
                <w:rFonts w:ascii="Arial" w:eastAsia="Arial" w:hAnsi="Arial" w:cs="Arial"/>
                <w:sz w:val="20"/>
              </w:rPr>
              <w:t xml:space="preserve">ensuring correct subject and </w:t>
            </w:r>
          </w:p>
        </w:tc>
      </w:tr>
      <w:tr w:rsidR="00F73D73" w:rsidTr="00322B1D">
        <w:tblPrEx>
          <w:tblCellMar>
            <w:top w:w="0" w:type="dxa"/>
            <w:right w:w="49" w:type="dxa"/>
          </w:tblCellMar>
        </w:tblPrEx>
        <w:trPr>
          <w:trHeight w:val="4849"/>
        </w:trPr>
        <w:tc>
          <w:tcPr>
            <w:tcW w:w="536" w:type="dxa"/>
            <w:tcBorders>
              <w:top w:val="nil"/>
              <w:left w:val="single" w:sz="9" w:space="0" w:color="000000"/>
              <w:bottom w:val="single" w:sz="9" w:space="0" w:color="000000"/>
              <w:right w:val="single" w:sz="9" w:space="0" w:color="000000"/>
            </w:tcBorders>
            <w:shd w:val="clear" w:color="auto" w:fill="FFCC00"/>
          </w:tcPr>
          <w:p w:rsidR="00F73D73" w:rsidRDefault="0060409C">
            <w:pPr>
              <w:ind w:left="115"/>
            </w:pPr>
            <w:r>
              <w:rPr>
                <w:noProof/>
              </w:rPr>
              <mc:AlternateContent>
                <mc:Choice Requires="wpg">
                  <w:drawing>
                    <wp:inline distT="0" distB="0" distL="0" distR="0" wp14:anchorId="204CE4A6" wp14:editId="40EC8381">
                      <wp:extent cx="143247" cy="566623"/>
                      <wp:effectExtent l="0" t="0" r="0" b="0"/>
                      <wp:docPr id="24903" name="Group 24903"/>
                      <wp:cNvGraphicFramePr/>
                      <a:graphic xmlns:a="http://schemas.openxmlformats.org/drawingml/2006/main">
                        <a:graphicData uri="http://schemas.microsoft.com/office/word/2010/wordprocessingGroup">
                          <wpg:wgp>
                            <wpg:cNvGrpSpPr/>
                            <wpg:grpSpPr>
                              <a:xfrm>
                                <a:off x="0" y="0"/>
                                <a:ext cx="143247" cy="566623"/>
                                <a:chOff x="0" y="0"/>
                                <a:chExt cx="143247" cy="566623"/>
                              </a:xfrm>
                            </wpg:grpSpPr>
                            <wps:wsp>
                              <wps:cNvPr id="1918" name="Rectangle 1918"/>
                              <wps:cNvSpPr/>
                              <wps:spPr>
                                <a:xfrm rot="-5399999">
                                  <a:off x="-254282" y="121822"/>
                                  <a:ext cx="699085" cy="190519"/>
                                </a:xfrm>
                                <a:prstGeom prst="rect">
                                  <a:avLst/>
                                </a:prstGeom>
                                <a:ln>
                                  <a:noFill/>
                                </a:ln>
                              </wps:spPr>
                              <wps:txbx>
                                <w:txbxContent>
                                  <w:p w:rsidR="00F73D73" w:rsidRDefault="0060409C">
                                    <w:r>
                                      <w:rPr>
                                        <w:rFonts w:ascii="Arial" w:eastAsia="Arial" w:hAnsi="Arial" w:cs="Arial"/>
                                        <w:b/>
                                        <w:color w:val="FFFFFF"/>
                                        <w:sz w:val="24"/>
                                      </w:rPr>
                                      <w:t>Writing</w:t>
                                    </w:r>
                                  </w:p>
                                </w:txbxContent>
                              </wps:txbx>
                              <wps:bodyPr horzOverflow="overflow" vert="horz" lIns="0" tIns="0" rIns="0" bIns="0" rtlCol="0">
                                <a:noAutofit/>
                              </wps:bodyPr>
                            </wps:wsp>
                            <wps:wsp>
                              <wps:cNvPr id="1919" name="Rectangle 1919"/>
                              <wps:cNvSpPr/>
                              <wps:spPr>
                                <a:xfrm rot="-5399999">
                                  <a:off x="67085" y="-81065"/>
                                  <a:ext cx="56348" cy="190519"/>
                                </a:xfrm>
                                <a:prstGeom prst="rect">
                                  <a:avLst/>
                                </a:prstGeom>
                                <a:ln>
                                  <a:noFill/>
                                </a:ln>
                              </wps:spPr>
                              <wps:txbx>
                                <w:txbxContent>
                                  <w:p w:rsidR="00F73D73" w:rsidRDefault="0060409C">
                                    <w:r>
                                      <w:rPr>
                                        <w:rFonts w:ascii="Arial" w:eastAsia="Arial" w:hAnsi="Arial" w:cs="Arial"/>
                                        <w:b/>
                                        <w:color w:val="FFFFFF"/>
                                        <w:sz w:val="24"/>
                                      </w:rPr>
                                      <w:t xml:space="preserve"> </w:t>
                                    </w:r>
                                  </w:p>
                                </w:txbxContent>
                              </wps:txbx>
                              <wps:bodyPr horzOverflow="overflow" vert="horz" lIns="0" tIns="0" rIns="0" bIns="0" rtlCol="0">
                                <a:noAutofit/>
                              </wps:bodyPr>
                            </wps:wsp>
                          </wpg:wgp>
                        </a:graphicData>
                      </a:graphic>
                    </wp:inline>
                  </w:drawing>
                </mc:Choice>
                <mc:Fallback xmlns:w15="http://schemas.microsoft.com/office/word/2012/wordml">
                  <w:pict>
                    <v:group id="Group 24903" o:spid="_x0000_s1095" style="width:11.3pt;height:44.6pt;mso-position-horizontal-relative:char;mso-position-vertical-relative:line" coordsize="1432,5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">
                      <v:rect id="Rectangle 1918" o:spid="_x0000_s1096" style="position:absolute;left:-2542;top:1218;width:6990;height:190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Uj38cA&#10;AADdAAAADwAAAGRycy9kb3ducmV2LnhtbESPT2vCQBDF74V+h2UK3uomRdoaXaUUJL1UqFbxOGYn&#10;f2h2NmZXTb9951DwNsN7895v5svBtepCfWg8G0jHCSjiwtuGKwPf29XjK6gQkS22nsnALwVYLu7v&#10;5phZf+UvumxipSSEQ4YG6hi7TOtQ1OQwjH1HLFrpe4dR1r7StserhLtWPyXJs3bYsDTU2NF7TcXP&#10;5uwM7NLteZ+H9ZEP5ell8hnzdVnlxowehrcZqEhDvJn/rz+s4E9TwZVvZAS9+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VI9/HAAAA3QAAAA8AAAAAAAAAAAAAAAAAmAIAAGRy&#10;cy9kb3ducmV2LnhtbFBLBQYAAAAABAAEAPUAAACMAwAAAAA=&#10;" filled="f" stroked="f">
                        <v:textbox inset="0,0,0,0">
                          <w:txbxContent>
                            <w:p w:rsidR="00F73D73" w:rsidRDefault="0060409C">
                              <w:r>
                                <w:rPr>
                                  <w:rFonts w:ascii="Arial" w:eastAsia="Arial" w:hAnsi="Arial" w:cs="Arial"/>
                                  <w:b/>
                                  <w:color w:val="FFFFFF"/>
                                  <w:sz w:val="24"/>
                                </w:rPr>
                                <w:t>Writing</w:t>
                              </w:r>
                            </w:p>
                          </w:txbxContent>
                        </v:textbox>
                      </v:rect>
                      <v:rect id="Rectangle 1919" o:spid="_x0000_s1097" style="position:absolute;left:672;top:-811;width:562;height:190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mGRMQA&#10;AADdAAAADwAAAGRycy9kb3ducmV2LnhtbERPS2vCQBC+C/0PyxS86SZFqqbZSClIvCiobelxmp08&#10;aHY2ZldN/323IHibj+856WowrbhQ7xrLCuJpBIK4sLrhSsH7cT1ZgHAeWWNrmRT8koNV9jBKMdH2&#10;ynu6HHwlQgi7BBXU3neJlK6oyaCb2o44cKXtDfoA+0rqHq8h3LTyKYqepcGGQ0ONHb3VVPwczkbB&#10;R3w8f+Zu981f5Wk+2/p8V1a5UuPH4fUFhKfB38U390aH+ct4Cf/fhBN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ZhkTEAAAA3QAAAA8AAAAAAAAAAAAAAAAAmAIAAGRycy9k&#10;b3ducmV2LnhtbFBLBQYAAAAABAAEAPUAAACJAwAAAAA=&#10;" filled="f" stroked="f">
                        <v:textbox inset="0,0,0,0">
                          <w:txbxContent>
                            <w:p w:rsidR="00F73D73" w:rsidRDefault="0060409C">
                              <w:r>
                                <w:rPr>
                                  <w:rFonts w:ascii="Arial" w:eastAsia="Arial" w:hAnsi="Arial" w:cs="Arial"/>
                                  <w:b/>
                                  <w:color w:val="FFFFFF"/>
                                  <w:sz w:val="24"/>
                                </w:rPr>
                                <w:t xml:space="preserve"> </w:t>
                              </w:r>
                            </w:p>
                          </w:txbxContent>
                        </v:textbox>
                      </v:rect>
                      <w10:anchorlock/>
                    </v:group>
                  </w:pict>
                </mc:Fallback>
              </mc:AlternateContent>
            </w:r>
          </w:p>
        </w:tc>
        <w:tc>
          <w:tcPr>
            <w:tcW w:w="529" w:type="dxa"/>
            <w:tcBorders>
              <w:top w:val="nil"/>
              <w:left w:val="single" w:sz="9" w:space="0" w:color="000000"/>
              <w:bottom w:val="single" w:sz="9" w:space="0" w:color="000000"/>
              <w:right w:val="single" w:sz="9" w:space="0" w:color="000000"/>
            </w:tcBorders>
            <w:shd w:val="clear" w:color="auto" w:fill="FFCC00"/>
          </w:tcPr>
          <w:p w:rsidR="00F73D73" w:rsidRDefault="0060409C">
            <w:pPr>
              <w:ind w:left="209"/>
            </w:pPr>
            <w:r>
              <w:rPr>
                <w:noProof/>
              </w:rPr>
              <mc:AlternateContent>
                <mc:Choice Requires="wpg">
                  <w:drawing>
                    <wp:inline distT="0" distB="0" distL="0" distR="0" wp14:anchorId="4C7DC57A" wp14:editId="100DBC74">
                      <wp:extent cx="118895" cy="1298919"/>
                      <wp:effectExtent l="0" t="0" r="0" b="0"/>
                      <wp:docPr id="24907" name="Group 24907"/>
                      <wp:cNvGraphicFramePr/>
                      <a:graphic xmlns:a="http://schemas.openxmlformats.org/drawingml/2006/main">
                        <a:graphicData uri="http://schemas.microsoft.com/office/word/2010/wordprocessingGroup">
                          <wpg:wgp>
                            <wpg:cNvGrpSpPr/>
                            <wpg:grpSpPr>
                              <a:xfrm>
                                <a:off x="0" y="0"/>
                                <a:ext cx="118895" cy="1298919"/>
                                <a:chOff x="0" y="0"/>
                                <a:chExt cx="118895" cy="1298919"/>
                              </a:xfrm>
                            </wpg:grpSpPr>
                            <wps:wsp>
                              <wps:cNvPr id="1920" name="Rectangle 1920"/>
                              <wps:cNvSpPr/>
                              <wps:spPr>
                                <a:xfrm rot="-5399999">
                                  <a:off x="-461723" y="679064"/>
                                  <a:ext cx="1081579" cy="158130"/>
                                </a:xfrm>
                                <a:prstGeom prst="rect">
                                  <a:avLst/>
                                </a:prstGeom>
                                <a:ln>
                                  <a:noFill/>
                                </a:ln>
                              </wps:spPr>
                              <wps:txbx>
                                <w:txbxContent>
                                  <w:p w:rsidR="00F73D73" w:rsidRDefault="0060409C">
                                    <w:r>
                                      <w:rPr>
                                        <w:rFonts w:ascii="Arial" w:eastAsia="Arial" w:hAnsi="Arial" w:cs="Arial"/>
                                        <w:b/>
                                        <w:color w:val="FFFFFF"/>
                                        <w:sz w:val="20"/>
                                      </w:rPr>
                                      <w:t xml:space="preserve">Composition </w:t>
                                    </w:r>
                                  </w:p>
                                </w:txbxContent>
                              </wps:txbx>
                              <wps:bodyPr horzOverflow="overflow" vert="horz" lIns="0" tIns="0" rIns="0" bIns="0" rtlCol="0">
                                <a:noAutofit/>
                              </wps:bodyPr>
                            </wps:wsp>
                            <wps:wsp>
                              <wps:cNvPr id="1921" name="Rectangle 1921"/>
                              <wps:cNvSpPr/>
                              <wps:spPr>
                                <a:xfrm rot="-5399999">
                                  <a:off x="-242790" y="99579"/>
                                  <a:ext cx="648734" cy="127647"/>
                                </a:xfrm>
                                <a:prstGeom prst="rect">
                                  <a:avLst/>
                                </a:prstGeom>
                                <a:ln>
                                  <a:noFill/>
                                </a:ln>
                              </wps:spPr>
                              <wps:txbx>
                                <w:txbxContent>
                                  <w:p w:rsidR="00F73D73" w:rsidRDefault="0060409C">
                                    <w:proofErr w:type="gramStart"/>
                                    <w:r>
                                      <w:rPr>
                                        <w:rFonts w:ascii="Arial" w:eastAsia="Arial" w:hAnsi="Arial" w:cs="Arial"/>
                                        <w:b/>
                                        <w:color w:val="FFFFFF"/>
                                        <w:sz w:val="16"/>
                                      </w:rPr>
                                      <w:t>continued</w:t>
                                    </w:r>
                                    <w:proofErr w:type="gramEnd"/>
                                  </w:p>
                                </w:txbxContent>
                              </wps:txbx>
                              <wps:bodyPr horzOverflow="overflow" vert="horz" lIns="0" tIns="0" rIns="0" bIns="0" rtlCol="0">
                                <a:noAutofit/>
                              </wps:bodyPr>
                            </wps:wsp>
                          </wpg:wgp>
                        </a:graphicData>
                      </a:graphic>
                    </wp:inline>
                  </w:drawing>
                </mc:Choice>
                <mc:Fallback xmlns:w15="http://schemas.microsoft.com/office/word/2012/wordml">
                  <w:pict>
                    <v:group id="Group 24907" o:spid="_x0000_s1098" style="width:9.35pt;height:102.3pt;mso-position-horizontal-relative:char;mso-position-vertical-relative:line" coordsize="1188,12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">
                      <v:rect id="Rectangle 1920" o:spid="_x0000_s1099" style="position:absolute;left:-4617;top:6790;width:10816;height:158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lZMcA&#10;AADdAAAADwAAAGRycy9kb3ducmV2LnhtbESPT2sCQQzF70K/w5BCbzqrlNaujiKCrBeFalt6THey&#10;f3Ans+6Muv32zaHgLeG9vPfLfNm7Rl2pC7VnA+NRAoo497bm0sDHcTOcggoR2WLjmQz8UoDl4mEw&#10;x9T6G7/T9RBLJSEcUjRQxdimWoe8Iodh5Fti0QrfOYyydqW2Hd4k3DV6kiQv2mHN0lBhS+uK8tPh&#10;4gx8jo+Xryzsf/i7OL8+72K2L8rMmKfHfjUDFamPd/P/9dYK/ttE+OUbGUEv/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P5WTHAAAA3QAAAA8AAAAAAAAAAAAAAAAAmAIAAGRy&#10;cy9kb3ducmV2LnhtbFBLBQYAAAAABAAEAPUAAACMAwAAAAA=&#10;" filled="f" stroked="f">
                        <v:textbox inset="0,0,0,0">
                          <w:txbxContent>
                            <w:p w:rsidR="00F73D73" w:rsidRDefault="0060409C">
                              <w:r>
                                <w:rPr>
                                  <w:rFonts w:ascii="Arial" w:eastAsia="Arial" w:hAnsi="Arial" w:cs="Arial"/>
                                  <w:b/>
                                  <w:color w:val="FFFFFF"/>
                                  <w:sz w:val="20"/>
                                </w:rPr>
                                <w:t xml:space="preserve">Composition </w:t>
                              </w:r>
                            </w:p>
                          </w:txbxContent>
                        </v:textbox>
                      </v:rect>
                      <v:rect id="Rectangle 1921" o:spid="_x0000_s1100" style="position:absolute;left:-2427;top:995;width:6486;height:127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NA/8QA&#10;AADdAAAADwAAAGRycy9kb3ducmV2LnhtbERPS2vCQBC+C/0PyxR6002kaE3dhFIo8aKgtuJxzE4e&#10;NDubZleN/75bEHqbj+85y2wwrbhQ7xrLCuJJBIK4sLrhSsHn/mP8AsJ5ZI2tZVJwIwdZ+jBaYqLt&#10;lbd02flKhBB2CSqove8SKV1Rk0E3sR1x4ErbG/QB9pXUPV5DuGnlNIpm0mDDoaHGjt5rKr53Z6Pg&#10;K96fD7nbnPhY/syf1z7flFWu1NPj8PYKwtPg/8V390qH+YtpDH/fhB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DQP/EAAAA3QAAAA8AAAAAAAAAAAAAAAAAmAIAAGRycy9k&#10;b3ducmV2LnhtbFBLBQYAAAAABAAEAPUAAACJAwAAAAA=&#10;" filled="f" stroked="f">
                        <v:textbox inset="0,0,0,0">
                          <w:txbxContent>
                            <w:p w:rsidR="00F73D73" w:rsidRDefault="0060409C">
                              <w:r>
                                <w:rPr>
                                  <w:rFonts w:ascii="Arial" w:eastAsia="Arial" w:hAnsi="Arial" w:cs="Arial"/>
                                  <w:b/>
                                  <w:color w:val="FFFFFF"/>
                                  <w:sz w:val="16"/>
                                </w:rPr>
                                <w:t>continued</w:t>
                              </w:r>
                            </w:p>
                          </w:txbxContent>
                        </v:textbox>
                      </v:rect>
                      <w10:anchorlock/>
                    </v:group>
                  </w:pict>
                </mc:Fallback>
              </mc:AlternateContent>
            </w:r>
          </w:p>
        </w:tc>
        <w:tc>
          <w:tcPr>
            <w:tcW w:w="3592" w:type="dxa"/>
            <w:gridSpan w:val="2"/>
            <w:tcBorders>
              <w:top w:val="nil"/>
              <w:left w:val="single" w:sz="9" w:space="0" w:color="000000"/>
              <w:bottom w:val="single" w:sz="9" w:space="0" w:color="000000"/>
              <w:right w:val="single" w:sz="9" w:space="0" w:color="000000"/>
            </w:tcBorders>
          </w:tcPr>
          <w:p w:rsidR="00F73D73" w:rsidRDefault="00F73D73"/>
        </w:tc>
        <w:tc>
          <w:tcPr>
            <w:tcW w:w="3591" w:type="dxa"/>
            <w:gridSpan w:val="2"/>
            <w:tcBorders>
              <w:top w:val="nil"/>
              <w:left w:val="single" w:sz="9" w:space="0" w:color="000000"/>
              <w:bottom w:val="single" w:sz="9" w:space="0" w:color="000000"/>
              <w:right w:val="single" w:sz="9" w:space="0" w:color="000000"/>
            </w:tcBorders>
          </w:tcPr>
          <w:p w:rsidR="00F73D73" w:rsidRDefault="00F73D73"/>
        </w:tc>
        <w:tc>
          <w:tcPr>
            <w:tcW w:w="633" w:type="dxa"/>
            <w:tcBorders>
              <w:top w:val="nil"/>
              <w:left w:val="single" w:sz="9" w:space="0" w:color="000000"/>
              <w:bottom w:val="single" w:sz="9" w:space="0" w:color="000000"/>
              <w:right w:val="nil"/>
            </w:tcBorders>
          </w:tcPr>
          <w:p w:rsidR="00F73D73" w:rsidRDefault="00F73D73"/>
        </w:tc>
        <w:tc>
          <w:tcPr>
            <w:tcW w:w="2958" w:type="dxa"/>
            <w:tcBorders>
              <w:top w:val="nil"/>
              <w:left w:val="nil"/>
              <w:bottom w:val="single" w:sz="9" w:space="0" w:color="000000"/>
              <w:right w:val="single" w:sz="9" w:space="0" w:color="000000"/>
            </w:tcBorders>
          </w:tcPr>
          <w:p w:rsidR="00F73D73" w:rsidRDefault="00F73D73"/>
        </w:tc>
        <w:tc>
          <w:tcPr>
            <w:tcW w:w="635" w:type="dxa"/>
            <w:tcBorders>
              <w:top w:val="nil"/>
              <w:left w:val="single" w:sz="9" w:space="0" w:color="000000"/>
              <w:bottom w:val="single" w:sz="9" w:space="0" w:color="000000"/>
              <w:right w:val="nil"/>
            </w:tcBorders>
          </w:tcPr>
          <w:p w:rsidR="00F73D73" w:rsidRDefault="0060409C">
            <w:pPr>
              <w:spacing w:after="161"/>
              <w:ind w:left="68"/>
            </w:pPr>
            <w:r>
              <w:rPr>
                <w:rFonts w:ascii="Arial" w:eastAsia="Arial" w:hAnsi="Arial" w:cs="Arial"/>
                <w:sz w:val="20"/>
              </w:rPr>
              <w:t xml:space="preserve"> </w:t>
            </w:r>
          </w:p>
          <w:p w:rsidR="00F73D73" w:rsidRDefault="0060409C">
            <w:pPr>
              <w:spacing w:after="395"/>
              <w:ind w:left="68"/>
            </w:pPr>
            <w:r>
              <w:rPr>
                <w:rFonts w:ascii="Segoe UI Symbol" w:eastAsia="Segoe UI Symbol" w:hAnsi="Segoe UI Symbol" w:cs="Segoe UI Symbol"/>
                <w:sz w:val="20"/>
              </w:rPr>
              <w:t xml:space="preserve"> </w:t>
            </w:r>
          </w:p>
          <w:p w:rsidR="00F73D73" w:rsidRDefault="0060409C">
            <w:pPr>
              <w:ind w:left="68"/>
            </w:pPr>
            <w:r>
              <w:rPr>
                <w:rFonts w:ascii="Segoe UI Symbol" w:eastAsia="Segoe UI Symbol" w:hAnsi="Segoe UI Symbol" w:cs="Segoe UI Symbol"/>
                <w:sz w:val="20"/>
              </w:rPr>
              <w:t xml:space="preserve"> </w:t>
            </w:r>
          </w:p>
        </w:tc>
        <w:tc>
          <w:tcPr>
            <w:tcW w:w="2948" w:type="dxa"/>
            <w:tcBorders>
              <w:top w:val="nil"/>
              <w:left w:val="nil"/>
              <w:bottom w:val="single" w:sz="9" w:space="0" w:color="000000"/>
              <w:right w:val="single" w:sz="9" w:space="0" w:color="000000"/>
            </w:tcBorders>
          </w:tcPr>
          <w:p w:rsidR="00F73D73" w:rsidRDefault="0060409C">
            <w:pPr>
              <w:spacing w:after="26"/>
            </w:pPr>
            <w:r>
              <w:rPr>
                <w:rFonts w:ascii="Arial" w:eastAsia="Arial" w:hAnsi="Arial" w:cs="Arial"/>
                <w:sz w:val="20"/>
              </w:rPr>
              <w:t xml:space="preserve">verb agreement when using </w:t>
            </w:r>
          </w:p>
          <w:p w:rsidR="00F73D73" w:rsidRDefault="0060409C">
            <w:pPr>
              <w:spacing w:after="529" w:line="287" w:lineRule="auto"/>
            </w:pPr>
            <w:r>
              <w:rPr>
                <w:rFonts w:ascii="Arial" w:eastAsia="Arial" w:hAnsi="Arial" w:cs="Arial"/>
                <w:sz w:val="20"/>
              </w:rPr>
              <w:t xml:space="preserve">singular and plural,                distinguishing between the    language of speech and writing and choosing the appropriate register </w:t>
            </w:r>
          </w:p>
          <w:p w:rsidR="00F73D73" w:rsidRDefault="0060409C">
            <w:pPr>
              <w:spacing w:after="134" w:line="287" w:lineRule="auto"/>
            </w:pPr>
            <w:r>
              <w:rPr>
                <w:rFonts w:ascii="Arial" w:eastAsia="Arial" w:hAnsi="Arial" w:cs="Arial"/>
                <w:sz w:val="20"/>
              </w:rPr>
              <w:t xml:space="preserve">proof-read for spelling and punctuation errors </w:t>
            </w:r>
          </w:p>
          <w:p w:rsidR="00F73D73" w:rsidRDefault="0060409C">
            <w:r>
              <w:rPr>
                <w:rFonts w:ascii="Arial" w:eastAsia="Arial" w:hAnsi="Arial" w:cs="Arial"/>
                <w:sz w:val="20"/>
              </w:rPr>
              <w:t xml:space="preserve">perform their own compositions, using appropriate intonation, volume, and movement so that meaning is clear  </w:t>
            </w:r>
          </w:p>
        </w:tc>
      </w:tr>
    </w:tbl>
    <w:p w:rsidR="00F73D73" w:rsidRDefault="00F73D73">
      <w:pPr>
        <w:spacing w:after="0"/>
        <w:ind w:left="-1440" w:right="15398"/>
      </w:pPr>
    </w:p>
    <w:tbl>
      <w:tblPr>
        <w:tblStyle w:val="TableGrid"/>
        <w:tblpPr w:leftFromText="180" w:rightFromText="180" w:vertAnchor="page" w:horzAnchor="margin" w:tblpXSpec="center" w:tblpY="916"/>
        <w:tblW w:w="15422" w:type="dxa"/>
        <w:tblInd w:w="0" w:type="dxa"/>
        <w:tblCellMar>
          <w:top w:w="107" w:type="dxa"/>
          <w:bottom w:w="118" w:type="dxa"/>
          <w:right w:w="23" w:type="dxa"/>
        </w:tblCellMar>
        <w:tblLook w:val="04A0" w:firstRow="1" w:lastRow="0" w:firstColumn="1" w:lastColumn="0" w:noHBand="0" w:noVBand="1"/>
      </w:tblPr>
      <w:tblGrid>
        <w:gridCol w:w="535"/>
        <w:gridCol w:w="528"/>
        <w:gridCol w:w="632"/>
        <w:gridCol w:w="2960"/>
        <w:gridCol w:w="634"/>
        <w:gridCol w:w="2958"/>
        <w:gridCol w:w="633"/>
        <w:gridCol w:w="2959"/>
        <w:gridCol w:w="635"/>
        <w:gridCol w:w="2948"/>
      </w:tblGrid>
      <w:tr w:rsidR="00F73D73" w:rsidTr="000D3699">
        <w:trPr>
          <w:trHeight w:val="484"/>
        </w:trPr>
        <w:tc>
          <w:tcPr>
            <w:tcW w:w="1063" w:type="dxa"/>
            <w:gridSpan w:val="2"/>
            <w:tcBorders>
              <w:top w:val="single" w:sz="9" w:space="0" w:color="000000"/>
              <w:left w:val="single" w:sz="9" w:space="0" w:color="000000"/>
              <w:bottom w:val="single" w:sz="9" w:space="0" w:color="000000"/>
              <w:right w:val="single" w:sz="9" w:space="0" w:color="000000"/>
            </w:tcBorders>
            <w:shd w:val="clear" w:color="auto" w:fill="FFCC00"/>
            <w:vAlign w:val="center"/>
          </w:tcPr>
          <w:p w:rsidR="00F73D73" w:rsidRDefault="0060409C" w:rsidP="000D3699">
            <w:pPr>
              <w:ind w:left="69"/>
            </w:pPr>
            <w:r>
              <w:rPr>
                <w:color w:val="FFFA00"/>
                <w:sz w:val="24"/>
              </w:rPr>
              <w:t xml:space="preserve"> </w:t>
            </w:r>
          </w:p>
        </w:tc>
        <w:tc>
          <w:tcPr>
            <w:tcW w:w="3592" w:type="dxa"/>
            <w:gridSpan w:val="2"/>
            <w:tcBorders>
              <w:top w:val="single" w:sz="9" w:space="0" w:color="000000"/>
              <w:left w:val="single" w:sz="9" w:space="0" w:color="000000"/>
              <w:bottom w:val="single" w:sz="9" w:space="0" w:color="000000"/>
              <w:right w:val="single" w:sz="9" w:space="0" w:color="000000"/>
            </w:tcBorders>
            <w:shd w:val="clear" w:color="auto" w:fill="FFCC00"/>
            <w:vAlign w:val="center"/>
          </w:tcPr>
          <w:p w:rsidR="00F73D73" w:rsidRDefault="0060409C" w:rsidP="000D3699">
            <w:pPr>
              <w:ind w:left="19"/>
              <w:jc w:val="center"/>
            </w:pPr>
            <w:r>
              <w:rPr>
                <w:rFonts w:ascii="Arial" w:eastAsia="Arial" w:hAnsi="Arial" w:cs="Arial"/>
                <w:b/>
                <w:color w:val="FFFFFF"/>
                <w:sz w:val="24"/>
              </w:rPr>
              <w:t xml:space="preserve">Year 1 </w:t>
            </w:r>
          </w:p>
        </w:tc>
        <w:tc>
          <w:tcPr>
            <w:tcW w:w="3592" w:type="dxa"/>
            <w:gridSpan w:val="2"/>
            <w:tcBorders>
              <w:top w:val="single" w:sz="9" w:space="0" w:color="000000"/>
              <w:left w:val="single" w:sz="9" w:space="0" w:color="000000"/>
              <w:bottom w:val="single" w:sz="9" w:space="0" w:color="000000"/>
              <w:right w:val="single" w:sz="9" w:space="0" w:color="000000"/>
            </w:tcBorders>
            <w:shd w:val="clear" w:color="auto" w:fill="FFCC00"/>
            <w:vAlign w:val="center"/>
          </w:tcPr>
          <w:p w:rsidR="00F73D73" w:rsidRDefault="0060409C" w:rsidP="000D3699">
            <w:pPr>
              <w:ind w:left="23"/>
              <w:jc w:val="center"/>
            </w:pPr>
            <w:r>
              <w:rPr>
                <w:rFonts w:ascii="Arial" w:eastAsia="Arial" w:hAnsi="Arial" w:cs="Arial"/>
                <w:b/>
                <w:color w:val="FFFFFF"/>
                <w:sz w:val="24"/>
              </w:rPr>
              <w:t xml:space="preserve">Year 2 </w:t>
            </w:r>
          </w:p>
        </w:tc>
        <w:tc>
          <w:tcPr>
            <w:tcW w:w="3592" w:type="dxa"/>
            <w:gridSpan w:val="2"/>
            <w:tcBorders>
              <w:top w:val="single" w:sz="9" w:space="0" w:color="000000"/>
              <w:left w:val="single" w:sz="9" w:space="0" w:color="000000"/>
              <w:bottom w:val="single" w:sz="9" w:space="0" w:color="000000"/>
              <w:right w:val="single" w:sz="9" w:space="0" w:color="000000"/>
            </w:tcBorders>
            <w:shd w:val="clear" w:color="auto" w:fill="FFCC00"/>
            <w:vAlign w:val="center"/>
          </w:tcPr>
          <w:p w:rsidR="00F73D73" w:rsidRDefault="0060409C" w:rsidP="000D3699">
            <w:pPr>
              <w:ind w:left="21"/>
              <w:jc w:val="center"/>
            </w:pPr>
            <w:r>
              <w:rPr>
                <w:rFonts w:ascii="Arial" w:eastAsia="Arial" w:hAnsi="Arial" w:cs="Arial"/>
                <w:b/>
                <w:color w:val="FFFFFF"/>
                <w:sz w:val="24"/>
              </w:rPr>
              <w:t xml:space="preserve">Year 3/4 </w:t>
            </w:r>
          </w:p>
        </w:tc>
        <w:tc>
          <w:tcPr>
            <w:tcW w:w="3583" w:type="dxa"/>
            <w:gridSpan w:val="2"/>
            <w:tcBorders>
              <w:top w:val="single" w:sz="9" w:space="0" w:color="000000"/>
              <w:left w:val="single" w:sz="9" w:space="0" w:color="000000"/>
              <w:bottom w:val="single" w:sz="9" w:space="0" w:color="000000"/>
              <w:right w:val="single" w:sz="9" w:space="0" w:color="000000"/>
            </w:tcBorders>
            <w:shd w:val="clear" w:color="auto" w:fill="FFCC00"/>
            <w:vAlign w:val="center"/>
          </w:tcPr>
          <w:p w:rsidR="00F73D73" w:rsidRDefault="0060409C" w:rsidP="000D3699">
            <w:pPr>
              <w:ind w:left="24"/>
              <w:jc w:val="center"/>
            </w:pPr>
            <w:r>
              <w:rPr>
                <w:rFonts w:ascii="Arial" w:eastAsia="Arial" w:hAnsi="Arial" w:cs="Arial"/>
                <w:b/>
                <w:color w:val="FFFFFF"/>
                <w:sz w:val="24"/>
              </w:rPr>
              <w:t xml:space="preserve">Year 5/6 </w:t>
            </w:r>
          </w:p>
        </w:tc>
      </w:tr>
      <w:tr w:rsidR="00F73D73" w:rsidTr="000D3699">
        <w:trPr>
          <w:trHeight w:val="8851"/>
        </w:trPr>
        <w:tc>
          <w:tcPr>
            <w:tcW w:w="535" w:type="dxa"/>
            <w:tcBorders>
              <w:top w:val="single" w:sz="9" w:space="0" w:color="000000"/>
              <w:left w:val="single" w:sz="9" w:space="0" w:color="000000"/>
              <w:bottom w:val="single" w:sz="9" w:space="0" w:color="000000"/>
              <w:right w:val="single" w:sz="9" w:space="0" w:color="000000"/>
            </w:tcBorders>
            <w:shd w:val="clear" w:color="auto" w:fill="FFCC00"/>
          </w:tcPr>
          <w:p w:rsidR="00F73D73" w:rsidRDefault="00F73D73" w:rsidP="000D3699">
            <w:pPr>
              <w:spacing w:after="3391"/>
              <w:ind w:left="69"/>
            </w:pPr>
          </w:p>
          <w:p w:rsidR="00F73D73" w:rsidRDefault="0060409C" w:rsidP="000D3699">
            <w:pPr>
              <w:ind w:left="115"/>
            </w:pPr>
            <w:r>
              <w:rPr>
                <w:noProof/>
              </w:rPr>
              <mc:AlternateContent>
                <mc:Choice Requires="wpg">
                  <w:drawing>
                    <wp:inline distT="0" distB="0" distL="0" distR="0" wp14:anchorId="5E33C86B" wp14:editId="039CAB15">
                      <wp:extent cx="143247" cy="566623"/>
                      <wp:effectExtent l="0" t="0" r="0" b="0"/>
                      <wp:docPr id="26029" name="Group 26029"/>
                      <wp:cNvGraphicFramePr/>
                      <a:graphic xmlns:a="http://schemas.openxmlformats.org/drawingml/2006/main">
                        <a:graphicData uri="http://schemas.microsoft.com/office/word/2010/wordprocessingGroup">
                          <wpg:wgp>
                            <wpg:cNvGrpSpPr/>
                            <wpg:grpSpPr>
                              <a:xfrm>
                                <a:off x="0" y="0"/>
                                <a:ext cx="143247" cy="566623"/>
                                <a:chOff x="0" y="0"/>
                                <a:chExt cx="143247" cy="566623"/>
                              </a:xfrm>
                            </wpg:grpSpPr>
                            <wps:wsp>
                              <wps:cNvPr id="2169" name="Rectangle 2169"/>
                              <wps:cNvSpPr/>
                              <wps:spPr>
                                <a:xfrm rot="-5399999">
                                  <a:off x="-254282" y="121822"/>
                                  <a:ext cx="699085" cy="190519"/>
                                </a:xfrm>
                                <a:prstGeom prst="rect">
                                  <a:avLst/>
                                </a:prstGeom>
                                <a:ln>
                                  <a:noFill/>
                                </a:ln>
                              </wps:spPr>
                              <wps:txbx>
                                <w:txbxContent>
                                  <w:p w:rsidR="00F73D73" w:rsidRDefault="0060409C">
                                    <w:r>
                                      <w:rPr>
                                        <w:rFonts w:ascii="Arial" w:eastAsia="Arial" w:hAnsi="Arial" w:cs="Arial"/>
                                        <w:b/>
                                        <w:color w:val="FFFFFF"/>
                                        <w:sz w:val="24"/>
                                      </w:rPr>
                                      <w:t>Writing</w:t>
                                    </w:r>
                                  </w:p>
                                </w:txbxContent>
                              </wps:txbx>
                              <wps:bodyPr horzOverflow="overflow" vert="horz" lIns="0" tIns="0" rIns="0" bIns="0" rtlCol="0">
                                <a:noAutofit/>
                              </wps:bodyPr>
                            </wps:wsp>
                            <wps:wsp>
                              <wps:cNvPr id="2170" name="Rectangle 2170"/>
                              <wps:cNvSpPr/>
                              <wps:spPr>
                                <a:xfrm rot="-5399999">
                                  <a:off x="67085" y="-81065"/>
                                  <a:ext cx="56348" cy="190519"/>
                                </a:xfrm>
                                <a:prstGeom prst="rect">
                                  <a:avLst/>
                                </a:prstGeom>
                                <a:ln>
                                  <a:noFill/>
                                </a:ln>
                              </wps:spPr>
                              <wps:txbx>
                                <w:txbxContent>
                                  <w:p w:rsidR="00F73D73" w:rsidRDefault="0060409C">
                                    <w:r>
                                      <w:rPr>
                                        <w:rFonts w:ascii="Arial" w:eastAsia="Arial" w:hAnsi="Arial" w:cs="Arial"/>
                                        <w:b/>
                                        <w:color w:val="FFFFFF"/>
                                        <w:sz w:val="24"/>
                                      </w:rPr>
                                      <w:t xml:space="preserve"> </w:t>
                                    </w:r>
                                  </w:p>
                                </w:txbxContent>
                              </wps:txbx>
                              <wps:bodyPr horzOverflow="overflow" vert="horz" lIns="0" tIns="0" rIns="0" bIns="0" rtlCol="0">
                                <a:noAutofit/>
                              </wps:bodyPr>
                            </wps:wsp>
                          </wpg:wgp>
                        </a:graphicData>
                      </a:graphic>
                    </wp:inline>
                  </w:drawing>
                </mc:Choice>
                <mc:Fallback xmlns:w15="http://schemas.microsoft.com/office/word/2012/wordml">
                  <w:pict>
                    <v:group id="Group 26029" o:spid="_x0000_s1101" style="width:11.3pt;height:44.6pt;mso-position-horizontal-relative:char;mso-position-vertical-relative:line" coordsize="1432,5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">
                      <v:rect id="Rectangle 2169" o:spid="_x0000_s1102" style="position:absolute;left:-2542;top:1218;width:6990;height:190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vRG8YA&#10;AADdAAAADwAAAGRycy9kb3ducmV2LnhtbESPT2vCQBTE70K/w/KE3nQTEVujqxRB0kuFahWPz+zL&#10;H8y+jdlV02/fLQgeh5n5DTNfdqYWN2pdZVlBPIxAEGdWV1wo+NmtB+8gnEfWWFsmBb/kYLl46c0x&#10;0fbO33Tb+kIECLsEFZTeN4mULivJoBvahjh4uW0N+iDbQuoW7wFuajmKook0WHFYKLGhVUnZeXs1&#10;Cvbx7npI3ebEx/zyNv7y6SYvUqVe+93HDISnzj/Dj/anVjCKJ1P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OvRG8YAAADdAAAADwAAAAAAAAAAAAAAAACYAgAAZHJz&#10;L2Rvd25yZXYueG1sUEsFBgAAAAAEAAQA9QAAAIsDAAAAAA==&#10;" filled="f" stroked="f">
                        <v:textbox inset="0,0,0,0">
                          <w:txbxContent>
                            <w:p w:rsidR="00F73D73" w:rsidRDefault="0060409C">
                              <w:r>
                                <w:rPr>
                                  <w:rFonts w:ascii="Arial" w:eastAsia="Arial" w:hAnsi="Arial" w:cs="Arial"/>
                                  <w:b/>
                                  <w:color w:val="FFFFFF"/>
                                  <w:sz w:val="24"/>
                                </w:rPr>
                                <w:t>Writing</w:t>
                              </w:r>
                            </w:p>
                          </w:txbxContent>
                        </v:textbox>
                      </v:rect>
                      <v:rect id="Rectangle 2170" o:spid="_x0000_s1103" style="position:absolute;left:672;top:-811;width:562;height:190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juW8IA&#10;AADdAAAADwAAAGRycy9kb3ducmV2LnhtbERPy4rCMBTdD/gP4QruxrQio1SjiCB1M4I6istrc/vA&#10;5qY2UTt/P1kIszyc93zZmVo8qXWVZQXxMAJBnFldcaHg57j5nIJwHlljbZkU/JKD5aL3McdE2xfv&#10;6XnwhQgh7BJUUHrfJFK6rCSDbmgb4sDltjXoA2wLqVt8hXBTy1EUfUmDFYeGEhtal5TdDg+j4BQf&#10;H+fU7a58ye+T8bdPd3mRKjXod6sZCE+d/xe/3VutYBRPwv7wJjwB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CO5bwgAAAN0AAAAPAAAAAAAAAAAAAAAAAJgCAABkcnMvZG93&#10;bnJldi54bWxQSwUGAAAAAAQABAD1AAAAhwMAAAAA&#10;" filled="f" stroked="f">
                        <v:textbox inset="0,0,0,0">
                          <w:txbxContent>
                            <w:p w:rsidR="00F73D73" w:rsidRDefault="0060409C">
                              <w:r>
                                <w:rPr>
                                  <w:rFonts w:ascii="Arial" w:eastAsia="Arial" w:hAnsi="Arial" w:cs="Arial"/>
                                  <w:b/>
                                  <w:color w:val="FFFFFF"/>
                                  <w:sz w:val="24"/>
                                </w:rPr>
                                <w:t xml:space="preserve"> </w:t>
                              </w:r>
                            </w:p>
                          </w:txbxContent>
                        </v:textbox>
                      </v:rect>
                      <w10:anchorlock/>
                    </v:group>
                  </w:pict>
                </mc:Fallback>
              </mc:AlternateContent>
            </w:r>
          </w:p>
        </w:tc>
        <w:tc>
          <w:tcPr>
            <w:tcW w:w="528" w:type="dxa"/>
            <w:tcBorders>
              <w:top w:val="single" w:sz="9" w:space="0" w:color="000000"/>
              <w:left w:val="single" w:sz="9" w:space="0" w:color="000000"/>
              <w:bottom w:val="single" w:sz="9" w:space="0" w:color="000000"/>
              <w:right w:val="single" w:sz="9" w:space="0" w:color="000000"/>
            </w:tcBorders>
            <w:shd w:val="clear" w:color="auto" w:fill="FFCC00"/>
          </w:tcPr>
          <w:p w:rsidR="00F73D73" w:rsidRDefault="0060409C" w:rsidP="000D3699">
            <w:pPr>
              <w:spacing w:after="1992"/>
              <w:ind w:left="66"/>
            </w:pPr>
            <w:r>
              <w:rPr>
                <w:sz w:val="20"/>
              </w:rPr>
              <w:t xml:space="preserve"> </w:t>
            </w:r>
          </w:p>
          <w:p w:rsidR="00F73D73" w:rsidRDefault="0060409C" w:rsidP="000D3699">
            <w:pPr>
              <w:ind w:left="209"/>
            </w:pPr>
            <w:r>
              <w:rPr>
                <w:noProof/>
              </w:rPr>
              <mc:AlternateContent>
                <mc:Choice Requires="wpg">
                  <w:drawing>
                    <wp:inline distT="0" distB="0" distL="0" distR="0" wp14:anchorId="2C5C01EC" wp14:editId="60C28489">
                      <wp:extent cx="118895" cy="2380553"/>
                      <wp:effectExtent l="0" t="0" r="0" b="0"/>
                      <wp:docPr id="26050" name="Group 26050"/>
                      <wp:cNvGraphicFramePr/>
                      <a:graphic xmlns:a="http://schemas.openxmlformats.org/drawingml/2006/main">
                        <a:graphicData uri="http://schemas.microsoft.com/office/word/2010/wordprocessingGroup">
                          <wpg:wgp>
                            <wpg:cNvGrpSpPr/>
                            <wpg:grpSpPr>
                              <a:xfrm>
                                <a:off x="0" y="0"/>
                                <a:ext cx="118895" cy="2380553"/>
                                <a:chOff x="0" y="0"/>
                                <a:chExt cx="118895" cy="2380553"/>
                              </a:xfrm>
                            </wpg:grpSpPr>
                            <wps:wsp>
                              <wps:cNvPr id="2171" name="Rectangle 2171"/>
                              <wps:cNvSpPr/>
                              <wps:spPr>
                                <a:xfrm rot="-5399999">
                                  <a:off x="-1481896" y="740525"/>
                                  <a:ext cx="3121925" cy="158130"/>
                                </a:xfrm>
                                <a:prstGeom prst="rect">
                                  <a:avLst/>
                                </a:prstGeom>
                                <a:ln>
                                  <a:noFill/>
                                </a:ln>
                              </wps:spPr>
                              <wps:txbx>
                                <w:txbxContent>
                                  <w:p w:rsidR="00F73D73" w:rsidRDefault="0060409C">
                                    <w:r>
                                      <w:rPr>
                                        <w:rFonts w:ascii="Arial" w:eastAsia="Arial" w:hAnsi="Arial" w:cs="Arial"/>
                                        <w:b/>
                                        <w:color w:val="FFFFFF"/>
                                        <w:sz w:val="20"/>
                                      </w:rPr>
                                      <w:t>Vocabulary, Grammar and Punctuation</w:t>
                                    </w:r>
                                  </w:p>
                                </w:txbxContent>
                              </wps:txbx>
                              <wps:bodyPr horzOverflow="overflow" vert="horz" lIns="0" tIns="0" rIns="0" bIns="0" rtlCol="0">
                                <a:noAutofit/>
                              </wps:bodyPr>
                            </wps:wsp>
                            <wps:wsp>
                              <wps:cNvPr id="2172" name="Rectangle 2172"/>
                              <wps:cNvSpPr/>
                              <wps:spPr>
                                <a:xfrm rot="-5399999">
                                  <a:off x="62700" y="-54314"/>
                                  <a:ext cx="37753" cy="127647"/>
                                </a:xfrm>
                                <a:prstGeom prst="rect">
                                  <a:avLst/>
                                </a:prstGeom>
                                <a:ln>
                                  <a:noFill/>
                                </a:ln>
                              </wps:spPr>
                              <wps:txbx>
                                <w:txbxContent>
                                  <w:p w:rsidR="00F73D73" w:rsidRDefault="0060409C">
                                    <w:r>
                                      <w:rPr>
                                        <w:rFonts w:ascii="Arial" w:eastAsia="Arial" w:hAnsi="Arial" w:cs="Arial"/>
                                        <w:b/>
                                        <w:color w:val="FFFFFF"/>
                                        <w:sz w:val="16"/>
                                      </w:rPr>
                                      <w:t xml:space="preserve"> </w:t>
                                    </w:r>
                                  </w:p>
                                </w:txbxContent>
                              </wps:txbx>
                              <wps:bodyPr horzOverflow="overflow" vert="horz" lIns="0" tIns="0" rIns="0" bIns="0" rtlCol="0">
                                <a:noAutofit/>
                              </wps:bodyPr>
                            </wps:wsp>
                          </wpg:wgp>
                        </a:graphicData>
                      </a:graphic>
                    </wp:inline>
                  </w:drawing>
                </mc:Choice>
                <mc:Fallback xmlns:w15="http://schemas.microsoft.com/office/word/2012/wordml">
                  <w:pict>
                    <v:group id="Group 26050" o:spid="_x0000_s1104" style="width:9.35pt;height:187.45pt;mso-position-horizontal-relative:char;mso-position-vertical-relative:line" coordsize="1188,23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">
                      <v:rect id="Rectangle 2171" o:spid="_x0000_s1105" style="position:absolute;left:-14818;top:7405;width:31218;height:158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RLwMcA&#10;AADdAAAADwAAAGRycy9kb3ducmV2LnhtbESPT2vCQBTE70K/w/KE3swmIrWkboIUJF4qVKv0+Jp9&#10;+UOzb2N21fTbdwsFj8PM/IZZ5aPpxJUG11pWkEQxCOLS6pZrBR+HzewZhPPIGjvLpOCHHOTZw2SF&#10;qbY3fqfr3tciQNilqKDxvk+ldGVDBl1ke+LgVXYw6IMcaqkHvAW46eQ8jp+kwZbDQoM9vTZUfu8v&#10;RsExOVxOhdt98Wd1Xi7efLGr6kKpx+m4fgHhafT38H97qxXMk2UCf2/CE5D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9ES8DHAAAA3QAAAA8AAAAAAAAAAAAAAAAAmAIAAGRy&#10;cy9kb3ducmV2LnhtbFBLBQYAAAAABAAEAPUAAACMAwAAAAA=&#10;" filled="f" stroked="f">
                        <v:textbox inset="0,0,0,0">
                          <w:txbxContent>
                            <w:p w:rsidR="00F73D73" w:rsidRDefault="0060409C">
                              <w:r>
                                <w:rPr>
                                  <w:rFonts w:ascii="Arial" w:eastAsia="Arial" w:hAnsi="Arial" w:cs="Arial"/>
                                  <w:b/>
                                  <w:color w:val="FFFFFF"/>
                                  <w:sz w:val="20"/>
                                </w:rPr>
                                <w:t>Vocabulary, Grammar and Punctuation</w:t>
                              </w:r>
                            </w:p>
                          </w:txbxContent>
                        </v:textbox>
                      </v:rect>
                      <v:rect id="Rectangle 2172" o:spid="_x0000_s1106" style="position:absolute;left:628;top:-544;width:376;height:127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bVt8YA&#10;AADdAAAADwAAAGRycy9kb3ducmV2LnhtbESPT2vCQBTE70K/w/IK3nSTUGqJrlIKkl4UqlU8PrMv&#10;fzD7NmZXTb99VxA8DjPzG2a26E0jrtS52rKCeByBIM6trrlU8Ltdjj5AOI+ssbFMCv7IwWL+Mphh&#10;qu2Nf+i68aUIEHYpKqi8b1MpXV6RQTe2LXHwCtsZ9EF2pdQd3gLcNDKJondpsOawUGFLXxXlp83F&#10;KNjF28s+c+sjH4rz5G3ls3VRZkoNX/vPKQhPvX+GH+1vrSCJJwnc34QnI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5bVt8YAAADdAAAADwAAAAAAAAAAAAAAAACYAgAAZHJz&#10;L2Rvd25yZXYueG1sUEsFBgAAAAAEAAQA9QAAAIsDAAAAAA==&#10;" filled="f" stroked="f">
                        <v:textbox inset="0,0,0,0">
                          <w:txbxContent>
                            <w:p w:rsidR="00F73D73" w:rsidRDefault="0060409C">
                              <w:r>
                                <w:rPr>
                                  <w:rFonts w:ascii="Arial" w:eastAsia="Arial" w:hAnsi="Arial" w:cs="Arial"/>
                                  <w:b/>
                                  <w:color w:val="FFFFFF"/>
                                  <w:sz w:val="16"/>
                                </w:rPr>
                                <w:t xml:space="preserve"> </w:t>
                              </w:r>
                            </w:p>
                          </w:txbxContent>
                        </v:textbox>
                      </v:rect>
                      <w10:anchorlock/>
                    </v:group>
                  </w:pict>
                </mc:Fallback>
              </mc:AlternateContent>
            </w:r>
          </w:p>
        </w:tc>
        <w:tc>
          <w:tcPr>
            <w:tcW w:w="632" w:type="dxa"/>
            <w:tcBorders>
              <w:top w:val="single" w:sz="9" w:space="0" w:color="000000"/>
              <w:left w:val="single" w:sz="9" w:space="0" w:color="000000"/>
              <w:bottom w:val="single" w:sz="9" w:space="0" w:color="000000"/>
              <w:right w:val="nil"/>
            </w:tcBorders>
          </w:tcPr>
          <w:p w:rsidR="00F73D73" w:rsidRDefault="0060409C" w:rsidP="000D3699">
            <w:pPr>
              <w:spacing w:after="555"/>
              <w:ind w:left="66"/>
            </w:pPr>
            <w:r>
              <w:rPr>
                <w:rFonts w:ascii="Arial" w:eastAsia="Arial" w:hAnsi="Arial" w:cs="Arial"/>
                <w:i/>
                <w:sz w:val="20"/>
              </w:rPr>
              <w:t xml:space="preserve"> </w:t>
            </w:r>
          </w:p>
          <w:p w:rsidR="00F73D73" w:rsidRDefault="0060409C" w:rsidP="000D3699">
            <w:pPr>
              <w:spacing w:after="669"/>
              <w:ind w:left="66"/>
            </w:pPr>
            <w:r>
              <w:rPr>
                <w:rFonts w:ascii="Segoe UI Symbol" w:eastAsia="Segoe UI Symbol" w:hAnsi="Segoe UI Symbol" w:cs="Segoe UI Symbol"/>
                <w:sz w:val="20"/>
              </w:rPr>
              <w:t xml:space="preserve"> </w:t>
            </w:r>
          </w:p>
          <w:p w:rsidR="00F73D73" w:rsidRDefault="0060409C" w:rsidP="000D3699">
            <w:pPr>
              <w:spacing w:after="124"/>
              <w:ind w:left="66"/>
            </w:pPr>
            <w:r>
              <w:rPr>
                <w:rFonts w:ascii="Segoe UI Symbol" w:eastAsia="Segoe UI Symbol" w:hAnsi="Segoe UI Symbol" w:cs="Segoe UI Symbol"/>
                <w:sz w:val="20"/>
              </w:rPr>
              <w:t xml:space="preserve"> </w:t>
            </w:r>
          </w:p>
          <w:p w:rsidR="00F73D73" w:rsidRDefault="0060409C" w:rsidP="000D3699">
            <w:pPr>
              <w:spacing w:after="396"/>
              <w:ind w:left="66"/>
            </w:pPr>
            <w:r>
              <w:rPr>
                <w:rFonts w:ascii="Segoe UI Symbol" w:eastAsia="Segoe UI Symbol" w:hAnsi="Segoe UI Symbol" w:cs="Segoe UI Symbol"/>
                <w:sz w:val="20"/>
              </w:rPr>
              <w:t xml:space="preserve"> </w:t>
            </w:r>
          </w:p>
          <w:p w:rsidR="00F73D73" w:rsidRDefault="0060409C" w:rsidP="000D3699">
            <w:pPr>
              <w:spacing w:after="943"/>
              <w:ind w:left="66"/>
            </w:pPr>
            <w:r>
              <w:rPr>
                <w:rFonts w:ascii="Segoe UI Symbol" w:eastAsia="Segoe UI Symbol" w:hAnsi="Segoe UI Symbol" w:cs="Segoe UI Symbol"/>
                <w:sz w:val="20"/>
              </w:rPr>
              <w:t xml:space="preserve"> </w:t>
            </w:r>
          </w:p>
          <w:p w:rsidR="00F73D73" w:rsidRDefault="0060409C" w:rsidP="000D3699">
            <w:pPr>
              <w:spacing w:after="946"/>
              <w:ind w:left="66"/>
            </w:pPr>
            <w:r>
              <w:rPr>
                <w:rFonts w:ascii="Segoe UI Symbol" w:eastAsia="Segoe UI Symbol" w:hAnsi="Segoe UI Symbol" w:cs="Segoe UI Symbol"/>
                <w:sz w:val="20"/>
              </w:rPr>
              <w:t xml:space="preserve"> </w:t>
            </w:r>
          </w:p>
          <w:p w:rsidR="00F73D73" w:rsidRDefault="0060409C" w:rsidP="000D3699">
            <w:pPr>
              <w:spacing w:after="381"/>
              <w:ind w:left="66"/>
            </w:pPr>
            <w:r>
              <w:rPr>
                <w:rFonts w:ascii="Segoe UI Symbol" w:eastAsia="Segoe UI Symbol" w:hAnsi="Segoe UI Symbol" w:cs="Segoe UI Symbol"/>
                <w:sz w:val="20"/>
              </w:rPr>
              <w:t xml:space="preserve"> </w:t>
            </w:r>
          </w:p>
          <w:p w:rsidR="00F73D73" w:rsidRDefault="0060409C" w:rsidP="000D3699">
            <w:pPr>
              <w:spacing w:after="161"/>
              <w:ind w:left="66"/>
            </w:pPr>
            <w:r>
              <w:rPr>
                <w:rFonts w:ascii="Arial" w:eastAsia="Arial" w:hAnsi="Arial" w:cs="Arial"/>
                <w:sz w:val="20"/>
              </w:rPr>
              <w:t xml:space="preserve"> </w:t>
            </w:r>
          </w:p>
          <w:p w:rsidR="00F73D73" w:rsidRDefault="0060409C" w:rsidP="000D3699">
            <w:pPr>
              <w:ind w:left="66"/>
            </w:pPr>
            <w:r>
              <w:rPr>
                <w:rFonts w:ascii="Segoe UI Symbol" w:eastAsia="Segoe UI Symbol" w:hAnsi="Segoe UI Symbol" w:cs="Segoe UI Symbol"/>
                <w:sz w:val="20"/>
              </w:rPr>
              <w:t xml:space="preserve"> </w:t>
            </w:r>
          </w:p>
        </w:tc>
        <w:tc>
          <w:tcPr>
            <w:tcW w:w="2960" w:type="dxa"/>
            <w:tcBorders>
              <w:top w:val="single" w:sz="9" w:space="0" w:color="000000"/>
              <w:left w:val="nil"/>
              <w:bottom w:val="single" w:sz="9" w:space="0" w:color="000000"/>
              <w:right w:val="single" w:sz="9" w:space="0" w:color="000000"/>
            </w:tcBorders>
          </w:tcPr>
          <w:p w:rsidR="00F73D73" w:rsidRDefault="0060409C" w:rsidP="000D3699">
            <w:pPr>
              <w:spacing w:after="540"/>
              <w:ind w:left="-566" w:right="673"/>
              <w:jc w:val="center"/>
            </w:pPr>
            <w:r>
              <w:rPr>
                <w:rFonts w:ascii="Arial" w:eastAsia="Arial" w:hAnsi="Arial" w:cs="Arial"/>
                <w:i/>
                <w:sz w:val="20"/>
              </w:rPr>
              <w:t xml:space="preserve">VG&amp;P (see English Appendix 2) </w:t>
            </w:r>
          </w:p>
          <w:p w:rsidR="00F73D73" w:rsidRDefault="0060409C" w:rsidP="000D3699">
            <w:pPr>
              <w:spacing w:after="161"/>
              <w:ind w:left="-566"/>
            </w:pPr>
            <w:r>
              <w:rPr>
                <w:rFonts w:ascii="Arial" w:eastAsia="Arial" w:hAnsi="Arial" w:cs="Arial"/>
                <w:sz w:val="20"/>
              </w:rPr>
              <w:t xml:space="preserve">Pupils should be taught to: </w:t>
            </w:r>
          </w:p>
          <w:p w:rsidR="00F73D73" w:rsidRDefault="0060409C" w:rsidP="000D3699">
            <w:pPr>
              <w:spacing w:after="92" w:line="334" w:lineRule="auto"/>
              <w:ind w:right="216"/>
            </w:pPr>
            <w:r>
              <w:rPr>
                <w:rFonts w:ascii="Arial" w:eastAsia="Arial" w:hAnsi="Arial" w:cs="Arial"/>
                <w:sz w:val="20"/>
              </w:rPr>
              <w:t xml:space="preserve">develop their understanding of the concepts set out in English Appendix 2 by: leaving spaces between words </w:t>
            </w:r>
          </w:p>
          <w:p w:rsidR="00F73D73" w:rsidRDefault="0060409C" w:rsidP="000D3699">
            <w:pPr>
              <w:spacing w:after="135" w:line="286" w:lineRule="auto"/>
            </w:pPr>
            <w:r>
              <w:rPr>
                <w:rFonts w:ascii="Arial" w:eastAsia="Arial" w:hAnsi="Arial" w:cs="Arial"/>
                <w:sz w:val="20"/>
              </w:rPr>
              <w:t xml:space="preserve">joining words and joining    clauses using and </w:t>
            </w:r>
          </w:p>
          <w:p w:rsidR="00F73D73" w:rsidRDefault="0060409C" w:rsidP="000D3699">
            <w:pPr>
              <w:spacing w:after="134" w:line="287" w:lineRule="auto"/>
            </w:pPr>
            <w:r>
              <w:rPr>
                <w:rFonts w:ascii="Arial" w:eastAsia="Arial" w:hAnsi="Arial" w:cs="Arial"/>
                <w:sz w:val="20"/>
              </w:rPr>
              <w:t xml:space="preserve">beginning to punctuate         sentences using a capital letter and a full stop, question mark or exclamation mark </w:t>
            </w:r>
          </w:p>
          <w:p w:rsidR="00F73D73" w:rsidRDefault="0060409C" w:rsidP="000D3699">
            <w:pPr>
              <w:spacing w:after="133" w:line="288" w:lineRule="auto"/>
              <w:ind w:right="3"/>
            </w:pPr>
            <w:r>
              <w:rPr>
                <w:rFonts w:ascii="Arial" w:eastAsia="Arial" w:hAnsi="Arial" w:cs="Arial"/>
                <w:sz w:val="20"/>
              </w:rPr>
              <w:t xml:space="preserve">using a capital letter for names of people, places, the days of the week, and the personal    pronoun ‘I’ </w:t>
            </w:r>
          </w:p>
          <w:p w:rsidR="00F73D73" w:rsidRDefault="0060409C" w:rsidP="000D3699">
            <w:pPr>
              <w:spacing w:after="528" w:line="287" w:lineRule="auto"/>
            </w:pPr>
            <w:r>
              <w:rPr>
                <w:rFonts w:ascii="Arial" w:eastAsia="Arial" w:hAnsi="Arial" w:cs="Arial"/>
                <w:sz w:val="20"/>
              </w:rPr>
              <w:t xml:space="preserve">learning the grammar for year 1 in English Appendix 2 </w:t>
            </w:r>
          </w:p>
          <w:p w:rsidR="00F73D73" w:rsidRDefault="0060409C" w:rsidP="000D3699">
            <w:pPr>
              <w:spacing w:line="289" w:lineRule="auto"/>
            </w:pPr>
            <w:r>
              <w:rPr>
                <w:rFonts w:ascii="Arial" w:eastAsia="Arial" w:hAnsi="Arial" w:cs="Arial"/>
                <w:sz w:val="20"/>
              </w:rPr>
              <w:t xml:space="preserve">use the grammatical               terminology in English Appendix </w:t>
            </w:r>
          </w:p>
          <w:p w:rsidR="00F73D73" w:rsidRDefault="0060409C" w:rsidP="000D3699">
            <w:r>
              <w:rPr>
                <w:rFonts w:ascii="Arial" w:eastAsia="Arial" w:hAnsi="Arial" w:cs="Arial"/>
                <w:sz w:val="20"/>
              </w:rPr>
              <w:t xml:space="preserve">2 in discussing their writing </w:t>
            </w:r>
          </w:p>
        </w:tc>
        <w:tc>
          <w:tcPr>
            <w:tcW w:w="634" w:type="dxa"/>
            <w:tcBorders>
              <w:top w:val="single" w:sz="9" w:space="0" w:color="000000"/>
              <w:left w:val="single" w:sz="9" w:space="0" w:color="000000"/>
              <w:bottom w:val="single" w:sz="9" w:space="0" w:color="000000"/>
              <w:right w:val="nil"/>
            </w:tcBorders>
            <w:vAlign w:val="bottom"/>
          </w:tcPr>
          <w:p w:rsidR="00F73D73" w:rsidRDefault="0060409C" w:rsidP="000D3699">
            <w:pPr>
              <w:spacing w:after="555"/>
              <w:ind w:left="67"/>
            </w:pPr>
            <w:r>
              <w:rPr>
                <w:rFonts w:ascii="Arial" w:eastAsia="Arial" w:hAnsi="Arial" w:cs="Arial"/>
                <w:i/>
                <w:sz w:val="20"/>
              </w:rPr>
              <w:t xml:space="preserve"> </w:t>
            </w:r>
          </w:p>
          <w:p w:rsidR="00F73D73" w:rsidRDefault="0060409C" w:rsidP="000D3699">
            <w:pPr>
              <w:spacing w:after="669"/>
              <w:ind w:left="67"/>
            </w:pPr>
            <w:r>
              <w:rPr>
                <w:rFonts w:ascii="Segoe UI Symbol" w:eastAsia="Segoe UI Symbol" w:hAnsi="Segoe UI Symbol" w:cs="Segoe UI Symbol"/>
                <w:sz w:val="20"/>
              </w:rPr>
              <w:t xml:space="preserve"> </w:t>
            </w:r>
          </w:p>
          <w:p w:rsidR="00F73D73" w:rsidRDefault="0060409C" w:rsidP="000D3699">
            <w:pPr>
              <w:spacing w:after="2299"/>
              <w:ind w:left="67"/>
            </w:pPr>
            <w:r>
              <w:rPr>
                <w:rFonts w:ascii="Segoe UI Symbol" w:eastAsia="Segoe UI Symbol" w:hAnsi="Segoe UI Symbol" w:cs="Segoe UI Symbol"/>
                <w:sz w:val="20"/>
              </w:rPr>
              <w:t xml:space="preserve"> </w:t>
            </w:r>
          </w:p>
          <w:p w:rsidR="00F73D73" w:rsidRDefault="0060409C" w:rsidP="000D3699">
            <w:pPr>
              <w:spacing w:after="161"/>
              <w:ind w:left="67"/>
            </w:pPr>
            <w:r>
              <w:rPr>
                <w:rFonts w:ascii="Arial" w:eastAsia="Arial" w:hAnsi="Arial" w:cs="Arial"/>
                <w:sz w:val="20"/>
              </w:rPr>
              <w:t xml:space="preserve">  </w:t>
            </w:r>
          </w:p>
          <w:p w:rsidR="00F73D73" w:rsidRDefault="0060409C" w:rsidP="000D3699">
            <w:pPr>
              <w:spacing w:after="122"/>
              <w:ind w:left="67"/>
            </w:pPr>
            <w:r>
              <w:rPr>
                <w:rFonts w:ascii="Segoe UI Symbol" w:eastAsia="Segoe UI Symbol" w:hAnsi="Segoe UI Symbol" w:cs="Segoe UI Symbol"/>
                <w:sz w:val="20"/>
              </w:rPr>
              <w:t xml:space="preserve"> </w:t>
            </w:r>
          </w:p>
          <w:p w:rsidR="00F73D73" w:rsidRDefault="0060409C" w:rsidP="000D3699">
            <w:pPr>
              <w:spacing w:after="671"/>
              <w:ind w:left="67"/>
            </w:pPr>
            <w:r>
              <w:rPr>
                <w:rFonts w:ascii="Segoe UI Symbol" w:eastAsia="Segoe UI Symbol" w:hAnsi="Segoe UI Symbol" w:cs="Segoe UI Symbol"/>
                <w:sz w:val="20"/>
              </w:rPr>
              <w:t xml:space="preserve"> </w:t>
            </w:r>
          </w:p>
          <w:p w:rsidR="00F73D73" w:rsidRDefault="0060409C" w:rsidP="000D3699">
            <w:pPr>
              <w:spacing w:after="669"/>
              <w:ind w:left="67"/>
            </w:pPr>
            <w:r>
              <w:rPr>
                <w:rFonts w:ascii="Segoe UI Symbol" w:eastAsia="Segoe UI Symbol" w:hAnsi="Segoe UI Symbol" w:cs="Segoe UI Symbol"/>
                <w:sz w:val="20"/>
              </w:rPr>
              <w:t xml:space="preserve"> </w:t>
            </w:r>
          </w:p>
          <w:p w:rsidR="00F73D73" w:rsidRDefault="0060409C" w:rsidP="000D3699">
            <w:pPr>
              <w:spacing w:after="655"/>
              <w:ind w:left="67"/>
            </w:pPr>
            <w:r>
              <w:rPr>
                <w:rFonts w:ascii="Segoe UI Symbol" w:eastAsia="Segoe UI Symbol" w:hAnsi="Segoe UI Symbol" w:cs="Segoe UI Symbol"/>
                <w:sz w:val="20"/>
              </w:rPr>
              <w:t xml:space="preserve"> </w:t>
            </w:r>
          </w:p>
          <w:p w:rsidR="00F73D73" w:rsidRDefault="0060409C" w:rsidP="000D3699">
            <w:pPr>
              <w:ind w:left="67"/>
            </w:pPr>
            <w:r>
              <w:rPr>
                <w:rFonts w:ascii="Arial" w:eastAsia="Arial" w:hAnsi="Arial" w:cs="Arial"/>
                <w:sz w:val="20"/>
              </w:rPr>
              <w:t xml:space="preserve"> </w:t>
            </w:r>
          </w:p>
        </w:tc>
        <w:tc>
          <w:tcPr>
            <w:tcW w:w="2958" w:type="dxa"/>
            <w:tcBorders>
              <w:top w:val="single" w:sz="9" w:space="0" w:color="000000"/>
              <w:left w:val="nil"/>
              <w:bottom w:val="single" w:sz="9" w:space="0" w:color="000000"/>
              <w:right w:val="single" w:sz="9" w:space="0" w:color="000000"/>
            </w:tcBorders>
          </w:tcPr>
          <w:p w:rsidR="00F73D73" w:rsidRDefault="0060409C" w:rsidP="000D3699">
            <w:pPr>
              <w:spacing w:after="540"/>
              <w:ind w:left="-567" w:right="672"/>
              <w:jc w:val="center"/>
            </w:pPr>
            <w:r>
              <w:rPr>
                <w:rFonts w:ascii="Arial" w:eastAsia="Arial" w:hAnsi="Arial" w:cs="Arial"/>
                <w:i/>
                <w:sz w:val="20"/>
              </w:rPr>
              <w:t xml:space="preserve">VP&amp;G (see English Appendix 2) </w:t>
            </w:r>
          </w:p>
          <w:p w:rsidR="00F73D73" w:rsidRDefault="0060409C" w:rsidP="000D3699">
            <w:pPr>
              <w:spacing w:after="161"/>
              <w:ind w:left="-567"/>
            </w:pPr>
            <w:r>
              <w:rPr>
                <w:rFonts w:ascii="Arial" w:eastAsia="Arial" w:hAnsi="Arial" w:cs="Arial"/>
                <w:sz w:val="20"/>
              </w:rPr>
              <w:t xml:space="preserve">Pupils should be taught to: </w:t>
            </w:r>
          </w:p>
          <w:p w:rsidR="00F73D73" w:rsidRDefault="0060409C" w:rsidP="000D3699">
            <w:pPr>
              <w:spacing w:after="134" w:line="287" w:lineRule="auto"/>
            </w:pPr>
            <w:r>
              <w:rPr>
                <w:rFonts w:ascii="Arial" w:eastAsia="Arial" w:hAnsi="Arial" w:cs="Arial"/>
                <w:sz w:val="20"/>
              </w:rPr>
              <w:t xml:space="preserve">develop their understanding of the concepts set out in English Appendix 2 by: </w:t>
            </w:r>
          </w:p>
          <w:p w:rsidR="00F73D73" w:rsidRDefault="0060409C" w:rsidP="000D3699">
            <w:pPr>
              <w:spacing w:after="528" w:line="287" w:lineRule="auto"/>
              <w:ind w:right="27"/>
            </w:pPr>
            <w:r>
              <w:rPr>
                <w:rFonts w:ascii="Arial" w:eastAsia="Arial" w:hAnsi="Arial" w:cs="Arial"/>
                <w:sz w:val="20"/>
              </w:rPr>
              <w:t xml:space="preserve">learning how to use both familiar and new punctuation correctly (see English Appendix 2),      including full stops, capital     letters, exclamation marks, question marks, commas for lists and apostrophes for       contracted forms and the       possessive (singular) </w:t>
            </w:r>
          </w:p>
          <w:p w:rsidR="00F73D73" w:rsidRDefault="0060409C" w:rsidP="000D3699">
            <w:pPr>
              <w:spacing w:after="161"/>
            </w:pPr>
            <w:r>
              <w:rPr>
                <w:rFonts w:ascii="Arial" w:eastAsia="Arial" w:hAnsi="Arial" w:cs="Arial"/>
                <w:sz w:val="20"/>
              </w:rPr>
              <w:t xml:space="preserve">learning how to use: </w:t>
            </w:r>
          </w:p>
          <w:p w:rsidR="00F73D73" w:rsidRDefault="0060409C" w:rsidP="000D3699">
            <w:pPr>
              <w:spacing w:after="133" w:line="288" w:lineRule="auto"/>
            </w:pPr>
            <w:r>
              <w:rPr>
                <w:rFonts w:ascii="Arial" w:eastAsia="Arial" w:hAnsi="Arial" w:cs="Arial"/>
                <w:sz w:val="20"/>
              </w:rPr>
              <w:t xml:space="preserve">sentences with different forms: statement, question,               exclamation, command </w:t>
            </w:r>
          </w:p>
          <w:p w:rsidR="00F73D73" w:rsidRDefault="0060409C" w:rsidP="000D3699">
            <w:pPr>
              <w:spacing w:after="135" w:line="287" w:lineRule="auto"/>
            </w:pPr>
            <w:r>
              <w:rPr>
                <w:rFonts w:ascii="Arial" w:eastAsia="Arial" w:hAnsi="Arial" w:cs="Arial"/>
                <w:sz w:val="20"/>
              </w:rPr>
              <w:t xml:space="preserve">expanded noun phrases to    describe and specify, e.g. the blue butterfly </w:t>
            </w:r>
          </w:p>
          <w:p w:rsidR="00F73D73" w:rsidRDefault="0060409C" w:rsidP="000D3699">
            <w:r>
              <w:rPr>
                <w:rFonts w:ascii="Arial" w:eastAsia="Arial" w:hAnsi="Arial" w:cs="Arial"/>
                <w:sz w:val="20"/>
              </w:rPr>
              <w:t xml:space="preserve">the present and past tenses   correctly and consistently       including the progressive form </w:t>
            </w:r>
          </w:p>
        </w:tc>
        <w:tc>
          <w:tcPr>
            <w:tcW w:w="633" w:type="dxa"/>
            <w:tcBorders>
              <w:top w:val="single" w:sz="9" w:space="0" w:color="000000"/>
              <w:left w:val="single" w:sz="9" w:space="0" w:color="000000"/>
              <w:bottom w:val="single" w:sz="9" w:space="0" w:color="000000"/>
              <w:right w:val="nil"/>
            </w:tcBorders>
            <w:vAlign w:val="center"/>
          </w:tcPr>
          <w:p w:rsidR="00F73D73" w:rsidRDefault="0060409C" w:rsidP="000D3699">
            <w:pPr>
              <w:spacing w:after="555"/>
              <w:ind w:left="66"/>
            </w:pPr>
            <w:r>
              <w:rPr>
                <w:rFonts w:ascii="Arial" w:eastAsia="Arial" w:hAnsi="Arial" w:cs="Arial"/>
                <w:i/>
                <w:sz w:val="20"/>
              </w:rPr>
              <w:t xml:space="preserve"> </w:t>
            </w:r>
          </w:p>
          <w:p w:rsidR="00F73D73" w:rsidRDefault="0060409C" w:rsidP="000D3699">
            <w:pPr>
              <w:spacing w:after="669"/>
              <w:ind w:left="66"/>
            </w:pPr>
            <w:r>
              <w:rPr>
                <w:rFonts w:ascii="Segoe UI Symbol" w:eastAsia="Segoe UI Symbol" w:hAnsi="Segoe UI Symbol" w:cs="Segoe UI Symbol"/>
                <w:sz w:val="20"/>
              </w:rPr>
              <w:t xml:space="preserve"> </w:t>
            </w:r>
          </w:p>
          <w:p w:rsidR="00F73D73" w:rsidRDefault="0060409C" w:rsidP="000D3699">
            <w:pPr>
              <w:spacing w:after="1219"/>
              <w:ind w:left="66"/>
            </w:pPr>
            <w:r>
              <w:rPr>
                <w:rFonts w:ascii="Segoe UI Symbol" w:eastAsia="Segoe UI Symbol" w:hAnsi="Segoe UI Symbol" w:cs="Segoe UI Symbol"/>
                <w:sz w:val="20"/>
              </w:rPr>
              <w:t xml:space="preserve"> </w:t>
            </w:r>
          </w:p>
          <w:p w:rsidR="00F73D73" w:rsidRDefault="0060409C" w:rsidP="000D3699">
            <w:pPr>
              <w:spacing w:after="669"/>
              <w:ind w:left="66"/>
            </w:pPr>
            <w:r>
              <w:rPr>
                <w:rFonts w:ascii="Segoe UI Symbol" w:eastAsia="Segoe UI Symbol" w:hAnsi="Segoe UI Symbol" w:cs="Segoe UI Symbol"/>
                <w:sz w:val="20"/>
              </w:rPr>
              <w:t xml:space="preserve"> </w:t>
            </w:r>
          </w:p>
          <w:p w:rsidR="00F73D73" w:rsidRDefault="0060409C" w:rsidP="000D3699">
            <w:pPr>
              <w:spacing w:after="672"/>
              <w:ind w:left="66"/>
            </w:pPr>
            <w:r>
              <w:rPr>
                <w:rFonts w:ascii="Segoe UI Symbol" w:eastAsia="Segoe UI Symbol" w:hAnsi="Segoe UI Symbol" w:cs="Segoe UI Symbol"/>
                <w:sz w:val="20"/>
              </w:rPr>
              <w:t xml:space="preserve"> </w:t>
            </w:r>
          </w:p>
          <w:p w:rsidR="00F73D73" w:rsidRDefault="0060409C" w:rsidP="000D3699">
            <w:pPr>
              <w:spacing w:after="669"/>
              <w:ind w:left="66"/>
            </w:pPr>
            <w:r>
              <w:rPr>
                <w:rFonts w:ascii="Segoe UI Symbol" w:eastAsia="Segoe UI Symbol" w:hAnsi="Segoe UI Symbol" w:cs="Segoe UI Symbol"/>
                <w:sz w:val="20"/>
              </w:rPr>
              <w:t xml:space="preserve"> </w:t>
            </w:r>
          </w:p>
          <w:p w:rsidR="00F73D73" w:rsidRDefault="0060409C" w:rsidP="000D3699">
            <w:pPr>
              <w:spacing w:after="122"/>
              <w:ind w:left="66"/>
            </w:pPr>
            <w:r>
              <w:rPr>
                <w:rFonts w:ascii="Segoe UI Symbol" w:eastAsia="Segoe UI Symbol" w:hAnsi="Segoe UI Symbol" w:cs="Segoe UI Symbol"/>
                <w:sz w:val="20"/>
              </w:rPr>
              <w:t xml:space="preserve"> </w:t>
            </w:r>
          </w:p>
          <w:p w:rsidR="00F73D73" w:rsidRDefault="0060409C" w:rsidP="000D3699">
            <w:pPr>
              <w:spacing w:after="384"/>
              <w:ind w:left="66"/>
            </w:pPr>
            <w:r>
              <w:rPr>
                <w:rFonts w:ascii="Segoe UI Symbol" w:eastAsia="Segoe UI Symbol" w:hAnsi="Segoe UI Symbol" w:cs="Segoe UI Symbol"/>
                <w:sz w:val="20"/>
              </w:rPr>
              <w:t xml:space="preserve"> </w:t>
            </w:r>
          </w:p>
          <w:p w:rsidR="00F73D73" w:rsidRDefault="0060409C" w:rsidP="000D3699">
            <w:pPr>
              <w:spacing w:after="146"/>
              <w:ind w:left="66"/>
            </w:pPr>
            <w:r>
              <w:rPr>
                <w:rFonts w:ascii="Arial" w:eastAsia="Arial" w:hAnsi="Arial" w:cs="Arial"/>
                <w:sz w:val="20"/>
              </w:rPr>
              <w:t xml:space="preserve">  </w:t>
            </w:r>
          </w:p>
          <w:p w:rsidR="00F73D73" w:rsidRDefault="0060409C" w:rsidP="000D3699">
            <w:pPr>
              <w:ind w:left="66"/>
            </w:pPr>
            <w:r>
              <w:rPr>
                <w:rFonts w:ascii="Arial" w:eastAsia="Arial" w:hAnsi="Arial" w:cs="Arial"/>
                <w:sz w:val="20"/>
              </w:rPr>
              <w:t xml:space="preserve"> </w:t>
            </w:r>
          </w:p>
        </w:tc>
        <w:tc>
          <w:tcPr>
            <w:tcW w:w="2959" w:type="dxa"/>
            <w:tcBorders>
              <w:top w:val="single" w:sz="9" w:space="0" w:color="000000"/>
              <w:left w:val="nil"/>
              <w:bottom w:val="single" w:sz="9" w:space="0" w:color="000000"/>
              <w:right w:val="single" w:sz="9" w:space="0" w:color="000000"/>
            </w:tcBorders>
          </w:tcPr>
          <w:p w:rsidR="00F73D73" w:rsidRDefault="0060409C" w:rsidP="000D3699">
            <w:pPr>
              <w:spacing w:after="540"/>
              <w:ind w:left="-567" w:right="615"/>
              <w:jc w:val="center"/>
            </w:pPr>
            <w:r>
              <w:rPr>
                <w:rFonts w:ascii="Arial" w:eastAsia="Arial" w:hAnsi="Arial" w:cs="Arial"/>
                <w:i/>
                <w:sz w:val="20"/>
              </w:rPr>
              <w:t xml:space="preserve">VP&amp;G  (see English Appendix 2) </w:t>
            </w:r>
          </w:p>
          <w:p w:rsidR="00F73D73" w:rsidRDefault="0060409C" w:rsidP="000D3699">
            <w:pPr>
              <w:spacing w:after="161"/>
              <w:ind w:left="-567"/>
            </w:pPr>
            <w:r>
              <w:rPr>
                <w:rFonts w:ascii="Arial" w:eastAsia="Arial" w:hAnsi="Arial" w:cs="Arial"/>
                <w:sz w:val="20"/>
              </w:rPr>
              <w:t xml:space="preserve">Pupils should be taught to: </w:t>
            </w:r>
          </w:p>
          <w:p w:rsidR="00F73D73" w:rsidRDefault="0060409C" w:rsidP="000D3699">
            <w:pPr>
              <w:spacing w:after="134" w:line="287" w:lineRule="auto"/>
            </w:pPr>
            <w:r>
              <w:rPr>
                <w:rFonts w:ascii="Arial" w:eastAsia="Arial" w:hAnsi="Arial" w:cs="Arial"/>
                <w:sz w:val="20"/>
              </w:rPr>
              <w:t xml:space="preserve">develop their understanding of the concepts set out in English Appendix 2 by: </w:t>
            </w:r>
          </w:p>
          <w:p w:rsidR="00F73D73" w:rsidRDefault="0060409C" w:rsidP="000D3699">
            <w:pPr>
              <w:spacing w:after="134" w:line="287" w:lineRule="auto"/>
            </w:pPr>
            <w:r>
              <w:rPr>
                <w:rFonts w:ascii="Arial" w:eastAsia="Arial" w:hAnsi="Arial" w:cs="Arial"/>
                <w:sz w:val="20"/>
              </w:rPr>
              <w:t xml:space="preserve">extending the range of           sentences with more than one clause by using a wider range of conjunctions, e.g. when, if,     because, although </w:t>
            </w:r>
          </w:p>
          <w:p w:rsidR="00F73D73" w:rsidRDefault="0060409C" w:rsidP="000D3699">
            <w:pPr>
              <w:spacing w:after="134" w:line="287" w:lineRule="auto"/>
            </w:pPr>
            <w:r>
              <w:rPr>
                <w:rFonts w:ascii="Arial" w:eastAsia="Arial" w:hAnsi="Arial" w:cs="Arial"/>
                <w:sz w:val="20"/>
              </w:rPr>
              <w:t xml:space="preserve">using the present perfect form of verbs to mark relationships of time and cause </w:t>
            </w:r>
          </w:p>
          <w:p w:rsidR="00F73D73" w:rsidRDefault="0060409C" w:rsidP="000D3699">
            <w:pPr>
              <w:spacing w:after="133" w:line="288" w:lineRule="auto"/>
            </w:pPr>
            <w:r>
              <w:rPr>
                <w:rFonts w:ascii="Arial" w:eastAsia="Arial" w:hAnsi="Arial" w:cs="Arial"/>
                <w:sz w:val="20"/>
              </w:rPr>
              <w:t xml:space="preserve">choosing nouns or pronouns appropriately for clarity and    cohesion and to avoid repetition </w:t>
            </w:r>
          </w:p>
          <w:p w:rsidR="00F73D73" w:rsidRDefault="0060409C" w:rsidP="000D3699">
            <w:pPr>
              <w:spacing w:after="90" w:line="334" w:lineRule="auto"/>
              <w:ind w:right="60"/>
            </w:pPr>
            <w:r>
              <w:rPr>
                <w:rFonts w:ascii="Arial" w:eastAsia="Arial" w:hAnsi="Arial" w:cs="Arial"/>
                <w:sz w:val="20"/>
              </w:rPr>
              <w:t xml:space="preserve">using conjunctions, adverbs and prepositions to express time and cause using fronted adverbials </w:t>
            </w:r>
          </w:p>
          <w:p w:rsidR="00F73D73" w:rsidRDefault="0060409C" w:rsidP="000D3699">
            <w:pPr>
              <w:ind w:right="38"/>
            </w:pPr>
            <w:r>
              <w:rPr>
                <w:rFonts w:ascii="Arial" w:eastAsia="Arial" w:hAnsi="Arial" w:cs="Arial"/>
                <w:sz w:val="20"/>
              </w:rPr>
              <w:t xml:space="preserve">learning the grammar for years 3 and 4 in English Appendix 2 </w:t>
            </w:r>
          </w:p>
        </w:tc>
        <w:tc>
          <w:tcPr>
            <w:tcW w:w="635" w:type="dxa"/>
            <w:tcBorders>
              <w:top w:val="single" w:sz="9" w:space="0" w:color="000000"/>
              <w:left w:val="single" w:sz="9" w:space="0" w:color="000000"/>
              <w:bottom w:val="single" w:sz="9" w:space="0" w:color="000000"/>
              <w:right w:val="nil"/>
            </w:tcBorders>
            <w:vAlign w:val="bottom"/>
          </w:tcPr>
          <w:p w:rsidR="00F73D73" w:rsidRDefault="0060409C" w:rsidP="000D3699">
            <w:pPr>
              <w:spacing w:after="555"/>
              <w:ind w:left="68"/>
            </w:pPr>
            <w:r>
              <w:rPr>
                <w:rFonts w:ascii="Arial" w:eastAsia="Arial" w:hAnsi="Arial" w:cs="Arial"/>
                <w:i/>
                <w:sz w:val="20"/>
              </w:rPr>
              <w:t xml:space="preserve"> </w:t>
            </w:r>
          </w:p>
          <w:p w:rsidR="00F73D73" w:rsidRDefault="0060409C" w:rsidP="000D3699">
            <w:pPr>
              <w:spacing w:after="669"/>
              <w:ind w:left="68"/>
            </w:pPr>
            <w:r>
              <w:rPr>
                <w:rFonts w:ascii="Segoe UI Symbol" w:eastAsia="Segoe UI Symbol" w:hAnsi="Segoe UI Symbol" w:cs="Segoe UI Symbol"/>
                <w:sz w:val="20"/>
              </w:rPr>
              <w:t xml:space="preserve"> </w:t>
            </w:r>
          </w:p>
          <w:p w:rsidR="00F73D73" w:rsidRDefault="0060409C" w:rsidP="000D3699">
            <w:pPr>
              <w:spacing w:after="945"/>
              <w:ind w:left="68"/>
            </w:pPr>
            <w:r>
              <w:rPr>
                <w:rFonts w:ascii="Segoe UI Symbol" w:eastAsia="Segoe UI Symbol" w:hAnsi="Segoe UI Symbol" w:cs="Segoe UI Symbol"/>
                <w:sz w:val="20"/>
              </w:rPr>
              <w:t xml:space="preserve"> </w:t>
            </w:r>
          </w:p>
          <w:p w:rsidR="00F73D73" w:rsidRDefault="0060409C" w:rsidP="000D3699">
            <w:pPr>
              <w:spacing w:after="669"/>
              <w:ind w:left="68"/>
            </w:pPr>
            <w:r>
              <w:rPr>
                <w:rFonts w:ascii="Segoe UI Symbol" w:eastAsia="Segoe UI Symbol" w:hAnsi="Segoe UI Symbol" w:cs="Segoe UI Symbol"/>
                <w:sz w:val="20"/>
              </w:rPr>
              <w:t xml:space="preserve"> </w:t>
            </w:r>
          </w:p>
          <w:p w:rsidR="00F73D73" w:rsidRDefault="0060409C" w:rsidP="000D3699">
            <w:pPr>
              <w:spacing w:after="672"/>
              <w:ind w:left="68"/>
            </w:pPr>
            <w:r>
              <w:rPr>
                <w:rFonts w:ascii="Segoe UI Symbol" w:eastAsia="Segoe UI Symbol" w:hAnsi="Segoe UI Symbol" w:cs="Segoe UI Symbol"/>
                <w:sz w:val="20"/>
              </w:rPr>
              <w:t xml:space="preserve"> </w:t>
            </w:r>
          </w:p>
          <w:p w:rsidR="00F73D73" w:rsidRDefault="0060409C" w:rsidP="000D3699">
            <w:pPr>
              <w:spacing w:after="669"/>
              <w:ind w:left="68"/>
            </w:pPr>
            <w:r>
              <w:rPr>
                <w:rFonts w:ascii="Segoe UI Symbol" w:eastAsia="Segoe UI Symbol" w:hAnsi="Segoe UI Symbol" w:cs="Segoe UI Symbol"/>
                <w:sz w:val="20"/>
              </w:rPr>
              <w:t xml:space="preserve"> </w:t>
            </w:r>
          </w:p>
          <w:p w:rsidR="00F73D73" w:rsidRDefault="0060409C" w:rsidP="000D3699">
            <w:pPr>
              <w:spacing w:after="395"/>
              <w:ind w:left="68"/>
            </w:pPr>
            <w:r>
              <w:rPr>
                <w:rFonts w:ascii="Segoe UI Symbol" w:eastAsia="Segoe UI Symbol" w:hAnsi="Segoe UI Symbol" w:cs="Segoe UI Symbol"/>
                <w:sz w:val="20"/>
              </w:rPr>
              <w:t xml:space="preserve"> </w:t>
            </w:r>
          </w:p>
          <w:p w:rsidR="00F73D73" w:rsidRDefault="0060409C" w:rsidP="000D3699">
            <w:pPr>
              <w:spacing w:after="945"/>
              <w:ind w:left="68"/>
            </w:pPr>
            <w:r>
              <w:rPr>
                <w:rFonts w:ascii="Segoe UI Symbol" w:eastAsia="Segoe UI Symbol" w:hAnsi="Segoe UI Symbol" w:cs="Segoe UI Symbol"/>
                <w:sz w:val="20"/>
              </w:rPr>
              <w:t xml:space="preserve"> </w:t>
            </w:r>
          </w:p>
          <w:p w:rsidR="00F73D73" w:rsidRDefault="0060409C" w:rsidP="000D3699">
            <w:pPr>
              <w:ind w:left="68"/>
            </w:pPr>
            <w:r>
              <w:rPr>
                <w:rFonts w:ascii="Segoe UI Symbol" w:eastAsia="Segoe UI Symbol" w:hAnsi="Segoe UI Symbol" w:cs="Segoe UI Symbol"/>
                <w:sz w:val="20"/>
              </w:rPr>
              <w:t xml:space="preserve"> </w:t>
            </w:r>
          </w:p>
        </w:tc>
        <w:tc>
          <w:tcPr>
            <w:tcW w:w="2948" w:type="dxa"/>
            <w:tcBorders>
              <w:top w:val="single" w:sz="9" w:space="0" w:color="000000"/>
              <w:left w:val="nil"/>
              <w:bottom w:val="single" w:sz="9" w:space="0" w:color="000000"/>
              <w:right w:val="single" w:sz="9" w:space="0" w:color="000000"/>
            </w:tcBorders>
            <w:vAlign w:val="center"/>
          </w:tcPr>
          <w:p w:rsidR="00F73D73" w:rsidRDefault="0060409C" w:rsidP="000D3699">
            <w:pPr>
              <w:spacing w:after="540"/>
              <w:ind w:left="-567" w:right="662"/>
              <w:jc w:val="center"/>
            </w:pPr>
            <w:r>
              <w:rPr>
                <w:rFonts w:ascii="Arial" w:eastAsia="Arial" w:hAnsi="Arial" w:cs="Arial"/>
                <w:i/>
                <w:sz w:val="20"/>
              </w:rPr>
              <w:t xml:space="preserve">VP&amp;G (see English Appendix 2) </w:t>
            </w:r>
          </w:p>
          <w:p w:rsidR="00F73D73" w:rsidRDefault="0060409C" w:rsidP="000D3699">
            <w:pPr>
              <w:spacing w:after="161"/>
              <w:ind w:left="-567"/>
            </w:pPr>
            <w:r>
              <w:rPr>
                <w:rFonts w:ascii="Arial" w:eastAsia="Arial" w:hAnsi="Arial" w:cs="Arial"/>
                <w:sz w:val="20"/>
              </w:rPr>
              <w:t xml:space="preserve">Pupils should be taught to: </w:t>
            </w:r>
          </w:p>
          <w:p w:rsidR="00F73D73" w:rsidRDefault="0060409C" w:rsidP="000D3699">
            <w:pPr>
              <w:spacing w:after="134" w:line="287" w:lineRule="auto"/>
            </w:pPr>
            <w:r>
              <w:rPr>
                <w:rFonts w:ascii="Arial" w:eastAsia="Arial" w:hAnsi="Arial" w:cs="Arial"/>
                <w:sz w:val="20"/>
              </w:rPr>
              <w:t xml:space="preserve">develop their understanding of the concepts set out in English Appendix 2 by: </w:t>
            </w:r>
          </w:p>
          <w:p w:rsidR="00F73D73" w:rsidRDefault="0060409C" w:rsidP="000D3699">
            <w:pPr>
              <w:spacing w:after="133" w:line="288" w:lineRule="auto"/>
            </w:pPr>
            <w:r>
              <w:rPr>
                <w:rFonts w:ascii="Arial" w:eastAsia="Arial" w:hAnsi="Arial" w:cs="Arial"/>
                <w:sz w:val="20"/>
              </w:rPr>
              <w:t xml:space="preserve">recognising vocabulary and structures that are appropriate for formal speech and writing, including subjunctive forms </w:t>
            </w:r>
          </w:p>
          <w:p w:rsidR="00F73D73" w:rsidRDefault="0060409C" w:rsidP="000D3699">
            <w:pPr>
              <w:spacing w:after="134" w:line="287" w:lineRule="auto"/>
            </w:pPr>
            <w:r>
              <w:rPr>
                <w:rFonts w:ascii="Arial" w:eastAsia="Arial" w:hAnsi="Arial" w:cs="Arial"/>
                <w:sz w:val="20"/>
              </w:rPr>
              <w:t xml:space="preserve">using passive verbs to affect the presentation of information in a sentence </w:t>
            </w:r>
          </w:p>
          <w:p w:rsidR="00F73D73" w:rsidRDefault="0060409C" w:rsidP="000D3699">
            <w:pPr>
              <w:spacing w:after="134" w:line="288" w:lineRule="auto"/>
              <w:ind w:right="39"/>
            </w:pPr>
            <w:r>
              <w:rPr>
                <w:rFonts w:ascii="Arial" w:eastAsia="Arial" w:hAnsi="Arial" w:cs="Arial"/>
                <w:sz w:val="20"/>
              </w:rPr>
              <w:t xml:space="preserve">using the perfect form of verbs to mark relationships of time and cause </w:t>
            </w:r>
          </w:p>
          <w:p w:rsidR="00F73D73" w:rsidRDefault="0060409C" w:rsidP="000D3699">
            <w:pPr>
              <w:spacing w:after="134" w:line="287" w:lineRule="auto"/>
              <w:ind w:right="25"/>
            </w:pPr>
            <w:r>
              <w:rPr>
                <w:rFonts w:ascii="Arial" w:eastAsia="Arial" w:hAnsi="Arial" w:cs="Arial"/>
                <w:sz w:val="20"/>
              </w:rPr>
              <w:t xml:space="preserve">using expanded noun phrases to convey complicated          information concisely </w:t>
            </w:r>
          </w:p>
          <w:p w:rsidR="00F73D73" w:rsidRDefault="0060409C" w:rsidP="000D3699">
            <w:pPr>
              <w:spacing w:after="134" w:line="287" w:lineRule="auto"/>
            </w:pPr>
            <w:r>
              <w:rPr>
                <w:rFonts w:ascii="Arial" w:eastAsia="Arial" w:hAnsi="Arial" w:cs="Arial"/>
                <w:sz w:val="20"/>
              </w:rPr>
              <w:t xml:space="preserve">using modal verbs or adverbs to indicate degrees of possibility </w:t>
            </w:r>
          </w:p>
          <w:p w:rsidR="00F73D73" w:rsidRDefault="0060409C" w:rsidP="000D3699">
            <w:pPr>
              <w:spacing w:after="133" w:line="288" w:lineRule="auto"/>
            </w:pPr>
            <w:r>
              <w:rPr>
                <w:rFonts w:ascii="Arial" w:eastAsia="Arial" w:hAnsi="Arial" w:cs="Arial"/>
                <w:sz w:val="20"/>
              </w:rPr>
              <w:t xml:space="preserve">using relative clauses beginning with who, which, where, when, whose, that or with an implied (i.e. omitted) relative pronoun </w:t>
            </w:r>
          </w:p>
          <w:p w:rsidR="00F73D73" w:rsidRDefault="0060409C" w:rsidP="000D3699">
            <w:pPr>
              <w:ind w:right="27"/>
            </w:pPr>
            <w:r>
              <w:rPr>
                <w:rFonts w:ascii="Arial" w:eastAsia="Arial" w:hAnsi="Arial" w:cs="Arial"/>
                <w:sz w:val="20"/>
              </w:rPr>
              <w:t xml:space="preserve">learning the grammar for years 5 and 6 in English Appendix 2 </w:t>
            </w:r>
          </w:p>
        </w:tc>
      </w:tr>
    </w:tbl>
    <w:p w:rsidR="00F73D73" w:rsidRDefault="00F73D73">
      <w:pPr>
        <w:spacing w:after="0"/>
        <w:ind w:left="-1440" w:right="15398"/>
      </w:pPr>
    </w:p>
    <w:tbl>
      <w:tblPr>
        <w:tblStyle w:val="TableGrid"/>
        <w:tblW w:w="15422" w:type="dxa"/>
        <w:tblInd w:w="-710" w:type="dxa"/>
        <w:tblCellMar>
          <w:top w:w="107" w:type="dxa"/>
          <w:right w:w="79" w:type="dxa"/>
        </w:tblCellMar>
        <w:tblLook w:val="04A0" w:firstRow="1" w:lastRow="0" w:firstColumn="1" w:lastColumn="0" w:noHBand="0" w:noVBand="1"/>
      </w:tblPr>
      <w:tblGrid>
        <w:gridCol w:w="535"/>
        <w:gridCol w:w="529"/>
        <w:gridCol w:w="3592"/>
        <w:gridCol w:w="634"/>
        <w:gridCol w:w="2958"/>
        <w:gridCol w:w="633"/>
        <w:gridCol w:w="2958"/>
        <w:gridCol w:w="635"/>
        <w:gridCol w:w="2948"/>
      </w:tblGrid>
      <w:tr w:rsidR="00F73D73">
        <w:trPr>
          <w:trHeight w:val="484"/>
        </w:trPr>
        <w:tc>
          <w:tcPr>
            <w:tcW w:w="1065" w:type="dxa"/>
            <w:gridSpan w:val="2"/>
            <w:tcBorders>
              <w:top w:val="single" w:sz="9" w:space="0" w:color="000000"/>
              <w:left w:val="single" w:sz="9" w:space="0" w:color="000000"/>
              <w:bottom w:val="single" w:sz="9" w:space="0" w:color="000000"/>
              <w:right w:val="single" w:sz="9" w:space="0" w:color="000000"/>
            </w:tcBorders>
            <w:shd w:val="clear" w:color="auto" w:fill="FFCC00"/>
            <w:vAlign w:val="center"/>
          </w:tcPr>
          <w:p w:rsidR="00F73D73" w:rsidRDefault="0060409C">
            <w:pPr>
              <w:ind w:left="69"/>
            </w:pPr>
            <w:r>
              <w:rPr>
                <w:color w:val="FFFA00"/>
                <w:sz w:val="24"/>
              </w:rPr>
              <w:lastRenderedPageBreak/>
              <w:t xml:space="preserve"> </w:t>
            </w:r>
          </w:p>
        </w:tc>
        <w:tc>
          <w:tcPr>
            <w:tcW w:w="3592" w:type="dxa"/>
            <w:tcBorders>
              <w:top w:val="single" w:sz="9" w:space="0" w:color="000000"/>
              <w:left w:val="single" w:sz="9" w:space="0" w:color="000000"/>
              <w:bottom w:val="single" w:sz="9" w:space="0" w:color="000000"/>
              <w:right w:val="single" w:sz="9" w:space="0" w:color="000000"/>
            </w:tcBorders>
            <w:shd w:val="clear" w:color="auto" w:fill="FFCC00"/>
            <w:vAlign w:val="center"/>
          </w:tcPr>
          <w:p w:rsidR="00F73D73" w:rsidRDefault="0060409C">
            <w:pPr>
              <w:ind w:left="75"/>
              <w:jc w:val="center"/>
            </w:pPr>
            <w:r>
              <w:rPr>
                <w:rFonts w:ascii="Arial" w:eastAsia="Arial" w:hAnsi="Arial" w:cs="Arial"/>
                <w:b/>
                <w:color w:val="FFFFFF"/>
                <w:sz w:val="24"/>
              </w:rPr>
              <w:t xml:space="preserve">Year 1 </w:t>
            </w:r>
          </w:p>
        </w:tc>
        <w:tc>
          <w:tcPr>
            <w:tcW w:w="634" w:type="dxa"/>
            <w:tcBorders>
              <w:top w:val="single" w:sz="9" w:space="0" w:color="000000"/>
              <w:left w:val="single" w:sz="9" w:space="0" w:color="000000"/>
              <w:bottom w:val="single" w:sz="9" w:space="0" w:color="000000"/>
              <w:right w:val="nil"/>
            </w:tcBorders>
            <w:shd w:val="clear" w:color="auto" w:fill="FFCC00"/>
          </w:tcPr>
          <w:p w:rsidR="00F73D73" w:rsidRDefault="00F73D73"/>
        </w:tc>
        <w:tc>
          <w:tcPr>
            <w:tcW w:w="2958" w:type="dxa"/>
            <w:tcBorders>
              <w:top w:val="single" w:sz="9" w:space="0" w:color="000000"/>
              <w:left w:val="nil"/>
              <w:bottom w:val="single" w:sz="9" w:space="0" w:color="000000"/>
              <w:right w:val="single" w:sz="9" w:space="0" w:color="000000"/>
            </w:tcBorders>
            <w:shd w:val="clear" w:color="auto" w:fill="FFCC00"/>
            <w:vAlign w:val="center"/>
          </w:tcPr>
          <w:p w:rsidR="00F73D73" w:rsidRDefault="0060409C">
            <w:pPr>
              <w:ind w:left="802"/>
            </w:pPr>
            <w:r>
              <w:rPr>
                <w:rFonts w:ascii="Arial" w:eastAsia="Arial" w:hAnsi="Arial" w:cs="Arial"/>
                <w:b/>
                <w:color w:val="FFFFFF"/>
                <w:sz w:val="24"/>
              </w:rPr>
              <w:t xml:space="preserve">Year 2 </w:t>
            </w:r>
          </w:p>
        </w:tc>
        <w:tc>
          <w:tcPr>
            <w:tcW w:w="633" w:type="dxa"/>
            <w:tcBorders>
              <w:top w:val="single" w:sz="9" w:space="0" w:color="000000"/>
              <w:left w:val="single" w:sz="9" w:space="0" w:color="000000"/>
              <w:bottom w:val="single" w:sz="9" w:space="0" w:color="000000"/>
              <w:right w:val="nil"/>
            </w:tcBorders>
            <w:shd w:val="clear" w:color="auto" w:fill="FFCC00"/>
          </w:tcPr>
          <w:p w:rsidR="00F73D73" w:rsidRDefault="00F73D73"/>
        </w:tc>
        <w:tc>
          <w:tcPr>
            <w:tcW w:w="2958" w:type="dxa"/>
            <w:tcBorders>
              <w:top w:val="single" w:sz="9" w:space="0" w:color="000000"/>
              <w:left w:val="nil"/>
              <w:bottom w:val="single" w:sz="9" w:space="0" w:color="000000"/>
              <w:right w:val="single" w:sz="9" w:space="0" w:color="000000"/>
            </w:tcBorders>
            <w:shd w:val="clear" w:color="auto" w:fill="FFCC00"/>
            <w:vAlign w:val="center"/>
          </w:tcPr>
          <w:p w:rsidR="00F73D73" w:rsidRDefault="0060409C">
            <w:pPr>
              <w:ind w:left="701"/>
            </w:pPr>
            <w:r>
              <w:rPr>
                <w:rFonts w:ascii="Arial" w:eastAsia="Arial" w:hAnsi="Arial" w:cs="Arial"/>
                <w:b/>
                <w:color w:val="FFFFFF"/>
                <w:sz w:val="24"/>
              </w:rPr>
              <w:t xml:space="preserve">Year 3/4 </w:t>
            </w:r>
          </w:p>
        </w:tc>
        <w:tc>
          <w:tcPr>
            <w:tcW w:w="635" w:type="dxa"/>
            <w:tcBorders>
              <w:top w:val="single" w:sz="9" w:space="0" w:color="000000"/>
              <w:left w:val="single" w:sz="9" w:space="0" w:color="000000"/>
              <w:bottom w:val="single" w:sz="9" w:space="0" w:color="000000"/>
              <w:right w:val="nil"/>
            </w:tcBorders>
            <w:shd w:val="clear" w:color="auto" w:fill="FFCC00"/>
          </w:tcPr>
          <w:p w:rsidR="00F73D73" w:rsidRDefault="00F73D73"/>
        </w:tc>
        <w:tc>
          <w:tcPr>
            <w:tcW w:w="2948" w:type="dxa"/>
            <w:tcBorders>
              <w:top w:val="single" w:sz="9" w:space="0" w:color="000000"/>
              <w:left w:val="nil"/>
              <w:bottom w:val="single" w:sz="9" w:space="0" w:color="000000"/>
              <w:right w:val="single" w:sz="9" w:space="0" w:color="000000"/>
            </w:tcBorders>
            <w:shd w:val="clear" w:color="auto" w:fill="FFCC00"/>
            <w:vAlign w:val="center"/>
          </w:tcPr>
          <w:p w:rsidR="00F73D73" w:rsidRDefault="0060409C">
            <w:pPr>
              <w:ind w:left="696"/>
            </w:pPr>
            <w:r>
              <w:rPr>
                <w:rFonts w:ascii="Arial" w:eastAsia="Arial" w:hAnsi="Arial" w:cs="Arial"/>
                <w:b/>
                <w:color w:val="FFFFFF"/>
                <w:sz w:val="24"/>
              </w:rPr>
              <w:t xml:space="preserve">Year 5/6 </w:t>
            </w:r>
          </w:p>
        </w:tc>
      </w:tr>
      <w:tr w:rsidR="00F73D73">
        <w:trPr>
          <w:trHeight w:val="8851"/>
        </w:trPr>
        <w:tc>
          <w:tcPr>
            <w:tcW w:w="536" w:type="dxa"/>
            <w:tcBorders>
              <w:top w:val="single" w:sz="9" w:space="0" w:color="000000"/>
              <w:left w:val="single" w:sz="9" w:space="0" w:color="000000"/>
              <w:bottom w:val="single" w:sz="9" w:space="0" w:color="000000"/>
              <w:right w:val="single" w:sz="9" w:space="0" w:color="000000"/>
            </w:tcBorders>
            <w:shd w:val="clear" w:color="auto" w:fill="FFCC00"/>
          </w:tcPr>
          <w:p w:rsidR="00F73D73" w:rsidRDefault="0060409C">
            <w:pPr>
              <w:spacing w:after="3391"/>
              <w:ind w:left="69"/>
            </w:pPr>
            <w:r>
              <w:rPr>
                <w:sz w:val="20"/>
              </w:rPr>
              <w:t xml:space="preserve"> </w:t>
            </w:r>
          </w:p>
          <w:p w:rsidR="00F73D73" w:rsidRDefault="0060409C">
            <w:pPr>
              <w:ind w:left="115"/>
            </w:pPr>
            <w:r>
              <w:rPr>
                <w:noProof/>
              </w:rPr>
              <mc:AlternateContent>
                <mc:Choice Requires="wpg">
                  <w:drawing>
                    <wp:inline distT="0" distB="0" distL="0" distR="0">
                      <wp:extent cx="143247" cy="566623"/>
                      <wp:effectExtent l="0" t="0" r="0" b="0"/>
                      <wp:docPr id="25904" name="Group 25904"/>
                      <wp:cNvGraphicFramePr/>
                      <a:graphic xmlns:a="http://schemas.openxmlformats.org/drawingml/2006/main">
                        <a:graphicData uri="http://schemas.microsoft.com/office/word/2010/wordprocessingGroup">
                          <wpg:wgp>
                            <wpg:cNvGrpSpPr/>
                            <wpg:grpSpPr>
                              <a:xfrm>
                                <a:off x="0" y="0"/>
                                <a:ext cx="143247" cy="566623"/>
                                <a:chOff x="0" y="0"/>
                                <a:chExt cx="143247" cy="566623"/>
                              </a:xfrm>
                            </wpg:grpSpPr>
                            <wps:wsp>
                              <wps:cNvPr id="2340" name="Rectangle 2340"/>
                              <wps:cNvSpPr/>
                              <wps:spPr>
                                <a:xfrm rot="-5399999">
                                  <a:off x="-254282" y="121822"/>
                                  <a:ext cx="699085" cy="190519"/>
                                </a:xfrm>
                                <a:prstGeom prst="rect">
                                  <a:avLst/>
                                </a:prstGeom>
                                <a:ln>
                                  <a:noFill/>
                                </a:ln>
                              </wps:spPr>
                              <wps:txbx>
                                <w:txbxContent>
                                  <w:p w:rsidR="00F73D73" w:rsidRDefault="0060409C">
                                    <w:r>
                                      <w:rPr>
                                        <w:rFonts w:ascii="Arial" w:eastAsia="Arial" w:hAnsi="Arial" w:cs="Arial"/>
                                        <w:b/>
                                        <w:color w:val="FFFFFF"/>
                                        <w:sz w:val="24"/>
                                      </w:rPr>
                                      <w:t>Writing</w:t>
                                    </w:r>
                                  </w:p>
                                </w:txbxContent>
                              </wps:txbx>
                              <wps:bodyPr horzOverflow="overflow" vert="horz" lIns="0" tIns="0" rIns="0" bIns="0" rtlCol="0">
                                <a:noAutofit/>
                              </wps:bodyPr>
                            </wps:wsp>
                            <wps:wsp>
                              <wps:cNvPr id="2341" name="Rectangle 2341"/>
                              <wps:cNvSpPr/>
                              <wps:spPr>
                                <a:xfrm rot="-5399999">
                                  <a:off x="67085" y="-81065"/>
                                  <a:ext cx="56348" cy="190519"/>
                                </a:xfrm>
                                <a:prstGeom prst="rect">
                                  <a:avLst/>
                                </a:prstGeom>
                                <a:ln>
                                  <a:noFill/>
                                </a:ln>
                              </wps:spPr>
                              <wps:txbx>
                                <w:txbxContent>
                                  <w:p w:rsidR="00F73D73" w:rsidRDefault="0060409C">
                                    <w:r>
                                      <w:rPr>
                                        <w:rFonts w:ascii="Arial" w:eastAsia="Arial" w:hAnsi="Arial" w:cs="Arial"/>
                                        <w:b/>
                                        <w:color w:val="FFFFFF"/>
                                        <w:sz w:val="24"/>
                                      </w:rPr>
                                      <w:t xml:space="preserve"> </w:t>
                                    </w:r>
                                  </w:p>
                                </w:txbxContent>
                              </wps:txbx>
                              <wps:bodyPr horzOverflow="overflow" vert="horz" lIns="0" tIns="0" rIns="0" bIns="0" rtlCol="0">
                                <a:noAutofit/>
                              </wps:bodyPr>
                            </wps:wsp>
                          </wpg:wgp>
                        </a:graphicData>
                      </a:graphic>
                    </wp:inline>
                  </w:drawing>
                </mc:Choice>
                <mc:Fallback xmlns:w15="http://schemas.microsoft.com/office/word/2012/wordml">
                  <w:pict>
                    <v:group id="Group 25904" o:spid="_x0000_s1107" style="width:11.3pt;height:44.6pt;mso-position-horizontal-relative:char;mso-position-vertical-relative:line" coordsize="1432,5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">
                      <v:rect id="Rectangle 2340" o:spid="_x0000_s1108" style="position:absolute;left:-2542;top:1218;width:6990;height:190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BKB8QA&#10;AADdAAAADwAAAGRycy9kb3ducmV2LnhtbERPy2rCQBTdF/yH4Qrd1UlUakkdgxQk3VSoWnF5m7l5&#10;YOZOmpmY9O87i4LLw3mv09E04kadqy0riGcRCOLc6ppLBafj7ukFhPPIGhvLpOCXHKSbycMaE20H&#10;/qTbwZcihLBLUEHlfZtI6fKKDLqZbYkDV9jOoA+wK6XucAjhppHzKHqWBmsODRW29FZRfj30RsFX&#10;fOzPmdt/86X4WS0/fLYvykypx+m4fQXhafR38b/7XSuYL5Zhf3gTno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gSgfEAAAA3QAAAA8AAAAAAAAAAAAAAAAAmAIAAGRycy9k&#10;b3ducmV2LnhtbFBLBQYAAAAABAAEAPUAAACJAwAAAAA=&#10;" filled="f" stroked="f">
                        <v:textbox inset="0,0,0,0">
                          <w:txbxContent>
                            <w:p w:rsidR="00F73D73" w:rsidRDefault="0060409C">
                              <w:r>
                                <w:rPr>
                                  <w:rFonts w:ascii="Arial" w:eastAsia="Arial" w:hAnsi="Arial" w:cs="Arial"/>
                                  <w:b/>
                                  <w:color w:val="FFFFFF"/>
                                  <w:sz w:val="24"/>
                                </w:rPr>
                                <w:t>Writing</w:t>
                              </w:r>
                            </w:p>
                          </w:txbxContent>
                        </v:textbox>
                      </v:rect>
                      <v:rect id="Rectangle 2341" o:spid="_x0000_s1109" style="position:absolute;left:672;top:-811;width:562;height:190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zvnMYA&#10;AADdAAAADwAAAGRycy9kb3ducmV2LnhtbESPT2vCQBTE70K/w/KE3nQTlVaiqxRB0kuFahWPz+zL&#10;H8y+jdlV02/fLQgeh5n5DTNfdqYWN2pdZVlBPIxAEGdWV1wo+NmtB1MQziNrrC2Tgl9ysFy89OaY&#10;aHvnb7ptfSEChF2CCkrvm0RKl5Vk0A1tQxy83LYGfZBtIXWL9wA3tRxF0Zs0WHFYKLGhVUnZeXs1&#10;Cvbx7npI3ebEx/zyPvny6SYvUqVe+93HDISnzj/Dj/anVjAaT2L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zvnMYAAADdAAAADwAAAAAAAAAAAAAAAACYAgAAZHJz&#10;L2Rvd25yZXYueG1sUEsFBgAAAAAEAAQA9QAAAIsDAAAAAA==&#10;" filled="f" stroked="f">
                        <v:textbox inset="0,0,0,0">
                          <w:txbxContent>
                            <w:p w:rsidR="00F73D73" w:rsidRDefault="0060409C">
                              <w:r>
                                <w:rPr>
                                  <w:rFonts w:ascii="Arial" w:eastAsia="Arial" w:hAnsi="Arial" w:cs="Arial"/>
                                  <w:b/>
                                  <w:color w:val="FFFFFF"/>
                                  <w:sz w:val="24"/>
                                </w:rPr>
                                <w:t xml:space="preserve"> </w:t>
                              </w:r>
                            </w:p>
                          </w:txbxContent>
                        </v:textbox>
                      </v:rect>
                      <w10:anchorlock/>
                    </v:group>
                  </w:pict>
                </mc:Fallback>
              </mc:AlternateContent>
            </w:r>
          </w:p>
        </w:tc>
        <w:tc>
          <w:tcPr>
            <w:tcW w:w="529" w:type="dxa"/>
            <w:tcBorders>
              <w:top w:val="single" w:sz="9" w:space="0" w:color="000000"/>
              <w:left w:val="single" w:sz="9" w:space="0" w:color="000000"/>
              <w:bottom w:val="single" w:sz="9" w:space="0" w:color="000000"/>
              <w:right w:val="single" w:sz="9" w:space="0" w:color="000000"/>
            </w:tcBorders>
            <w:shd w:val="clear" w:color="auto" w:fill="FFCC00"/>
          </w:tcPr>
          <w:p w:rsidR="00F73D73" w:rsidRDefault="0060409C">
            <w:pPr>
              <w:spacing w:after="1992"/>
              <w:ind w:left="66"/>
            </w:pPr>
            <w:r>
              <w:rPr>
                <w:sz w:val="20"/>
              </w:rPr>
              <w:t xml:space="preserve"> </w:t>
            </w:r>
          </w:p>
          <w:p w:rsidR="00F73D73" w:rsidRDefault="0060409C">
            <w:pPr>
              <w:ind w:left="209"/>
            </w:pPr>
            <w:r>
              <w:rPr>
                <w:noProof/>
              </w:rPr>
              <mc:AlternateContent>
                <mc:Choice Requires="wpg">
                  <w:drawing>
                    <wp:inline distT="0" distB="0" distL="0" distR="0">
                      <wp:extent cx="118895" cy="2380553"/>
                      <wp:effectExtent l="0" t="0" r="0" b="0"/>
                      <wp:docPr id="25925" name="Group 25925"/>
                      <wp:cNvGraphicFramePr/>
                      <a:graphic xmlns:a="http://schemas.openxmlformats.org/drawingml/2006/main">
                        <a:graphicData uri="http://schemas.microsoft.com/office/word/2010/wordprocessingGroup">
                          <wpg:wgp>
                            <wpg:cNvGrpSpPr/>
                            <wpg:grpSpPr>
                              <a:xfrm>
                                <a:off x="0" y="0"/>
                                <a:ext cx="118895" cy="2380553"/>
                                <a:chOff x="0" y="0"/>
                                <a:chExt cx="118895" cy="2380553"/>
                              </a:xfrm>
                            </wpg:grpSpPr>
                            <wps:wsp>
                              <wps:cNvPr id="2342" name="Rectangle 2342"/>
                              <wps:cNvSpPr/>
                              <wps:spPr>
                                <a:xfrm rot="-5399999">
                                  <a:off x="-1481896" y="740525"/>
                                  <a:ext cx="3121925" cy="158130"/>
                                </a:xfrm>
                                <a:prstGeom prst="rect">
                                  <a:avLst/>
                                </a:prstGeom>
                                <a:ln>
                                  <a:noFill/>
                                </a:ln>
                              </wps:spPr>
                              <wps:txbx>
                                <w:txbxContent>
                                  <w:p w:rsidR="00F73D73" w:rsidRDefault="0060409C">
                                    <w:r>
                                      <w:rPr>
                                        <w:rFonts w:ascii="Arial" w:eastAsia="Arial" w:hAnsi="Arial" w:cs="Arial"/>
                                        <w:b/>
                                        <w:color w:val="FFFFFF"/>
                                        <w:sz w:val="20"/>
                                      </w:rPr>
                                      <w:t>Vocabulary, Grammar and Punctuation</w:t>
                                    </w:r>
                                  </w:p>
                                </w:txbxContent>
                              </wps:txbx>
                              <wps:bodyPr horzOverflow="overflow" vert="horz" lIns="0" tIns="0" rIns="0" bIns="0" rtlCol="0">
                                <a:noAutofit/>
                              </wps:bodyPr>
                            </wps:wsp>
                            <wps:wsp>
                              <wps:cNvPr id="2343" name="Rectangle 2343"/>
                              <wps:cNvSpPr/>
                              <wps:spPr>
                                <a:xfrm rot="-5399999">
                                  <a:off x="62700" y="-54314"/>
                                  <a:ext cx="37753" cy="127647"/>
                                </a:xfrm>
                                <a:prstGeom prst="rect">
                                  <a:avLst/>
                                </a:prstGeom>
                                <a:ln>
                                  <a:noFill/>
                                </a:ln>
                              </wps:spPr>
                              <wps:txbx>
                                <w:txbxContent>
                                  <w:p w:rsidR="00F73D73" w:rsidRDefault="0060409C">
                                    <w:r>
                                      <w:rPr>
                                        <w:rFonts w:ascii="Arial" w:eastAsia="Arial" w:hAnsi="Arial" w:cs="Arial"/>
                                        <w:b/>
                                        <w:color w:val="FFFFFF"/>
                                        <w:sz w:val="16"/>
                                      </w:rPr>
                                      <w:t xml:space="preserve"> </w:t>
                                    </w:r>
                                  </w:p>
                                </w:txbxContent>
                              </wps:txbx>
                              <wps:bodyPr horzOverflow="overflow" vert="horz" lIns="0" tIns="0" rIns="0" bIns="0" rtlCol="0">
                                <a:noAutofit/>
                              </wps:bodyPr>
                            </wps:wsp>
                          </wpg:wgp>
                        </a:graphicData>
                      </a:graphic>
                    </wp:inline>
                  </w:drawing>
                </mc:Choice>
                <mc:Fallback xmlns:w15="http://schemas.microsoft.com/office/word/2012/wordml">
                  <w:pict>
                    <v:group id="Group 25925" o:spid="_x0000_s1110" style="width:9.35pt;height:187.45pt;mso-position-horizontal-relative:char;mso-position-vertical-relative:line" coordsize="1188,23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">
                      <v:rect id="Rectangle 2342" o:spid="_x0000_s1111" style="position:absolute;left:-14818;top:7405;width:31218;height:158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5x68YA&#10;AADdAAAADwAAAGRycy9kb3ducmV2LnhtbESPT2vCQBTE70K/w/IEb7oxSluiqxRB4kWh2pYen9mX&#10;P5h9G7Orxm/fLQgeh5n5DTNfdqYWV2pdZVnBeBSBIM6srrhQ8HVYD99BOI+ssbZMCu7kYLl46c0x&#10;0fbGn3Td+0IECLsEFZTeN4mULivJoBvZhjh4uW0N+iDbQuoWbwFuahlH0as0WHFYKLGhVUnZaX8x&#10;Cr7Hh8tP6nZH/s3Pb9OtT3d5kSo16HcfMxCeOv8MP9obrSCeTGP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D5x68YAAADdAAAADwAAAAAAAAAAAAAAAACYAgAAZHJz&#10;L2Rvd25yZXYueG1sUEsFBgAAAAAEAAQA9QAAAIsDAAAAAA==&#10;" filled="f" stroked="f">
                        <v:textbox inset="0,0,0,0">
                          <w:txbxContent>
                            <w:p w:rsidR="00F73D73" w:rsidRDefault="0060409C">
                              <w:r>
                                <w:rPr>
                                  <w:rFonts w:ascii="Arial" w:eastAsia="Arial" w:hAnsi="Arial" w:cs="Arial"/>
                                  <w:b/>
                                  <w:color w:val="FFFFFF"/>
                                  <w:sz w:val="20"/>
                                </w:rPr>
                                <w:t>Vocabulary, Grammar and Punctuation</w:t>
                              </w:r>
                            </w:p>
                          </w:txbxContent>
                        </v:textbox>
                      </v:rect>
                      <v:rect id="Rectangle 2343" o:spid="_x0000_s1112" style="position:absolute;left:628;top:-544;width:376;height:127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LUcMYA&#10;AADdAAAADwAAAGRycy9kb3ducmV2LnhtbESPW2vCQBSE3wv9D8sp+NZsvGAldZVSkPhSwSs+HrMn&#10;F5o9G7Orpv/eFYQ+DjPzDTOdd6YWV2pdZVlBP4pBEGdWV1wo2G0X7xMQziNrrC2Tgj9yMJ+9vkwx&#10;0fbGa7pufCEChF2CCkrvm0RKl5Vk0EW2IQ5ebluDPsi2kLrFW4CbWg7ieCwNVhwWSmzou6Tsd3Mx&#10;Cvb97eWQutWJj/n5Y/Tj01VepEr13rqvTxCeOv8ffraXWsFgOBrC4014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3LUcMYAAADdAAAADwAAAAAAAAAAAAAAAACYAgAAZHJz&#10;L2Rvd25yZXYueG1sUEsFBgAAAAAEAAQA9QAAAIsDAAAAAA==&#10;" filled="f" stroked="f">
                        <v:textbox inset="0,0,0,0">
                          <w:txbxContent>
                            <w:p w:rsidR="00F73D73" w:rsidRDefault="0060409C">
                              <w:r>
                                <w:rPr>
                                  <w:rFonts w:ascii="Arial" w:eastAsia="Arial" w:hAnsi="Arial" w:cs="Arial"/>
                                  <w:b/>
                                  <w:color w:val="FFFFFF"/>
                                  <w:sz w:val="16"/>
                                </w:rPr>
                                <w:t xml:space="preserve"> </w:t>
                              </w:r>
                            </w:p>
                          </w:txbxContent>
                        </v:textbox>
                      </v:rect>
                      <w10:anchorlock/>
                    </v:group>
                  </w:pict>
                </mc:Fallback>
              </mc:AlternateContent>
            </w:r>
          </w:p>
        </w:tc>
        <w:tc>
          <w:tcPr>
            <w:tcW w:w="3592" w:type="dxa"/>
            <w:tcBorders>
              <w:top w:val="single" w:sz="9" w:space="0" w:color="000000"/>
              <w:left w:val="single" w:sz="9" w:space="0" w:color="000000"/>
              <w:bottom w:val="single" w:sz="9" w:space="0" w:color="000000"/>
              <w:right w:val="single" w:sz="9" w:space="0" w:color="000000"/>
            </w:tcBorders>
          </w:tcPr>
          <w:p w:rsidR="00F73D73" w:rsidRDefault="0060409C">
            <w:pPr>
              <w:ind w:left="66"/>
            </w:pPr>
            <w:r>
              <w:rPr>
                <w:rFonts w:ascii="Arial" w:eastAsia="Arial" w:hAnsi="Arial" w:cs="Arial"/>
                <w:sz w:val="20"/>
              </w:rPr>
              <w:t xml:space="preserve"> </w:t>
            </w:r>
          </w:p>
        </w:tc>
        <w:tc>
          <w:tcPr>
            <w:tcW w:w="634" w:type="dxa"/>
            <w:tcBorders>
              <w:top w:val="single" w:sz="9" w:space="0" w:color="000000"/>
              <w:left w:val="single" w:sz="9" w:space="0" w:color="000000"/>
              <w:bottom w:val="single" w:sz="9" w:space="0" w:color="000000"/>
              <w:right w:val="nil"/>
            </w:tcBorders>
          </w:tcPr>
          <w:p w:rsidR="00F73D73" w:rsidRDefault="0060409C">
            <w:pPr>
              <w:spacing w:after="943"/>
              <w:ind w:left="67"/>
            </w:pPr>
            <w:r>
              <w:rPr>
                <w:rFonts w:ascii="Segoe UI Symbol" w:eastAsia="Segoe UI Symbol" w:hAnsi="Segoe UI Symbol" w:cs="Segoe UI Symbol"/>
                <w:sz w:val="20"/>
              </w:rPr>
              <w:t xml:space="preserve"> </w:t>
            </w:r>
          </w:p>
          <w:p w:rsidR="00F73D73" w:rsidRDefault="0060409C">
            <w:pPr>
              <w:spacing w:after="398"/>
              <w:ind w:left="67"/>
            </w:pPr>
            <w:r>
              <w:rPr>
                <w:rFonts w:ascii="Segoe UI Symbol" w:eastAsia="Segoe UI Symbol" w:hAnsi="Segoe UI Symbol" w:cs="Segoe UI Symbol"/>
                <w:sz w:val="20"/>
              </w:rPr>
              <w:t xml:space="preserve"> </w:t>
            </w:r>
          </w:p>
          <w:p w:rsidR="00F73D73" w:rsidRDefault="0060409C">
            <w:pPr>
              <w:spacing w:after="381"/>
              <w:ind w:left="67"/>
            </w:pPr>
            <w:r>
              <w:rPr>
                <w:rFonts w:ascii="Segoe UI Symbol" w:eastAsia="Segoe UI Symbol" w:hAnsi="Segoe UI Symbol" w:cs="Segoe UI Symbol"/>
                <w:sz w:val="20"/>
              </w:rPr>
              <w:t xml:space="preserve"> </w:t>
            </w:r>
          </w:p>
          <w:p w:rsidR="00F73D73" w:rsidRDefault="0060409C">
            <w:pPr>
              <w:spacing w:after="161"/>
              <w:ind w:left="67"/>
            </w:pPr>
            <w:r>
              <w:rPr>
                <w:rFonts w:ascii="Arial" w:eastAsia="Arial" w:hAnsi="Arial" w:cs="Arial"/>
                <w:sz w:val="20"/>
              </w:rPr>
              <w:t xml:space="preserve"> </w:t>
            </w:r>
          </w:p>
          <w:p w:rsidR="00F73D73" w:rsidRDefault="0060409C">
            <w:pPr>
              <w:ind w:left="67"/>
            </w:pPr>
            <w:r>
              <w:rPr>
                <w:rFonts w:ascii="Segoe UI Symbol" w:eastAsia="Segoe UI Symbol" w:hAnsi="Segoe UI Symbol" w:cs="Segoe UI Symbol"/>
                <w:sz w:val="20"/>
              </w:rPr>
              <w:t xml:space="preserve"> </w:t>
            </w:r>
          </w:p>
        </w:tc>
        <w:tc>
          <w:tcPr>
            <w:tcW w:w="2958" w:type="dxa"/>
            <w:tcBorders>
              <w:top w:val="single" w:sz="9" w:space="0" w:color="000000"/>
              <w:left w:val="nil"/>
              <w:bottom w:val="single" w:sz="9" w:space="0" w:color="000000"/>
              <w:right w:val="single" w:sz="9" w:space="0" w:color="000000"/>
            </w:tcBorders>
          </w:tcPr>
          <w:p w:rsidR="00F73D73" w:rsidRDefault="0060409C">
            <w:pPr>
              <w:spacing w:after="134" w:line="287" w:lineRule="auto"/>
            </w:pPr>
            <w:r>
              <w:rPr>
                <w:rFonts w:ascii="Arial" w:eastAsia="Arial" w:hAnsi="Arial" w:cs="Arial"/>
                <w:sz w:val="20"/>
              </w:rPr>
              <w:t xml:space="preserve">subordination (using when, if, that, or because) and                co-ordination (using or, and, or but) </w:t>
            </w:r>
          </w:p>
          <w:p w:rsidR="00F73D73" w:rsidRDefault="0060409C">
            <w:pPr>
              <w:spacing w:after="132" w:line="289" w:lineRule="auto"/>
              <w:jc w:val="both"/>
            </w:pPr>
            <w:r>
              <w:rPr>
                <w:rFonts w:ascii="Arial" w:eastAsia="Arial" w:hAnsi="Arial" w:cs="Arial"/>
                <w:sz w:val="20"/>
              </w:rPr>
              <w:t xml:space="preserve">the grammar for year 2 in      English Appendix 2 </w:t>
            </w:r>
          </w:p>
          <w:p w:rsidR="00F73D73" w:rsidRDefault="0060409C">
            <w:pPr>
              <w:spacing w:after="528" w:line="287" w:lineRule="auto"/>
            </w:pPr>
            <w:r>
              <w:rPr>
                <w:rFonts w:ascii="Arial" w:eastAsia="Arial" w:hAnsi="Arial" w:cs="Arial"/>
                <w:sz w:val="20"/>
              </w:rPr>
              <w:t xml:space="preserve">some features of written    Standard English </w:t>
            </w:r>
          </w:p>
          <w:p w:rsidR="00F73D73" w:rsidRDefault="0060409C">
            <w:pPr>
              <w:spacing w:line="287" w:lineRule="auto"/>
            </w:pPr>
            <w:r>
              <w:rPr>
                <w:rFonts w:ascii="Arial" w:eastAsia="Arial" w:hAnsi="Arial" w:cs="Arial"/>
                <w:sz w:val="20"/>
              </w:rPr>
              <w:t xml:space="preserve">use and understand the      grammatical terminology in  </w:t>
            </w:r>
          </w:p>
          <w:p w:rsidR="00F73D73" w:rsidRDefault="0060409C">
            <w:r>
              <w:rPr>
                <w:rFonts w:ascii="Arial" w:eastAsia="Arial" w:hAnsi="Arial" w:cs="Arial"/>
                <w:sz w:val="20"/>
              </w:rPr>
              <w:t xml:space="preserve">English Appendix 2 in              discussing their writing </w:t>
            </w:r>
          </w:p>
        </w:tc>
        <w:tc>
          <w:tcPr>
            <w:tcW w:w="633" w:type="dxa"/>
            <w:tcBorders>
              <w:top w:val="single" w:sz="9" w:space="0" w:color="000000"/>
              <w:left w:val="single" w:sz="9" w:space="0" w:color="000000"/>
              <w:bottom w:val="single" w:sz="9" w:space="0" w:color="000000"/>
              <w:right w:val="nil"/>
            </w:tcBorders>
          </w:tcPr>
          <w:p w:rsidR="00F73D73" w:rsidRDefault="0060409C">
            <w:pPr>
              <w:spacing w:after="395"/>
              <w:ind w:left="66"/>
            </w:pPr>
            <w:r>
              <w:rPr>
                <w:rFonts w:ascii="Segoe UI Symbol" w:eastAsia="Segoe UI Symbol" w:hAnsi="Segoe UI Symbol" w:cs="Segoe UI Symbol"/>
                <w:sz w:val="20"/>
              </w:rPr>
              <w:t xml:space="preserve"> </w:t>
            </w:r>
          </w:p>
          <w:p w:rsidR="00F73D73" w:rsidRDefault="0060409C">
            <w:pPr>
              <w:spacing w:after="398"/>
              <w:ind w:left="66"/>
            </w:pPr>
            <w:r>
              <w:rPr>
                <w:rFonts w:ascii="Segoe UI Symbol" w:eastAsia="Segoe UI Symbol" w:hAnsi="Segoe UI Symbol" w:cs="Segoe UI Symbol"/>
                <w:sz w:val="20"/>
              </w:rPr>
              <w:t xml:space="preserve"> </w:t>
            </w:r>
          </w:p>
          <w:p w:rsidR="00F73D73" w:rsidRDefault="0060409C">
            <w:pPr>
              <w:spacing w:after="669"/>
              <w:ind w:left="66"/>
            </w:pPr>
            <w:r>
              <w:rPr>
                <w:rFonts w:ascii="Segoe UI Symbol" w:eastAsia="Segoe UI Symbol" w:hAnsi="Segoe UI Symbol" w:cs="Segoe UI Symbol"/>
                <w:sz w:val="20"/>
              </w:rPr>
              <w:t xml:space="preserve"> </w:t>
            </w:r>
          </w:p>
          <w:p w:rsidR="00F73D73" w:rsidRDefault="0060409C">
            <w:pPr>
              <w:spacing w:after="396"/>
              <w:ind w:left="66"/>
            </w:pPr>
            <w:r>
              <w:rPr>
                <w:rFonts w:ascii="Segoe UI Symbol" w:eastAsia="Segoe UI Symbol" w:hAnsi="Segoe UI Symbol" w:cs="Segoe UI Symbol"/>
                <w:sz w:val="20"/>
              </w:rPr>
              <w:t xml:space="preserve"> </w:t>
            </w:r>
          </w:p>
          <w:p w:rsidR="00F73D73" w:rsidRDefault="0060409C">
            <w:pPr>
              <w:ind w:left="66"/>
            </w:pPr>
            <w:r>
              <w:rPr>
                <w:rFonts w:ascii="Segoe UI Symbol" w:eastAsia="Segoe UI Symbol" w:hAnsi="Segoe UI Symbol" w:cs="Segoe UI Symbol"/>
                <w:sz w:val="20"/>
              </w:rPr>
              <w:t xml:space="preserve"> </w:t>
            </w:r>
          </w:p>
        </w:tc>
        <w:tc>
          <w:tcPr>
            <w:tcW w:w="2958" w:type="dxa"/>
            <w:tcBorders>
              <w:top w:val="single" w:sz="9" w:space="0" w:color="000000"/>
              <w:left w:val="nil"/>
              <w:bottom w:val="single" w:sz="9" w:space="0" w:color="000000"/>
              <w:right w:val="single" w:sz="9" w:space="0" w:color="000000"/>
            </w:tcBorders>
          </w:tcPr>
          <w:p w:rsidR="00F73D73" w:rsidRDefault="0060409C">
            <w:pPr>
              <w:spacing w:after="134" w:line="287" w:lineRule="auto"/>
            </w:pPr>
            <w:r>
              <w:rPr>
                <w:rFonts w:ascii="Arial" w:eastAsia="Arial" w:hAnsi="Arial" w:cs="Arial"/>
                <w:sz w:val="20"/>
              </w:rPr>
              <w:t xml:space="preserve">indicate grammatical and other features by: </w:t>
            </w:r>
          </w:p>
          <w:p w:rsidR="00F73D73" w:rsidRDefault="0060409C">
            <w:pPr>
              <w:spacing w:after="131" w:line="290" w:lineRule="auto"/>
            </w:pPr>
            <w:r>
              <w:rPr>
                <w:rFonts w:ascii="Arial" w:eastAsia="Arial" w:hAnsi="Arial" w:cs="Arial"/>
                <w:sz w:val="20"/>
              </w:rPr>
              <w:t xml:space="preserve">using commas after fronted  adverbials </w:t>
            </w:r>
          </w:p>
          <w:p w:rsidR="00F73D73" w:rsidRDefault="0060409C">
            <w:pPr>
              <w:spacing w:after="134" w:line="287" w:lineRule="auto"/>
            </w:pPr>
            <w:r>
              <w:rPr>
                <w:rFonts w:ascii="Arial" w:eastAsia="Arial" w:hAnsi="Arial" w:cs="Arial"/>
                <w:sz w:val="20"/>
              </w:rPr>
              <w:t xml:space="preserve">indicating possession by using the possessive apostrophe with plural nouns  </w:t>
            </w:r>
          </w:p>
          <w:p w:rsidR="00F73D73" w:rsidRDefault="0060409C">
            <w:pPr>
              <w:spacing w:after="135" w:line="287" w:lineRule="auto"/>
            </w:pPr>
            <w:r>
              <w:rPr>
                <w:rFonts w:ascii="Arial" w:eastAsia="Arial" w:hAnsi="Arial" w:cs="Arial"/>
                <w:sz w:val="20"/>
              </w:rPr>
              <w:t xml:space="preserve">using and punctuating direct speech </w:t>
            </w:r>
          </w:p>
          <w:p w:rsidR="00F73D73" w:rsidRDefault="0060409C">
            <w:pPr>
              <w:spacing w:line="287" w:lineRule="auto"/>
            </w:pPr>
            <w:r>
              <w:rPr>
                <w:rFonts w:ascii="Arial" w:eastAsia="Arial" w:hAnsi="Arial" w:cs="Arial"/>
                <w:sz w:val="20"/>
              </w:rPr>
              <w:t xml:space="preserve">use and understand the      grammatical terminology in  English Appendix 2 accurately and appropriately when          discussing their writing and </w:t>
            </w:r>
          </w:p>
          <w:p w:rsidR="00F73D73" w:rsidRDefault="0060409C">
            <w:r>
              <w:rPr>
                <w:rFonts w:ascii="Arial" w:eastAsia="Arial" w:hAnsi="Arial" w:cs="Arial"/>
                <w:sz w:val="20"/>
              </w:rPr>
              <w:t xml:space="preserve">reading </w:t>
            </w:r>
          </w:p>
        </w:tc>
        <w:tc>
          <w:tcPr>
            <w:tcW w:w="635" w:type="dxa"/>
            <w:tcBorders>
              <w:top w:val="single" w:sz="9" w:space="0" w:color="000000"/>
              <w:left w:val="single" w:sz="9" w:space="0" w:color="000000"/>
              <w:bottom w:val="single" w:sz="9" w:space="0" w:color="000000"/>
              <w:right w:val="nil"/>
            </w:tcBorders>
          </w:tcPr>
          <w:p w:rsidR="00F73D73" w:rsidRDefault="0060409C">
            <w:pPr>
              <w:spacing w:after="395"/>
              <w:ind w:left="68"/>
            </w:pPr>
            <w:r>
              <w:rPr>
                <w:rFonts w:ascii="Segoe UI Symbol" w:eastAsia="Segoe UI Symbol" w:hAnsi="Segoe UI Symbol" w:cs="Segoe UI Symbol"/>
                <w:sz w:val="20"/>
              </w:rPr>
              <w:t xml:space="preserve"> </w:t>
            </w:r>
          </w:p>
          <w:p w:rsidR="00F73D73" w:rsidRDefault="0060409C">
            <w:pPr>
              <w:spacing w:after="671"/>
              <w:ind w:left="68"/>
            </w:pPr>
            <w:r>
              <w:rPr>
                <w:rFonts w:ascii="Segoe UI Symbol" w:eastAsia="Segoe UI Symbol" w:hAnsi="Segoe UI Symbol" w:cs="Segoe UI Symbol"/>
                <w:sz w:val="20"/>
              </w:rPr>
              <w:t xml:space="preserve"> </w:t>
            </w:r>
          </w:p>
          <w:p w:rsidR="00F73D73" w:rsidRDefault="0060409C">
            <w:pPr>
              <w:spacing w:after="395"/>
              <w:ind w:left="68"/>
            </w:pPr>
            <w:r>
              <w:rPr>
                <w:rFonts w:ascii="Segoe UI Symbol" w:eastAsia="Segoe UI Symbol" w:hAnsi="Segoe UI Symbol" w:cs="Segoe UI Symbol"/>
                <w:sz w:val="20"/>
              </w:rPr>
              <w:t xml:space="preserve"> </w:t>
            </w:r>
          </w:p>
          <w:p w:rsidR="00F73D73" w:rsidRDefault="0060409C">
            <w:pPr>
              <w:spacing w:after="396"/>
              <w:ind w:left="68"/>
            </w:pPr>
            <w:r>
              <w:rPr>
                <w:rFonts w:ascii="Segoe UI Symbol" w:eastAsia="Segoe UI Symbol" w:hAnsi="Segoe UI Symbol" w:cs="Segoe UI Symbol"/>
                <w:sz w:val="20"/>
              </w:rPr>
              <w:t xml:space="preserve"> </w:t>
            </w:r>
          </w:p>
          <w:p w:rsidR="00F73D73" w:rsidRDefault="0060409C">
            <w:pPr>
              <w:spacing w:after="671"/>
              <w:ind w:left="68"/>
            </w:pPr>
            <w:r>
              <w:rPr>
                <w:rFonts w:ascii="Segoe UI Symbol" w:eastAsia="Segoe UI Symbol" w:hAnsi="Segoe UI Symbol" w:cs="Segoe UI Symbol"/>
                <w:sz w:val="20"/>
              </w:rPr>
              <w:t xml:space="preserve"> </w:t>
            </w:r>
          </w:p>
          <w:p w:rsidR="00F73D73" w:rsidRDefault="0060409C">
            <w:pPr>
              <w:spacing w:after="122"/>
              <w:ind w:left="68"/>
            </w:pPr>
            <w:r>
              <w:rPr>
                <w:rFonts w:ascii="Segoe UI Symbol" w:eastAsia="Segoe UI Symbol" w:hAnsi="Segoe UI Symbol" w:cs="Segoe UI Symbol"/>
                <w:sz w:val="20"/>
              </w:rPr>
              <w:t xml:space="preserve"> </w:t>
            </w:r>
          </w:p>
          <w:p w:rsidR="00F73D73" w:rsidRDefault="0060409C">
            <w:pPr>
              <w:spacing w:after="395"/>
              <w:ind w:left="68"/>
            </w:pPr>
            <w:r>
              <w:rPr>
                <w:rFonts w:ascii="Segoe UI Symbol" w:eastAsia="Segoe UI Symbol" w:hAnsi="Segoe UI Symbol" w:cs="Segoe UI Symbol"/>
                <w:sz w:val="20"/>
              </w:rPr>
              <w:t xml:space="preserve"> </w:t>
            </w:r>
          </w:p>
          <w:p w:rsidR="00F73D73" w:rsidRDefault="0060409C">
            <w:pPr>
              <w:spacing w:after="1205"/>
              <w:ind w:left="68"/>
            </w:pPr>
            <w:r>
              <w:rPr>
                <w:rFonts w:ascii="Segoe UI Symbol" w:eastAsia="Segoe UI Symbol" w:hAnsi="Segoe UI Symbol" w:cs="Segoe UI Symbol"/>
                <w:sz w:val="20"/>
              </w:rPr>
              <w:t xml:space="preserve"> </w:t>
            </w:r>
          </w:p>
          <w:p w:rsidR="00F73D73" w:rsidRDefault="0060409C">
            <w:pPr>
              <w:ind w:left="68"/>
            </w:pPr>
            <w:r>
              <w:rPr>
                <w:rFonts w:ascii="Arial" w:eastAsia="Arial" w:hAnsi="Arial" w:cs="Arial"/>
                <w:sz w:val="20"/>
              </w:rPr>
              <w:t xml:space="preserve"> </w:t>
            </w:r>
          </w:p>
        </w:tc>
        <w:tc>
          <w:tcPr>
            <w:tcW w:w="2948" w:type="dxa"/>
            <w:tcBorders>
              <w:top w:val="single" w:sz="9" w:space="0" w:color="000000"/>
              <w:left w:val="nil"/>
              <w:bottom w:val="single" w:sz="9" w:space="0" w:color="000000"/>
              <w:right w:val="single" w:sz="9" w:space="0" w:color="000000"/>
            </w:tcBorders>
          </w:tcPr>
          <w:p w:rsidR="00F73D73" w:rsidRDefault="0060409C">
            <w:pPr>
              <w:spacing w:after="134" w:line="287" w:lineRule="auto"/>
            </w:pPr>
            <w:r>
              <w:rPr>
                <w:rFonts w:ascii="Arial" w:eastAsia="Arial" w:hAnsi="Arial" w:cs="Arial"/>
                <w:sz w:val="20"/>
              </w:rPr>
              <w:t xml:space="preserve">indicate grammatical and other features by: </w:t>
            </w:r>
          </w:p>
          <w:p w:rsidR="00F73D73" w:rsidRDefault="0060409C">
            <w:pPr>
              <w:spacing w:after="133" w:line="288" w:lineRule="auto"/>
            </w:pPr>
            <w:r>
              <w:rPr>
                <w:rFonts w:ascii="Arial" w:eastAsia="Arial" w:hAnsi="Arial" w:cs="Arial"/>
                <w:sz w:val="20"/>
              </w:rPr>
              <w:t xml:space="preserve">using commas to clarify       meaning or avoid ambiguity in writing </w:t>
            </w:r>
          </w:p>
          <w:p w:rsidR="00F73D73" w:rsidRDefault="0060409C">
            <w:pPr>
              <w:spacing w:after="134" w:line="287" w:lineRule="auto"/>
            </w:pPr>
            <w:r>
              <w:rPr>
                <w:rFonts w:ascii="Arial" w:eastAsia="Arial" w:hAnsi="Arial" w:cs="Arial"/>
                <w:sz w:val="20"/>
              </w:rPr>
              <w:t xml:space="preserve">using hyphens to avoid           ambiguity </w:t>
            </w:r>
          </w:p>
          <w:p w:rsidR="00F73D73" w:rsidRDefault="0060409C">
            <w:pPr>
              <w:spacing w:after="135" w:line="287" w:lineRule="auto"/>
            </w:pPr>
            <w:r>
              <w:rPr>
                <w:rFonts w:ascii="Arial" w:eastAsia="Arial" w:hAnsi="Arial" w:cs="Arial"/>
                <w:sz w:val="20"/>
              </w:rPr>
              <w:t xml:space="preserve">using brackets, dashes or     commas to indicate parenthesis </w:t>
            </w:r>
          </w:p>
          <w:p w:rsidR="00F73D73" w:rsidRDefault="0060409C">
            <w:pPr>
              <w:spacing w:after="89" w:line="334" w:lineRule="auto"/>
              <w:ind w:right="127"/>
            </w:pPr>
            <w:r>
              <w:rPr>
                <w:rFonts w:ascii="Arial" w:eastAsia="Arial" w:hAnsi="Arial" w:cs="Arial"/>
                <w:sz w:val="20"/>
              </w:rPr>
              <w:t xml:space="preserve">using semi-colons, colons or dashes to mark boundaries   between main clauses using a colon to introduce a list </w:t>
            </w:r>
          </w:p>
          <w:p w:rsidR="00F73D73" w:rsidRDefault="0060409C">
            <w:pPr>
              <w:spacing w:after="134" w:line="287" w:lineRule="auto"/>
            </w:pPr>
            <w:r>
              <w:rPr>
                <w:rFonts w:ascii="Arial" w:eastAsia="Arial" w:hAnsi="Arial" w:cs="Arial"/>
                <w:sz w:val="20"/>
              </w:rPr>
              <w:t xml:space="preserve">punctuating bullet points       consistently </w:t>
            </w:r>
          </w:p>
          <w:p w:rsidR="00F73D73" w:rsidRDefault="0060409C">
            <w:r>
              <w:rPr>
                <w:rFonts w:ascii="Arial" w:eastAsia="Arial" w:hAnsi="Arial" w:cs="Arial"/>
                <w:sz w:val="20"/>
              </w:rPr>
              <w:t xml:space="preserve">use and understand the       grammatical terminology in  English Appendix 2 accurately and appropriately in discussing their writing and reading </w:t>
            </w:r>
          </w:p>
        </w:tc>
      </w:tr>
    </w:tbl>
    <w:p w:rsidR="0060409C" w:rsidRDefault="0060409C"/>
    <w:sectPr w:rsidR="0060409C">
      <w:headerReference w:type="even" r:id="rId8"/>
      <w:headerReference w:type="default" r:id="rId9"/>
      <w:footerReference w:type="even" r:id="rId10"/>
      <w:headerReference w:type="first" r:id="rId11"/>
      <w:footerReference w:type="first" r:id="rId12"/>
      <w:pgSz w:w="16838" w:h="11906" w:orient="landscape"/>
      <w:pgMar w:top="1440" w:right="1440" w:bottom="721" w:left="1440" w:header="386" w:footer="4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683" w:rsidRDefault="00F92683">
      <w:pPr>
        <w:spacing w:after="0" w:line="240" w:lineRule="auto"/>
      </w:pPr>
      <w:r>
        <w:separator/>
      </w:r>
    </w:p>
  </w:endnote>
  <w:endnote w:type="continuationSeparator" w:id="0">
    <w:p w:rsidR="00F92683" w:rsidRDefault="00F92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D73" w:rsidRDefault="0060409C">
    <w:pPr>
      <w:spacing w:after="0"/>
      <w:ind w:left="-665"/>
    </w:pPr>
    <w:r>
      <w:rPr>
        <w:rFonts w:ascii="Arial" w:eastAsia="Arial" w:hAnsi="Arial" w:cs="Arial"/>
      </w:rPr>
      <w:t xml:space="preserve">© EDS 2014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D73" w:rsidRDefault="0060409C">
    <w:pPr>
      <w:spacing w:after="0"/>
      <w:ind w:left="-665"/>
    </w:pPr>
    <w:r>
      <w:rPr>
        <w:rFonts w:ascii="Arial" w:eastAsia="Arial" w:hAnsi="Arial" w:cs="Arial"/>
      </w:rPr>
      <w:t xml:space="preserve">© EDS 2014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683" w:rsidRDefault="00F92683">
      <w:pPr>
        <w:spacing w:after="0" w:line="240" w:lineRule="auto"/>
      </w:pPr>
      <w:r>
        <w:separator/>
      </w:r>
    </w:p>
  </w:footnote>
  <w:footnote w:type="continuationSeparator" w:id="0">
    <w:p w:rsidR="00F92683" w:rsidRDefault="00F926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D73" w:rsidRDefault="0060409C">
    <w:pPr>
      <w:spacing w:after="177"/>
      <w:ind w:left="-665"/>
    </w:pPr>
    <w:r>
      <w:rPr>
        <w:noProof/>
      </w:rPr>
      <w:drawing>
        <wp:anchor distT="0" distB="0" distL="114300" distR="114300" simplePos="0" relativeHeight="251658240" behindDoc="0" locked="0" layoutInCell="1" allowOverlap="0">
          <wp:simplePos x="0" y="0"/>
          <wp:positionH relativeFrom="page">
            <wp:posOffset>8872347</wp:posOffset>
          </wp:positionH>
          <wp:positionV relativeFrom="page">
            <wp:posOffset>484480</wp:posOffset>
          </wp:positionV>
          <wp:extent cx="1259065" cy="583463"/>
          <wp:effectExtent l="0" t="0" r="0" b="0"/>
          <wp:wrapSquare wrapText="bothSides"/>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
                  <a:stretch>
                    <a:fillRect/>
                  </a:stretch>
                </pic:blipFill>
                <pic:spPr>
                  <a:xfrm>
                    <a:off x="0" y="0"/>
                    <a:ext cx="1259065" cy="583463"/>
                  </a:xfrm>
                  <a:prstGeom prst="rect">
                    <a:avLst/>
                  </a:prstGeom>
                </pic:spPr>
              </pic:pic>
            </a:graphicData>
          </a:graphic>
        </wp:anchor>
      </w:drawing>
    </w:r>
    <w:r>
      <w:rPr>
        <w:sz w:val="20"/>
      </w:rPr>
      <w:t xml:space="preserve"> </w:t>
    </w:r>
  </w:p>
  <w:p w:rsidR="00F73D73" w:rsidRDefault="0060409C">
    <w:pPr>
      <w:spacing w:after="163"/>
      <w:ind w:left="3821"/>
    </w:pPr>
    <w:r>
      <w:rPr>
        <w:sz w:val="20"/>
      </w:rPr>
      <w:t xml:space="preserve"> </w:t>
    </w:r>
    <w:r>
      <w:rPr>
        <w:sz w:val="20"/>
      </w:rPr>
      <w:tab/>
      <w:t xml:space="preserve"> </w:t>
    </w:r>
  </w:p>
  <w:p w:rsidR="00F73D73" w:rsidRDefault="0060409C">
    <w:pPr>
      <w:spacing w:after="0"/>
      <w:ind w:left="-655"/>
    </w:pPr>
    <w:r>
      <w:rPr>
        <w:rFonts w:ascii="Arial" w:eastAsia="Arial" w:hAnsi="Arial" w:cs="Arial"/>
        <w:b/>
        <w:sz w:val="28"/>
      </w:rPr>
      <w:t xml:space="preserve">National Curriculum 2014: Progression in English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D73" w:rsidRPr="00EF08AE" w:rsidRDefault="000D3699">
    <w:pPr>
      <w:spacing w:after="0"/>
      <w:ind w:left="-655"/>
      <w:rPr>
        <w:rFonts w:ascii="Arial" w:hAnsi="Arial" w:cs="Arial"/>
        <w:b/>
        <w:sz w:val="24"/>
        <w:szCs w:val="24"/>
      </w:rPr>
    </w:pPr>
    <w:proofErr w:type="spellStart"/>
    <w:r w:rsidRPr="00EF08AE">
      <w:rPr>
        <w:rFonts w:ascii="Arial" w:hAnsi="Arial" w:cs="Arial"/>
        <w:b/>
        <w:sz w:val="24"/>
        <w:szCs w:val="24"/>
      </w:rPr>
      <w:t>Birchanger</w:t>
    </w:r>
    <w:proofErr w:type="spellEnd"/>
    <w:r w:rsidRPr="00EF08AE">
      <w:rPr>
        <w:rFonts w:ascii="Arial" w:hAnsi="Arial" w:cs="Arial"/>
        <w:b/>
        <w:sz w:val="24"/>
        <w:szCs w:val="24"/>
      </w:rPr>
      <w:t xml:space="preserve"> C of E Primary School – </w:t>
    </w:r>
    <w:r w:rsidR="00EF08AE">
      <w:rPr>
        <w:rFonts w:ascii="Arial" w:hAnsi="Arial" w:cs="Arial"/>
        <w:b/>
        <w:sz w:val="24"/>
        <w:szCs w:val="24"/>
      </w:rPr>
      <w:t>Skills Progression in English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D73" w:rsidRDefault="0060409C">
    <w:pPr>
      <w:spacing w:after="177"/>
      <w:ind w:left="-665"/>
    </w:pPr>
    <w:r>
      <w:rPr>
        <w:noProof/>
      </w:rPr>
      <w:drawing>
        <wp:anchor distT="0" distB="0" distL="114300" distR="114300" simplePos="0" relativeHeight="251660288" behindDoc="0" locked="0" layoutInCell="1" allowOverlap="0">
          <wp:simplePos x="0" y="0"/>
          <wp:positionH relativeFrom="page">
            <wp:posOffset>8872347</wp:posOffset>
          </wp:positionH>
          <wp:positionV relativeFrom="page">
            <wp:posOffset>484480</wp:posOffset>
          </wp:positionV>
          <wp:extent cx="1259065" cy="583463"/>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
                  <a:stretch>
                    <a:fillRect/>
                  </a:stretch>
                </pic:blipFill>
                <pic:spPr>
                  <a:xfrm>
                    <a:off x="0" y="0"/>
                    <a:ext cx="1259065" cy="583463"/>
                  </a:xfrm>
                  <a:prstGeom prst="rect">
                    <a:avLst/>
                  </a:prstGeom>
                </pic:spPr>
              </pic:pic>
            </a:graphicData>
          </a:graphic>
        </wp:anchor>
      </w:drawing>
    </w:r>
    <w:r>
      <w:rPr>
        <w:sz w:val="20"/>
      </w:rPr>
      <w:t xml:space="preserve"> </w:t>
    </w:r>
  </w:p>
  <w:p w:rsidR="00F73D73" w:rsidRDefault="0060409C">
    <w:pPr>
      <w:spacing w:after="163"/>
      <w:ind w:left="3821"/>
    </w:pPr>
    <w:r>
      <w:rPr>
        <w:sz w:val="20"/>
      </w:rPr>
      <w:t xml:space="preserve"> </w:t>
    </w:r>
    <w:r>
      <w:rPr>
        <w:sz w:val="20"/>
      </w:rPr>
      <w:tab/>
      <w:t xml:space="preserve"> </w:t>
    </w:r>
  </w:p>
  <w:p w:rsidR="00F73D73" w:rsidRDefault="0060409C">
    <w:pPr>
      <w:spacing w:after="0"/>
      <w:ind w:left="-655"/>
    </w:pPr>
    <w:r>
      <w:rPr>
        <w:rFonts w:ascii="Arial" w:eastAsia="Arial" w:hAnsi="Arial" w:cs="Arial"/>
        <w:b/>
        <w:sz w:val="28"/>
      </w:rPr>
      <w:t xml:space="preserve">National Curriculum 2014: Progression in English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3022"/>
    <w:multiLevelType w:val="hybridMultilevel"/>
    <w:tmpl w:val="72102ADC"/>
    <w:lvl w:ilvl="0" w:tplc="C228EAB8">
      <w:start w:val="1"/>
      <w:numFmt w:val="bullet"/>
      <w:lvlText w:val="•"/>
      <w:lvlJc w:val="left"/>
      <w:pPr>
        <w:ind w:left="6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FEA096">
      <w:start w:val="1"/>
      <w:numFmt w:val="bullet"/>
      <w:lvlText w:val="o"/>
      <w:lvlJc w:val="left"/>
      <w:pPr>
        <w:ind w:left="11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8D02D84">
      <w:start w:val="1"/>
      <w:numFmt w:val="bullet"/>
      <w:lvlText w:val="▪"/>
      <w:lvlJc w:val="left"/>
      <w:pPr>
        <w:ind w:left="1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5ACE968">
      <w:start w:val="1"/>
      <w:numFmt w:val="bullet"/>
      <w:lvlText w:val="•"/>
      <w:lvlJc w:val="left"/>
      <w:pPr>
        <w:ind w:left="2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56BF68">
      <w:start w:val="1"/>
      <w:numFmt w:val="bullet"/>
      <w:lvlText w:val="o"/>
      <w:lvlJc w:val="left"/>
      <w:pPr>
        <w:ind w:left="33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FBA4488">
      <w:start w:val="1"/>
      <w:numFmt w:val="bullet"/>
      <w:lvlText w:val="▪"/>
      <w:lvlJc w:val="left"/>
      <w:pPr>
        <w:ind w:left="40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154A5CA">
      <w:start w:val="1"/>
      <w:numFmt w:val="bullet"/>
      <w:lvlText w:val="•"/>
      <w:lvlJc w:val="left"/>
      <w:pPr>
        <w:ind w:left="4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A0C264">
      <w:start w:val="1"/>
      <w:numFmt w:val="bullet"/>
      <w:lvlText w:val="o"/>
      <w:lvlJc w:val="left"/>
      <w:pPr>
        <w:ind w:left="5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156969C">
      <w:start w:val="1"/>
      <w:numFmt w:val="bullet"/>
      <w:lvlText w:val="▪"/>
      <w:lvlJc w:val="left"/>
      <w:pPr>
        <w:ind w:left="6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06A63BAB"/>
    <w:multiLevelType w:val="hybridMultilevel"/>
    <w:tmpl w:val="BD088848"/>
    <w:lvl w:ilvl="0" w:tplc="B432900C">
      <w:start w:val="1"/>
      <w:numFmt w:val="bullet"/>
      <w:lvlText w:val="•"/>
      <w:lvlJc w:val="left"/>
      <w:pPr>
        <w:ind w:left="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764A28">
      <w:start w:val="1"/>
      <w:numFmt w:val="bullet"/>
      <w:lvlText w:val="o"/>
      <w:lvlJc w:val="left"/>
      <w:pPr>
        <w:ind w:left="11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9503300">
      <w:start w:val="1"/>
      <w:numFmt w:val="bullet"/>
      <w:lvlText w:val="▪"/>
      <w:lvlJc w:val="left"/>
      <w:pPr>
        <w:ind w:left="1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284FE6">
      <w:start w:val="1"/>
      <w:numFmt w:val="bullet"/>
      <w:lvlText w:val="•"/>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C0E582">
      <w:start w:val="1"/>
      <w:numFmt w:val="bullet"/>
      <w:lvlText w:val="o"/>
      <w:lvlJc w:val="left"/>
      <w:pPr>
        <w:ind w:left="33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B56E0A2">
      <w:start w:val="1"/>
      <w:numFmt w:val="bullet"/>
      <w:lvlText w:val="▪"/>
      <w:lvlJc w:val="left"/>
      <w:pPr>
        <w:ind w:left="40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C02D540">
      <w:start w:val="1"/>
      <w:numFmt w:val="bullet"/>
      <w:lvlText w:val="•"/>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30B68C">
      <w:start w:val="1"/>
      <w:numFmt w:val="bullet"/>
      <w:lvlText w:val="o"/>
      <w:lvlJc w:val="left"/>
      <w:pPr>
        <w:ind w:left="54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7363F30">
      <w:start w:val="1"/>
      <w:numFmt w:val="bullet"/>
      <w:lvlText w:val="▪"/>
      <w:lvlJc w:val="left"/>
      <w:pPr>
        <w:ind w:left="6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nsid w:val="239D755D"/>
    <w:multiLevelType w:val="hybridMultilevel"/>
    <w:tmpl w:val="744CE7D4"/>
    <w:lvl w:ilvl="0" w:tplc="50CAA80E">
      <w:start w:val="1"/>
      <w:numFmt w:val="bullet"/>
      <w:lvlText w:val="•"/>
      <w:lvlJc w:val="left"/>
      <w:pPr>
        <w:ind w:left="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D4669E">
      <w:start w:val="1"/>
      <w:numFmt w:val="bullet"/>
      <w:lvlText w:val="o"/>
      <w:lvlJc w:val="left"/>
      <w:pPr>
        <w:ind w:left="11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C506AE6">
      <w:start w:val="1"/>
      <w:numFmt w:val="bullet"/>
      <w:lvlText w:val="▪"/>
      <w:lvlJc w:val="left"/>
      <w:pPr>
        <w:ind w:left="1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0F61E44">
      <w:start w:val="1"/>
      <w:numFmt w:val="bullet"/>
      <w:lvlText w:val="•"/>
      <w:lvlJc w:val="left"/>
      <w:pPr>
        <w:ind w:left="2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DE0AD2">
      <w:start w:val="1"/>
      <w:numFmt w:val="bullet"/>
      <w:lvlText w:val="o"/>
      <w:lvlJc w:val="left"/>
      <w:pPr>
        <w:ind w:left="33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D6DF64">
      <w:start w:val="1"/>
      <w:numFmt w:val="bullet"/>
      <w:lvlText w:val="▪"/>
      <w:lvlJc w:val="left"/>
      <w:pPr>
        <w:ind w:left="40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9745B32">
      <w:start w:val="1"/>
      <w:numFmt w:val="bullet"/>
      <w:lvlText w:val="•"/>
      <w:lvlJc w:val="left"/>
      <w:pPr>
        <w:ind w:left="4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A8D19E">
      <w:start w:val="1"/>
      <w:numFmt w:val="bullet"/>
      <w:lvlText w:val="o"/>
      <w:lvlJc w:val="left"/>
      <w:pPr>
        <w:ind w:left="5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998DE12">
      <w:start w:val="1"/>
      <w:numFmt w:val="bullet"/>
      <w:lvlText w:val="▪"/>
      <w:lvlJc w:val="left"/>
      <w:pPr>
        <w:ind w:left="6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285176D8"/>
    <w:multiLevelType w:val="hybridMultilevel"/>
    <w:tmpl w:val="03CAD3DC"/>
    <w:lvl w:ilvl="0" w:tplc="3D320E6A">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AAF90E">
      <w:start w:val="1"/>
      <w:numFmt w:val="bullet"/>
      <w:lvlText w:val="o"/>
      <w:lvlJc w:val="left"/>
      <w:pPr>
        <w:ind w:left="11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BEE564">
      <w:start w:val="1"/>
      <w:numFmt w:val="bullet"/>
      <w:lvlText w:val="▪"/>
      <w:lvlJc w:val="left"/>
      <w:pPr>
        <w:ind w:left="1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C86175A">
      <w:start w:val="1"/>
      <w:numFmt w:val="bullet"/>
      <w:lvlText w:val="•"/>
      <w:lvlJc w:val="left"/>
      <w:pPr>
        <w:ind w:left="2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4406C6">
      <w:start w:val="1"/>
      <w:numFmt w:val="bullet"/>
      <w:lvlText w:val="o"/>
      <w:lvlJc w:val="left"/>
      <w:pPr>
        <w:ind w:left="33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C666FE">
      <w:start w:val="1"/>
      <w:numFmt w:val="bullet"/>
      <w:lvlText w:val="▪"/>
      <w:lvlJc w:val="left"/>
      <w:pPr>
        <w:ind w:left="40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2CC9BE">
      <w:start w:val="1"/>
      <w:numFmt w:val="bullet"/>
      <w:lvlText w:val="•"/>
      <w:lvlJc w:val="left"/>
      <w:pPr>
        <w:ind w:left="4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D02920">
      <w:start w:val="1"/>
      <w:numFmt w:val="bullet"/>
      <w:lvlText w:val="o"/>
      <w:lvlJc w:val="left"/>
      <w:pPr>
        <w:ind w:left="5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DADBFC">
      <w:start w:val="1"/>
      <w:numFmt w:val="bullet"/>
      <w:lvlText w:val="▪"/>
      <w:lvlJc w:val="left"/>
      <w:pPr>
        <w:ind w:left="6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nsid w:val="34A55440"/>
    <w:multiLevelType w:val="hybridMultilevel"/>
    <w:tmpl w:val="E4F8A9EE"/>
    <w:lvl w:ilvl="0" w:tplc="A9A22DB0">
      <w:start w:val="1"/>
      <w:numFmt w:val="bullet"/>
      <w:lvlText w:val="•"/>
      <w:lvlJc w:val="left"/>
      <w:pPr>
        <w:ind w:left="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1E6E34">
      <w:start w:val="1"/>
      <w:numFmt w:val="bullet"/>
      <w:lvlText w:val="o"/>
      <w:lvlJc w:val="left"/>
      <w:pPr>
        <w:ind w:left="11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524C436">
      <w:start w:val="1"/>
      <w:numFmt w:val="bullet"/>
      <w:lvlText w:val="▪"/>
      <w:lvlJc w:val="left"/>
      <w:pPr>
        <w:ind w:left="1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02E3496">
      <w:start w:val="1"/>
      <w:numFmt w:val="bullet"/>
      <w:lvlText w:val="•"/>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686E06">
      <w:start w:val="1"/>
      <w:numFmt w:val="bullet"/>
      <w:lvlText w:val="o"/>
      <w:lvlJc w:val="left"/>
      <w:pPr>
        <w:ind w:left="33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DE1378">
      <w:start w:val="1"/>
      <w:numFmt w:val="bullet"/>
      <w:lvlText w:val="▪"/>
      <w:lvlJc w:val="left"/>
      <w:pPr>
        <w:ind w:left="40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F96DD3E">
      <w:start w:val="1"/>
      <w:numFmt w:val="bullet"/>
      <w:lvlText w:val="•"/>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248B1A">
      <w:start w:val="1"/>
      <w:numFmt w:val="bullet"/>
      <w:lvlText w:val="o"/>
      <w:lvlJc w:val="left"/>
      <w:pPr>
        <w:ind w:left="54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3E23C30">
      <w:start w:val="1"/>
      <w:numFmt w:val="bullet"/>
      <w:lvlText w:val="▪"/>
      <w:lvlJc w:val="left"/>
      <w:pPr>
        <w:ind w:left="6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nsid w:val="34F54849"/>
    <w:multiLevelType w:val="hybridMultilevel"/>
    <w:tmpl w:val="BCDE2D7C"/>
    <w:lvl w:ilvl="0" w:tplc="6D6C37F4">
      <w:start w:val="1"/>
      <w:numFmt w:val="bullet"/>
      <w:lvlText w:val="•"/>
      <w:lvlJc w:val="left"/>
      <w:pPr>
        <w:ind w:left="5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2256C4">
      <w:start w:val="1"/>
      <w:numFmt w:val="bullet"/>
      <w:lvlText w:val="o"/>
      <w:lvlJc w:val="left"/>
      <w:pPr>
        <w:ind w:left="1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89A3ED8">
      <w:start w:val="1"/>
      <w:numFmt w:val="bullet"/>
      <w:lvlText w:val="▪"/>
      <w:lvlJc w:val="left"/>
      <w:pPr>
        <w:ind w:left="1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0E49DC8">
      <w:start w:val="1"/>
      <w:numFmt w:val="bullet"/>
      <w:lvlText w:val="•"/>
      <w:lvlJc w:val="left"/>
      <w:pPr>
        <w:ind w:left="2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364C06">
      <w:start w:val="1"/>
      <w:numFmt w:val="bullet"/>
      <w:lvlText w:val="o"/>
      <w:lvlJc w:val="left"/>
      <w:pPr>
        <w:ind w:left="33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650113A">
      <w:start w:val="1"/>
      <w:numFmt w:val="bullet"/>
      <w:lvlText w:val="▪"/>
      <w:lvlJc w:val="left"/>
      <w:pPr>
        <w:ind w:left="40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D82CCBC">
      <w:start w:val="1"/>
      <w:numFmt w:val="bullet"/>
      <w:lvlText w:val="•"/>
      <w:lvlJc w:val="left"/>
      <w:pPr>
        <w:ind w:left="4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5ACA44">
      <w:start w:val="1"/>
      <w:numFmt w:val="bullet"/>
      <w:lvlText w:val="o"/>
      <w:lvlJc w:val="left"/>
      <w:pPr>
        <w:ind w:left="5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7E2CB8">
      <w:start w:val="1"/>
      <w:numFmt w:val="bullet"/>
      <w:lvlText w:val="▪"/>
      <w:lvlJc w:val="left"/>
      <w:pPr>
        <w:ind w:left="6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nsid w:val="37FF6AC7"/>
    <w:multiLevelType w:val="hybridMultilevel"/>
    <w:tmpl w:val="461AB53C"/>
    <w:lvl w:ilvl="0" w:tplc="5ECAD854">
      <w:start w:val="1"/>
      <w:numFmt w:val="bullet"/>
      <w:lvlText w:val="•"/>
      <w:lvlJc w:val="left"/>
      <w:pPr>
        <w:ind w:left="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0A041C">
      <w:start w:val="1"/>
      <w:numFmt w:val="bullet"/>
      <w:lvlText w:val="o"/>
      <w:lvlJc w:val="left"/>
      <w:pPr>
        <w:ind w:left="11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60E6174">
      <w:start w:val="1"/>
      <w:numFmt w:val="bullet"/>
      <w:lvlText w:val="▪"/>
      <w:lvlJc w:val="left"/>
      <w:pPr>
        <w:ind w:left="1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3DE83C0">
      <w:start w:val="1"/>
      <w:numFmt w:val="bullet"/>
      <w:lvlText w:val="•"/>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E2D092">
      <w:start w:val="1"/>
      <w:numFmt w:val="bullet"/>
      <w:lvlText w:val="o"/>
      <w:lvlJc w:val="left"/>
      <w:pPr>
        <w:ind w:left="33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B9C48F8">
      <w:start w:val="1"/>
      <w:numFmt w:val="bullet"/>
      <w:lvlText w:val="▪"/>
      <w:lvlJc w:val="left"/>
      <w:pPr>
        <w:ind w:left="40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496EF24">
      <w:start w:val="1"/>
      <w:numFmt w:val="bullet"/>
      <w:lvlText w:val="•"/>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62BD00">
      <w:start w:val="1"/>
      <w:numFmt w:val="bullet"/>
      <w:lvlText w:val="o"/>
      <w:lvlJc w:val="left"/>
      <w:pPr>
        <w:ind w:left="54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FF2C852">
      <w:start w:val="1"/>
      <w:numFmt w:val="bullet"/>
      <w:lvlText w:val="▪"/>
      <w:lvlJc w:val="left"/>
      <w:pPr>
        <w:ind w:left="6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nsid w:val="3ABB4CAA"/>
    <w:multiLevelType w:val="hybridMultilevel"/>
    <w:tmpl w:val="AB94F660"/>
    <w:lvl w:ilvl="0" w:tplc="8818AA78">
      <w:start w:val="1"/>
      <w:numFmt w:val="bullet"/>
      <w:lvlText w:val="•"/>
      <w:lvlJc w:val="left"/>
      <w:pPr>
        <w:ind w:left="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6A46C6">
      <w:start w:val="1"/>
      <w:numFmt w:val="bullet"/>
      <w:lvlText w:val="o"/>
      <w:lvlJc w:val="left"/>
      <w:pPr>
        <w:ind w:left="11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1EF534">
      <w:start w:val="1"/>
      <w:numFmt w:val="bullet"/>
      <w:lvlText w:val="▪"/>
      <w:lvlJc w:val="left"/>
      <w:pPr>
        <w:ind w:left="1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1E47128">
      <w:start w:val="1"/>
      <w:numFmt w:val="bullet"/>
      <w:lvlText w:val="•"/>
      <w:lvlJc w:val="left"/>
      <w:pPr>
        <w:ind w:left="2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48E7FC">
      <w:start w:val="1"/>
      <w:numFmt w:val="bullet"/>
      <w:lvlText w:val="o"/>
      <w:lvlJc w:val="left"/>
      <w:pPr>
        <w:ind w:left="33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3122AC0">
      <w:start w:val="1"/>
      <w:numFmt w:val="bullet"/>
      <w:lvlText w:val="▪"/>
      <w:lvlJc w:val="left"/>
      <w:pPr>
        <w:ind w:left="40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6C6EF14">
      <w:start w:val="1"/>
      <w:numFmt w:val="bullet"/>
      <w:lvlText w:val="•"/>
      <w:lvlJc w:val="left"/>
      <w:pPr>
        <w:ind w:left="4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6444DE">
      <w:start w:val="1"/>
      <w:numFmt w:val="bullet"/>
      <w:lvlText w:val="o"/>
      <w:lvlJc w:val="left"/>
      <w:pPr>
        <w:ind w:left="5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CD860BC">
      <w:start w:val="1"/>
      <w:numFmt w:val="bullet"/>
      <w:lvlText w:val="▪"/>
      <w:lvlJc w:val="left"/>
      <w:pPr>
        <w:ind w:left="6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nsid w:val="3CF94A62"/>
    <w:multiLevelType w:val="hybridMultilevel"/>
    <w:tmpl w:val="8DBAB256"/>
    <w:lvl w:ilvl="0" w:tplc="0BA282D0">
      <w:start w:val="1"/>
      <w:numFmt w:val="bullet"/>
      <w:lvlText w:val="•"/>
      <w:lvlJc w:val="left"/>
      <w:pPr>
        <w:ind w:left="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AE0D0C">
      <w:start w:val="1"/>
      <w:numFmt w:val="bullet"/>
      <w:lvlText w:val="o"/>
      <w:lvlJc w:val="left"/>
      <w:pPr>
        <w:ind w:left="11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624D346">
      <w:start w:val="1"/>
      <w:numFmt w:val="bullet"/>
      <w:lvlText w:val="▪"/>
      <w:lvlJc w:val="left"/>
      <w:pPr>
        <w:ind w:left="1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194760A">
      <w:start w:val="1"/>
      <w:numFmt w:val="bullet"/>
      <w:lvlText w:val="•"/>
      <w:lvlJc w:val="left"/>
      <w:pPr>
        <w:ind w:left="2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524F72">
      <w:start w:val="1"/>
      <w:numFmt w:val="bullet"/>
      <w:lvlText w:val="o"/>
      <w:lvlJc w:val="left"/>
      <w:pPr>
        <w:ind w:left="33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0D6122E">
      <w:start w:val="1"/>
      <w:numFmt w:val="bullet"/>
      <w:lvlText w:val="▪"/>
      <w:lvlJc w:val="left"/>
      <w:pPr>
        <w:ind w:left="40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0A891D0">
      <w:start w:val="1"/>
      <w:numFmt w:val="bullet"/>
      <w:lvlText w:val="•"/>
      <w:lvlJc w:val="left"/>
      <w:pPr>
        <w:ind w:left="4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08DCB6">
      <w:start w:val="1"/>
      <w:numFmt w:val="bullet"/>
      <w:lvlText w:val="o"/>
      <w:lvlJc w:val="left"/>
      <w:pPr>
        <w:ind w:left="5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0C69B54">
      <w:start w:val="1"/>
      <w:numFmt w:val="bullet"/>
      <w:lvlText w:val="▪"/>
      <w:lvlJc w:val="left"/>
      <w:pPr>
        <w:ind w:left="6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nsid w:val="45F87FA3"/>
    <w:multiLevelType w:val="hybridMultilevel"/>
    <w:tmpl w:val="A52AB164"/>
    <w:lvl w:ilvl="0" w:tplc="D9C4CA3A">
      <w:start w:val="1"/>
      <w:numFmt w:val="bullet"/>
      <w:lvlText w:val="•"/>
      <w:lvlJc w:val="left"/>
      <w:pPr>
        <w:ind w:left="5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46724E">
      <w:start w:val="1"/>
      <w:numFmt w:val="bullet"/>
      <w:lvlText w:val="o"/>
      <w:lvlJc w:val="left"/>
      <w:pPr>
        <w:ind w:left="1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8BCC388">
      <w:start w:val="1"/>
      <w:numFmt w:val="bullet"/>
      <w:lvlText w:val="▪"/>
      <w:lvlJc w:val="left"/>
      <w:pPr>
        <w:ind w:left="1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A929034">
      <w:start w:val="1"/>
      <w:numFmt w:val="bullet"/>
      <w:lvlText w:val="•"/>
      <w:lvlJc w:val="left"/>
      <w:pPr>
        <w:ind w:left="2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222E06">
      <w:start w:val="1"/>
      <w:numFmt w:val="bullet"/>
      <w:lvlText w:val="o"/>
      <w:lvlJc w:val="left"/>
      <w:pPr>
        <w:ind w:left="33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11245C6">
      <w:start w:val="1"/>
      <w:numFmt w:val="bullet"/>
      <w:lvlText w:val="▪"/>
      <w:lvlJc w:val="left"/>
      <w:pPr>
        <w:ind w:left="40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C587D5C">
      <w:start w:val="1"/>
      <w:numFmt w:val="bullet"/>
      <w:lvlText w:val="•"/>
      <w:lvlJc w:val="left"/>
      <w:pPr>
        <w:ind w:left="4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FA633C">
      <w:start w:val="1"/>
      <w:numFmt w:val="bullet"/>
      <w:lvlText w:val="o"/>
      <w:lvlJc w:val="left"/>
      <w:pPr>
        <w:ind w:left="5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C1062B6">
      <w:start w:val="1"/>
      <w:numFmt w:val="bullet"/>
      <w:lvlText w:val="▪"/>
      <w:lvlJc w:val="left"/>
      <w:pPr>
        <w:ind w:left="6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nsid w:val="4C2C7BD8"/>
    <w:multiLevelType w:val="hybridMultilevel"/>
    <w:tmpl w:val="DAEAF54E"/>
    <w:lvl w:ilvl="0" w:tplc="3A3A4DCE">
      <w:start w:val="1"/>
      <w:numFmt w:val="bullet"/>
      <w:lvlText w:val="•"/>
      <w:lvlJc w:val="left"/>
      <w:pPr>
        <w:ind w:left="6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C898FC">
      <w:start w:val="1"/>
      <w:numFmt w:val="bullet"/>
      <w:lvlText w:val="o"/>
      <w:lvlJc w:val="left"/>
      <w:pPr>
        <w:ind w:left="11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91CE458">
      <w:start w:val="1"/>
      <w:numFmt w:val="bullet"/>
      <w:lvlText w:val="▪"/>
      <w:lvlJc w:val="left"/>
      <w:pPr>
        <w:ind w:left="1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B961140">
      <w:start w:val="1"/>
      <w:numFmt w:val="bullet"/>
      <w:lvlText w:val="•"/>
      <w:lvlJc w:val="left"/>
      <w:pPr>
        <w:ind w:left="2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6E2E36">
      <w:start w:val="1"/>
      <w:numFmt w:val="bullet"/>
      <w:lvlText w:val="o"/>
      <w:lvlJc w:val="left"/>
      <w:pPr>
        <w:ind w:left="33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20290FE">
      <w:start w:val="1"/>
      <w:numFmt w:val="bullet"/>
      <w:lvlText w:val="▪"/>
      <w:lvlJc w:val="left"/>
      <w:pPr>
        <w:ind w:left="40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736D97E">
      <w:start w:val="1"/>
      <w:numFmt w:val="bullet"/>
      <w:lvlText w:val="•"/>
      <w:lvlJc w:val="left"/>
      <w:pPr>
        <w:ind w:left="4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4003F8">
      <w:start w:val="1"/>
      <w:numFmt w:val="bullet"/>
      <w:lvlText w:val="o"/>
      <w:lvlJc w:val="left"/>
      <w:pPr>
        <w:ind w:left="5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7EAB3AC">
      <w:start w:val="1"/>
      <w:numFmt w:val="bullet"/>
      <w:lvlText w:val="▪"/>
      <w:lvlJc w:val="left"/>
      <w:pPr>
        <w:ind w:left="6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1"/>
  </w:num>
  <w:num w:numId="3">
    <w:abstractNumId w:val="7"/>
  </w:num>
  <w:num w:numId="4">
    <w:abstractNumId w:val="10"/>
  </w:num>
  <w:num w:numId="5">
    <w:abstractNumId w:val="6"/>
  </w:num>
  <w:num w:numId="6">
    <w:abstractNumId w:val="9"/>
  </w:num>
  <w:num w:numId="7">
    <w:abstractNumId w:val="8"/>
  </w:num>
  <w:num w:numId="8">
    <w:abstractNumId w:val="5"/>
  </w:num>
  <w:num w:numId="9">
    <w:abstractNumId w:val="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D73"/>
    <w:rsid w:val="000D3699"/>
    <w:rsid w:val="001F4878"/>
    <w:rsid w:val="002B4623"/>
    <w:rsid w:val="00322B1D"/>
    <w:rsid w:val="0060409C"/>
    <w:rsid w:val="0063001C"/>
    <w:rsid w:val="00EF08AE"/>
    <w:rsid w:val="00F73D73"/>
    <w:rsid w:val="00F92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0D36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3699"/>
    <w:rPr>
      <w:rFonts w:ascii="Calibri" w:eastAsia="Calibri" w:hAnsi="Calibri" w:cs="Calibri"/>
      <w:color w:val="000000"/>
    </w:rPr>
  </w:style>
  <w:style w:type="paragraph" w:styleId="BalloonText">
    <w:name w:val="Balloon Text"/>
    <w:basedOn w:val="Normal"/>
    <w:link w:val="BalloonTextChar"/>
    <w:uiPriority w:val="99"/>
    <w:semiHidden/>
    <w:unhideWhenUsed/>
    <w:rsid w:val="00EF08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8AE"/>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0D36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3699"/>
    <w:rPr>
      <w:rFonts w:ascii="Calibri" w:eastAsia="Calibri" w:hAnsi="Calibri" w:cs="Calibri"/>
      <w:color w:val="000000"/>
    </w:rPr>
  </w:style>
  <w:style w:type="paragraph" w:styleId="BalloonText">
    <w:name w:val="Balloon Text"/>
    <w:basedOn w:val="Normal"/>
    <w:link w:val="BalloonTextChar"/>
    <w:uiPriority w:val="99"/>
    <w:semiHidden/>
    <w:unhideWhenUsed/>
    <w:rsid w:val="00EF08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8AE"/>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15</Pages>
  <Words>3545</Words>
  <Characters>20209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Ramshaw</dc:creator>
  <cp:keywords/>
  <cp:lastModifiedBy>Teacher</cp:lastModifiedBy>
  <cp:revision>5</cp:revision>
  <cp:lastPrinted>2019-01-22T15:59:00Z</cp:lastPrinted>
  <dcterms:created xsi:type="dcterms:W3CDTF">2018-12-14T14:34:00Z</dcterms:created>
  <dcterms:modified xsi:type="dcterms:W3CDTF">2019-01-22T16:00:00Z</dcterms:modified>
</cp:coreProperties>
</file>