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1F1DA4" w14:textId="77777777" w:rsidR="00D96945" w:rsidRDefault="00D96945" w:rsidP="00973459">
      <w:pPr>
        <w:spacing w:after="150" w:line="240" w:lineRule="auto"/>
        <w:outlineLvl w:val="1"/>
        <w:rPr>
          <w:rFonts w:ascii="Arial" w:eastAsia="Times New Roman" w:hAnsi="Arial" w:cs="Arial"/>
          <w:b/>
          <w:bCs/>
          <w:color w:val="333333"/>
          <w:sz w:val="45"/>
          <w:szCs w:val="45"/>
          <w:lang w:eastAsia="en-GB"/>
        </w:rPr>
      </w:pPr>
    </w:p>
    <w:p w14:paraId="0C85F858" w14:textId="3EC27627" w:rsidR="00D96945" w:rsidRDefault="00C947E3" w:rsidP="00C947E3">
      <w:pPr>
        <w:spacing w:after="150" w:line="240" w:lineRule="auto"/>
        <w:jc w:val="center"/>
        <w:outlineLvl w:val="1"/>
        <w:rPr>
          <w:rFonts w:ascii="Arial" w:eastAsia="Times New Roman" w:hAnsi="Arial" w:cs="Arial"/>
          <w:b/>
          <w:bCs/>
          <w:color w:val="333333"/>
          <w:sz w:val="45"/>
          <w:szCs w:val="45"/>
          <w:lang w:eastAsia="en-GB"/>
        </w:rPr>
      </w:pPr>
      <w:r>
        <w:rPr>
          <w:rFonts w:ascii="Arial" w:eastAsia="Times New Roman" w:hAnsi="Arial" w:cs="Arial"/>
          <w:b/>
          <w:bCs/>
          <w:noProof/>
          <w:color w:val="333333"/>
          <w:sz w:val="45"/>
          <w:szCs w:val="45"/>
          <w:lang w:eastAsia="en-GB"/>
        </w:rPr>
        <w:drawing>
          <wp:inline distT="0" distB="0" distL="0" distR="0" wp14:anchorId="4FCDB861" wp14:editId="608DE621">
            <wp:extent cx="1981200" cy="19265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81200" cy="1926590"/>
                    </a:xfrm>
                    <a:prstGeom prst="rect">
                      <a:avLst/>
                    </a:prstGeom>
                    <a:noFill/>
                  </pic:spPr>
                </pic:pic>
              </a:graphicData>
            </a:graphic>
          </wp:inline>
        </w:drawing>
      </w:r>
    </w:p>
    <w:p w14:paraId="11E0A62F" w14:textId="77777777" w:rsidR="00D96945" w:rsidRDefault="00D96945" w:rsidP="00973459">
      <w:pPr>
        <w:spacing w:after="150" w:line="240" w:lineRule="auto"/>
        <w:outlineLvl w:val="1"/>
        <w:rPr>
          <w:rFonts w:ascii="Arial" w:eastAsia="Times New Roman" w:hAnsi="Arial" w:cs="Arial"/>
          <w:b/>
          <w:bCs/>
          <w:color w:val="333333"/>
          <w:sz w:val="45"/>
          <w:szCs w:val="45"/>
          <w:lang w:eastAsia="en-GB"/>
        </w:rPr>
      </w:pPr>
    </w:p>
    <w:p w14:paraId="1B4CC0D9" w14:textId="69EFB19D" w:rsidR="00C947E3" w:rsidRDefault="00C947E3" w:rsidP="00C947E3">
      <w:pPr>
        <w:spacing w:after="150" w:line="240" w:lineRule="auto"/>
        <w:jc w:val="center"/>
        <w:outlineLvl w:val="1"/>
        <w:rPr>
          <w:rFonts w:ascii="Arial" w:eastAsia="Times New Roman" w:hAnsi="Arial" w:cs="Arial"/>
          <w:b/>
          <w:bCs/>
          <w:color w:val="333333"/>
          <w:sz w:val="45"/>
          <w:szCs w:val="45"/>
          <w:lang w:eastAsia="en-GB"/>
        </w:rPr>
      </w:pPr>
      <w:r w:rsidRPr="00C947E3">
        <w:rPr>
          <w:rFonts w:ascii="Arial" w:eastAsia="Times New Roman" w:hAnsi="Arial" w:cs="Arial"/>
          <w:b/>
          <w:bCs/>
          <w:color w:val="333333"/>
          <w:sz w:val="45"/>
          <w:szCs w:val="45"/>
          <w:lang w:eastAsia="en-GB"/>
        </w:rPr>
        <w:t>BIRCHANGER C OF E (VC) PRIMARY SCHOOL</w:t>
      </w:r>
    </w:p>
    <w:p w14:paraId="2B7DB3F2" w14:textId="77777777" w:rsidR="00D910B6" w:rsidRPr="00C947E3" w:rsidRDefault="00D910B6" w:rsidP="00C947E3">
      <w:pPr>
        <w:spacing w:after="150" w:line="240" w:lineRule="auto"/>
        <w:jc w:val="center"/>
        <w:outlineLvl w:val="1"/>
        <w:rPr>
          <w:rFonts w:ascii="Arial" w:eastAsia="Times New Roman" w:hAnsi="Arial" w:cs="Arial"/>
          <w:b/>
          <w:bCs/>
          <w:color w:val="333333"/>
          <w:sz w:val="45"/>
          <w:szCs w:val="45"/>
          <w:lang w:eastAsia="en-GB"/>
        </w:rPr>
      </w:pPr>
    </w:p>
    <w:p w14:paraId="6A8F147B" w14:textId="52D10363" w:rsidR="00C947E3" w:rsidRPr="00C947E3" w:rsidRDefault="00C947E3" w:rsidP="00C947E3">
      <w:pPr>
        <w:spacing w:after="150" w:line="240" w:lineRule="auto"/>
        <w:jc w:val="center"/>
        <w:outlineLvl w:val="1"/>
        <w:rPr>
          <w:rFonts w:ascii="Arial" w:eastAsia="Times New Roman" w:hAnsi="Arial" w:cs="Arial"/>
          <w:b/>
          <w:bCs/>
          <w:color w:val="333333"/>
          <w:sz w:val="45"/>
          <w:szCs w:val="45"/>
          <w:lang w:eastAsia="en-GB"/>
        </w:rPr>
      </w:pPr>
      <w:r>
        <w:rPr>
          <w:rFonts w:ascii="Arial" w:eastAsia="Times New Roman" w:hAnsi="Arial" w:cs="Arial"/>
          <w:b/>
          <w:bCs/>
          <w:color w:val="333333"/>
          <w:sz w:val="45"/>
          <w:szCs w:val="45"/>
          <w:lang w:eastAsia="en-GB"/>
        </w:rPr>
        <w:t>Early Years</w:t>
      </w:r>
      <w:r w:rsidRPr="00C947E3">
        <w:rPr>
          <w:rFonts w:ascii="Arial" w:eastAsia="Times New Roman" w:hAnsi="Arial" w:cs="Arial"/>
          <w:b/>
          <w:bCs/>
          <w:color w:val="333333"/>
          <w:sz w:val="45"/>
          <w:szCs w:val="45"/>
          <w:lang w:eastAsia="en-GB"/>
        </w:rPr>
        <w:t xml:space="preserve"> Policy</w:t>
      </w:r>
    </w:p>
    <w:p w14:paraId="1C27BDC5" w14:textId="5B3B1DF9" w:rsidR="00D96945" w:rsidRPr="00C947E3" w:rsidRDefault="00BB3B13" w:rsidP="00C947E3">
      <w:pPr>
        <w:spacing w:after="150" w:line="240" w:lineRule="auto"/>
        <w:jc w:val="center"/>
        <w:outlineLvl w:val="1"/>
        <w:rPr>
          <w:rFonts w:ascii="Arial" w:eastAsia="Times New Roman" w:hAnsi="Arial" w:cs="Arial"/>
          <w:b/>
          <w:bCs/>
          <w:color w:val="333333"/>
          <w:sz w:val="36"/>
          <w:szCs w:val="36"/>
          <w:lang w:eastAsia="en-GB"/>
        </w:rPr>
      </w:pPr>
      <w:r>
        <w:rPr>
          <w:rFonts w:ascii="Arial" w:eastAsia="Times New Roman" w:hAnsi="Arial" w:cs="Arial"/>
          <w:b/>
          <w:bCs/>
          <w:color w:val="333333"/>
          <w:sz w:val="36"/>
          <w:szCs w:val="36"/>
          <w:lang w:eastAsia="en-GB"/>
        </w:rPr>
        <w:t>March 2024</w:t>
      </w:r>
    </w:p>
    <w:p w14:paraId="43853FDC" w14:textId="77777777" w:rsidR="00D910B6" w:rsidRDefault="00D910B6" w:rsidP="00973459">
      <w:pPr>
        <w:spacing w:after="150" w:line="240" w:lineRule="auto"/>
        <w:outlineLvl w:val="1"/>
        <w:rPr>
          <w:rFonts w:ascii="Arial" w:eastAsia="Times New Roman" w:hAnsi="Arial" w:cs="Arial"/>
          <w:b/>
          <w:bCs/>
          <w:color w:val="333333"/>
          <w:sz w:val="45"/>
          <w:szCs w:val="45"/>
          <w:lang w:eastAsia="en-GB"/>
        </w:rPr>
      </w:pPr>
    </w:p>
    <w:tbl>
      <w:tblPr>
        <w:tblStyle w:val="TableGrid1"/>
        <w:tblW w:w="7202" w:type="dxa"/>
        <w:jc w:val="center"/>
        <w:tblLook w:val="04A0" w:firstRow="1" w:lastRow="0" w:firstColumn="1" w:lastColumn="0" w:noHBand="0" w:noVBand="1"/>
      </w:tblPr>
      <w:tblGrid>
        <w:gridCol w:w="1660"/>
        <w:gridCol w:w="2134"/>
        <w:gridCol w:w="1140"/>
        <w:gridCol w:w="2268"/>
      </w:tblGrid>
      <w:tr w:rsidR="00BB3B13" w:rsidRPr="00C947E3" w14:paraId="3A5418C1" w14:textId="77777777" w:rsidTr="00BB3B13">
        <w:trPr>
          <w:jc w:val="center"/>
        </w:trPr>
        <w:tc>
          <w:tcPr>
            <w:tcW w:w="1660" w:type="dxa"/>
            <w:shd w:val="clear" w:color="auto" w:fill="0070C0"/>
          </w:tcPr>
          <w:p w14:paraId="409BCDCF" w14:textId="77777777" w:rsidR="00BB3B13" w:rsidRPr="00C947E3" w:rsidRDefault="00BB3B13" w:rsidP="00C947E3">
            <w:pPr>
              <w:jc w:val="center"/>
              <w:rPr>
                <w:rFonts w:ascii="Arial" w:eastAsia="Calibri" w:hAnsi="Arial" w:cs="Arial"/>
                <w:b/>
                <w:color w:val="FFFFFF"/>
                <w:sz w:val="16"/>
                <w:szCs w:val="16"/>
              </w:rPr>
            </w:pPr>
            <w:r w:rsidRPr="00C947E3">
              <w:rPr>
                <w:rFonts w:ascii="Arial" w:eastAsia="Calibri" w:hAnsi="Arial" w:cs="Arial"/>
                <w:b/>
                <w:color w:val="FFFFFF"/>
                <w:sz w:val="16"/>
                <w:szCs w:val="16"/>
              </w:rPr>
              <w:t>Review</w:t>
            </w:r>
          </w:p>
          <w:p w14:paraId="34334468" w14:textId="77777777" w:rsidR="00BB3B13" w:rsidRPr="00C947E3" w:rsidRDefault="00BB3B13" w:rsidP="00C947E3">
            <w:pPr>
              <w:jc w:val="center"/>
              <w:rPr>
                <w:rFonts w:ascii="Arial" w:eastAsia="Calibri" w:hAnsi="Arial" w:cs="Arial"/>
                <w:b/>
                <w:color w:val="FFFFFF"/>
                <w:sz w:val="16"/>
                <w:szCs w:val="16"/>
              </w:rPr>
            </w:pPr>
            <w:r w:rsidRPr="00C947E3">
              <w:rPr>
                <w:rFonts w:ascii="Arial" w:eastAsia="Calibri" w:hAnsi="Arial" w:cs="Arial"/>
                <w:b/>
                <w:color w:val="FFFFFF"/>
                <w:sz w:val="16"/>
                <w:szCs w:val="16"/>
              </w:rPr>
              <w:t>Date</w:t>
            </w:r>
          </w:p>
        </w:tc>
        <w:tc>
          <w:tcPr>
            <w:tcW w:w="2134" w:type="dxa"/>
            <w:shd w:val="clear" w:color="auto" w:fill="0070C0"/>
          </w:tcPr>
          <w:p w14:paraId="2DD42B31" w14:textId="77777777" w:rsidR="00BB3B13" w:rsidRPr="00C947E3" w:rsidRDefault="00BB3B13" w:rsidP="00C947E3">
            <w:pPr>
              <w:jc w:val="center"/>
              <w:rPr>
                <w:rFonts w:ascii="Arial" w:eastAsia="Calibri" w:hAnsi="Arial" w:cs="Arial"/>
                <w:b/>
                <w:color w:val="FFFFFF"/>
                <w:sz w:val="16"/>
                <w:szCs w:val="16"/>
              </w:rPr>
            </w:pPr>
            <w:r w:rsidRPr="00C947E3">
              <w:rPr>
                <w:rFonts w:ascii="Arial" w:eastAsia="Calibri" w:hAnsi="Arial" w:cs="Arial"/>
                <w:b/>
                <w:color w:val="FFFFFF"/>
                <w:sz w:val="16"/>
                <w:szCs w:val="16"/>
              </w:rPr>
              <w:t>Reviewed</w:t>
            </w:r>
          </w:p>
          <w:p w14:paraId="3F89AF5F" w14:textId="77777777" w:rsidR="00BB3B13" w:rsidRPr="00C947E3" w:rsidRDefault="00BB3B13" w:rsidP="00C947E3">
            <w:pPr>
              <w:jc w:val="center"/>
              <w:rPr>
                <w:rFonts w:ascii="Arial" w:eastAsia="Calibri" w:hAnsi="Arial" w:cs="Arial"/>
                <w:b/>
                <w:color w:val="FFFFFF"/>
                <w:sz w:val="16"/>
                <w:szCs w:val="16"/>
              </w:rPr>
            </w:pPr>
            <w:r w:rsidRPr="00C947E3">
              <w:rPr>
                <w:rFonts w:ascii="Arial" w:eastAsia="Calibri" w:hAnsi="Arial" w:cs="Arial"/>
                <w:b/>
                <w:color w:val="FFFFFF"/>
                <w:sz w:val="16"/>
                <w:szCs w:val="16"/>
              </w:rPr>
              <w:t>By Committee/FGB</w:t>
            </w:r>
          </w:p>
        </w:tc>
        <w:tc>
          <w:tcPr>
            <w:tcW w:w="1140" w:type="dxa"/>
            <w:shd w:val="clear" w:color="auto" w:fill="0070C0"/>
          </w:tcPr>
          <w:p w14:paraId="2019AEAC" w14:textId="77777777" w:rsidR="00BB3B13" w:rsidRPr="00C947E3" w:rsidRDefault="00BB3B13" w:rsidP="00C947E3">
            <w:pPr>
              <w:jc w:val="center"/>
              <w:rPr>
                <w:rFonts w:ascii="Arial" w:eastAsia="Calibri" w:hAnsi="Arial" w:cs="Arial"/>
                <w:b/>
                <w:color w:val="FFFFFF"/>
                <w:sz w:val="16"/>
                <w:szCs w:val="16"/>
              </w:rPr>
            </w:pPr>
            <w:r w:rsidRPr="00C947E3">
              <w:rPr>
                <w:rFonts w:ascii="Arial" w:eastAsia="Calibri" w:hAnsi="Arial" w:cs="Arial"/>
                <w:b/>
                <w:color w:val="FFFFFF"/>
                <w:sz w:val="16"/>
                <w:szCs w:val="16"/>
              </w:rPr>
              <w:t>Date agreed:</w:t>
            </w:r>
          </w:p>
        </w:tc>
        <w:tc>
          <w:tcPr>
            <w:tcW w:w="2268" w:type="dxa"/>
            <w:shd w:val="clear" w:color="auto" w:fill="0070C0"/>
          </w:tcPr>
          <w:p w14:paraId="2DAF54C7" w14:textId="77777777" w:rsidR="00BB3B13" w:rsidRPr="00C947E3" w:rsidRDefault="00BB3B13" w:rsidP="00C947E3">
            <w:pPr>
              <w:jc w:val="center"/>
              <w:rPr>
                <w:rFonts w:ascii="Arial" w:eastAsia="Calibri" w:hAnsi="Arial" w:cs="Arial"/>
                <w:b/>
                <w:color w:val="FFFFFF"/>
                <w:sz w:val="16"/>
                <w:szCs w:val="16"/>
              </w:rPr>
            </w:pPr>
            <w:r w:rsidRPr="00C947E3">
              <w:rPr>
                <w:rFonts w:ascii="Arial" w:eastAsia="Calibri" w:hAnsi="Arial" w:cs="Arial"/>
                <w:b/>
                <w:color w:val="FFFFFF"/>
                <w:sz w:val="16"/>
                <w:szCs w:val="16"/>
              </w:rPr>
              <w:t>Next Review Date</w:t>
            </w:r>
          </w:p>
        </w:tc>
      </w:tr>
      <w:tr w:rsidR="00BB3B13" w:rsidRPr="00C947E3" w14:paraId="5D8A0B3F" w14:textId="77777777" w:rsidTr="00BB3B13">
        <w:trPr>
          <w:jc w:val="center"/>
        </w:trPr>
        <w:tc>
          <w:tcPr>
            <w:tcW w:w="1660" w:type="dxa"/>
          </w:tcPr>
          <w:p w14:paraId="4746825F" w14:textId="51991C68" w:rsidR="00BB3B13" w:rsidRPr="00BB3B13" w:rsidRDefault="00BB3B13" w:rsidP="00C947E3">
            <w:pPr>
              <w:rPr>
                <w:rFonts w:ascii="Arial" w:eastAsia="Calibri" w:hAnsi="Arial" w:cs="Arial"/>
                <w:sz w:val="20"/>
                <w:szCs w:val="20"/>
              </w:rPr>
            </w:pPr>
            <w:r w:rsidRPr="00BB3B13">
              <w:rPr>
                <w:rFonts w:ascii="Arial" w:eastAsia="Calibri" w:hAnsi="Arial" w:cs="Arial"/>
                <w:sz w:val="20"/>
                <w:szCs w:val="20"/>
              </w:rPr>
              <w:t>February 2024</w:t>
            </w:r>
          </w:p>
        </w:tc>
        <w:tc>
          <w:tcPr>
            <w:tcW w:w="2134" w:type="dxa"/>
          </w:tcPr>
          <w:p w14:paraId="770463AE" w14:textId="51874C8E" w:rsidR="00BB3B13" w:rsidRPr="00BB3B13" w:rsidRDefault="00BB3B13" w:rsidP="00C947E3">
            <w:pPr>
              <w:rPr>
                <w:rFonts w:ascii="Arial" w:eastAsia="Calibri" w:hAnsi="Arial" w:cs="Arial"/>
                <w:sz w:val="20"/>
                <w:szCs w:val="20"/>
              </w:rPr>
            </w:pPr>
            <w:r w:rsidRPr="00BB3B13">
              <w:rPr>
                <w:rFonts w:ascii="Arial" w:eastAsia="Calibri" w:hAnsi="Arial" w:cs="Arial"/>
                <w:sz w:val="20"/>
                <w:szCs w:val="20"/>
              </w:rPr>
              <w:t>FGB</w:t>
            </w:r>
          </w:p>
        </w:tc>
        <w:tc>
          <w:tcPr>
            <w:tcW w:w="1140" w:type="dxa"/>
          </w:tcPr>
          <w:p w14:paraId="7E70FCFF" w14:textId="7BA6568E" w:rsidR="00BB3B13" w:rsidRPr="00BB3B13" w:rsidRDefault="00BB3B13" w:rsidP="00C947E3">
            <w:pPr>
              <w:rPr>
                <w:rFonts w:ascii="Arial" w:eastAsia="Calibri" w:hAnsi="Arial" w:cs="Arial"/>
                <w:sz w:val="20"/>
                <w:szCs w:val="20"/>
              </w:rPr>
            </w:pPr>
            <w:r w:rsidRPr="00BB3B13">
              <w:rPr>
                <w:rFonts w:ascii="Arial" w:eastAsia="Calibri" w:hAnsi="Arial" w:cs="Arial"/>
                <w:sz w:val="20"/>
                <w:szCs w:val="20"/>
              </w:rPr>
              <w:t>March 2024</w:t>
            </w:r>
          </w:p>
        </w:tc>
        <w:tc>
          <w:tcPr>
            <w:tcW w:w="2268" w:type="dxa"/>
          </w:tcPr>
          <w:p w14:paraId="4D1FF1BF" w14:textId="26CB6EBD" w:rsidR="00BB3B13" w:rsidRPr="00BB3B13" w:rsidRDefault="00BB3B13" w:rsidP="00C947E3">
            <w:pPr>
              <w:rPr>
                <w:rFonts w:ascii="Arial" w:eastAsia="Calibri" w:hAnsi="Arial" w:cs="Arial"/>
                <w:sz w:val="20"/>
                <w:szCs w:val="20"/>
              </w:rPr>
            </w:pPr>
            <w:r w:rsidRPr="00BB3B13">
              <w:rPr>
                <w:rFonts w:ascii="Arial" w:eastAsia="Calibri" w:hAnsi="Arial" w:cs="Arial"/>
                <w:sz w:val="20"/>
                <w:szCs w:val="20"/>
              </w:rPr>
              <w:t>March 2027</w:t>
            </w:r>
          </w:p>
        </w:tc>
      </w:tr>
      <w:tr w:rsidR="00BB3B13" w:rsidRPr="00C947E3" w14:paraId="1DED0E43" w14:textId="77777777" w:rsidTr="00BB3B13">
        <w:trPr>
          <w:jc w:val="center"/>
        </w:trPr>
        <w:tc>
          <w:tcPr>
            <w:tcW w:w="1660" w:type="dxa"/>
          </w:tcPr>
          <w:p w14:paraId="13DE4815" w14:textId="77777777" w:rsidR="00BB3B13" w:rsidRPr="00BB3B13" w:rsidRDefault="00BB3B13" w:rsidP="00C947E3">
            <w:pPr>
              <w:rPr>
                <w:rFonts w:ascii="Arial" w:eastAsia="Calibri" w:hAnsi="Arial" w:cs="Arial"/>
                <w:sz w:val="20"/>
                <w:szCs w:val="20"/>
              </w:rPr>
            </w:pPr>
          </w:p>
        </w:tc>
        <w:tc>
          <w:tcPr>
            <w:tcW w:w="2134" w:type="dxa"/>
          </w:tcPr>
          <w:p w14:paraId="517FF916" w14:textId="77777777" w:rsidR="00BB3B13" w:rsidRPr="00BB3B13" w:rsidRDefault="00BB3B13" w:rsidP="00C947E3">
            <w:pPr>
              <w:rPr>
                <w:rFonts w:ascii="Arial" w:eastAsia="Calibri" w:hAnsi="Arial" w:cs="Arial"/>
                <w:sz w:val="20"/>
                <w:szCs w:val="20"/>
              </w:rPr>
            </w:pPr>
          </w:p>
        </w:tc>
        <w:tc>
          <w:tcPr>
            <w:tcW w:w="1140" w:type="dxa"/>
          </w:tcPr>
          <w:p w14:paraId="3583A852" w14:textId="77777777" w:rsidR="00BB3B13" w:rsidRPr="00BB3B13" w:rsidRDefault="00BB3B13" w:rsidP="00C947E3">
            <w:pPr>
              <w:rPr>
                <w:rFonts w:ascii="Arial" w:eastAsia="Calibri" w:hAnsi="Arial" w:cs="Arial"/>
                <w:sz w:val="20"/>
                <w:szCs w:val="20"/>
              </w:rPr>
            </w:pPr>
          </w:p>
        </w:tc>
        <w:tc>
          <w:tcPr>
            <w:tcW w:w="2268" w:type="dxa"/>
          </w:tcPr>
          <w:p w14:paraId="3AE5D36F" w14:textId="77777777" w:rsidR="00BB3B13" w:rsidRPr="00BB3B13" w:rsidRDefault="00BB3B13" w:rsidP="00C947E3">
            <w:pPr>
              <w:rPr>
                <w:rFonts w:ascii="Arial" w:eastAsia="Calibri" w:hAnsi="Arial" w:cs="Arial"/>
                <w:sz w:val="20"/>
                <w:szCs w:val="20"/>
              </w:rPr>
            </w:pPr>
          </w:p>
        </w:tc>
      </w:tr>
      <w:tr w:rsidR="00BB3B13" w:rsidRPr="00C947E3" w14:paraId="5DC22C41" w14:textId="77777777" w:rsidTr="00BB3B13">
        <w:trPr>
          <w:jc w:val="center"/>
        </w:trPr>
        <w:tc>
          <w:tcPr>
            <w:tcW w:w="1660" w:type="dxa"/>
          </w:tcPr>
          <w:p w14:paraId="2A48D803" w14:textId="77777777" w:rsidR="00BB3B13" w:rsidRPr="00BB3B13" w:rsidRDefault="00BB3B13" w:rsidP="00C947E3">
            <w:pPr>
              <w:rPr>
                <w:rFonts w:ascii="Arial" w:eastAsia="Calibri" w:hAnsi="Arial" w:cs="Arial"/>
                <w:sz w:val="20"/>
                <w:szCs w:val="20"/>
              </w:rPr>
            </w:pPr>
          </w:p>
        </w:tc>
        <w:tc>
          <w:tcPr>
            <w:tcW w:w="2134" w:type="dxa"/>
          </w:tcPr>
          <w:p w14:paraId="4793C35B" w14:textId="77777777" w:rsidR="00BB3B13" w:rsidRPr="00BB3B13" w:rsidRDefault="00BB3B13" w:rsidP="00C947E3">
            <w:pPr>
              <w:rPr>
                <w:rFonts w:ascii="Arial" w:eastAsia="Calibri" w:hAnsi="Arial" w:cs="Arial"/>
                <w:sz w:val="20"/>
                <w:szCs w:val="20"/>
              </w:rPr>
            </w:pPr>
          </w:p>
        </w:tc>
        <w:tc>
          <w:tcPr>
            <w:tcW w:w="1140" w:type="dxa"/>
          </w:tcPr>
          <w:p w14:paraId="0ABA52DA" w14:textId="77777777" w:rsidR="00BB3B13" w:rsidRPr="00BB3B13" w:rsidRDefault="00BB3B13" w:rsidP="00C947E3">
            <w:pPr>
              <w:rPr>
                <w:rFonts w:ascii="Arial" w:eastAsia="Calibri" w:hAnsi="Arial" w:cs="Arial"/>
                <w:sz w:val="20"/>
                <w:szCs w:val="20"/>
              </w:rPr>
            </w:pPr>
          </w:p>
        </w:tc>
        <w:tc>
          <w:tcPr>
            <w:tcW w:w="2268" w:type="dxa"/>
          </w:tcPr>
          <w:p w14:paraId="60D16FFD" w14:textId="77777777" w:rsidR="00BB3B13" w:rsidRPr="00BB3B13" w:rsidRDefault="00BB3B13" w:rsidP="00C947E3">
            <w:pPr>
              <w:rPr>
                <w:rFonts w:ascii="Arial" w:eastAsia="Calibri" w:hAnsi="Arial" w:cs="Arial"/>
                <w:sz w:val="20"/>
                <w:szCs w:val="20"/>
              </w:rPr>
            </w:pPr>
          </w:p>
        </w:tc>
      </w:tr>
      <w:tr w:rsidR="00BB3B13" w:rsidRPr="00C947E3" w14:paraId="5446AD53" w14:textId="77777777" w:rsidTr="00BB3B13">
        <w:trPr>
          <w:jc w:val="center"/>
        </w:trPr>
        <w:tc>
          <w:tcPr>
            <w:tcW w:w="1660" w:type="dxa"/>
          </w:tcPr>
          <w:p w14:paraId="7D28904D" w14:textId="77777777" w:rsidR="00BB3B13" w:rsidRPr="00BB3B13" w:rsidRDefault="00BB3B13" w:rsidP="00C947E3">
            <w:pPr>
              <w:rPr>
                <w:rFonts w:ascii="Arial" w:eastAsia="Calibri" w:hAnsi="Arial" w:cs="Arial"/>
              </w:rPr>
            </w:pPr>
          </w:p>
        </w:tc>
        <w:tc>
          <w:tcPr>
            <w:tcW w:w="2134" w:type="dxa"/>
          </w:tcPr>
          <w:p w14:paraId="1834E03F" w14:textId="77777777" w:rsidR="00BB3B13" w:rsidRPr="00BB3B13" w:rsidRDefault="00BB3B13" w:rsidP="00C947E3">
            <w:pPr>
              <w:rPr>
                <w:rFonts w:ascii="Arial" w:eastAsia="Calibri" w:hAnsi="Arial" w:cs="Arial"/>
              </w:rPr>
            </w:pPr>
          </w:p>
        </w:tc>
        <w:tc>
          <w:tcPr>
            <w:tcW w:w="1140" w:type="dxa"/>
          </w:tcPr>
          <w:p w14:paraId="3F8B978B" w14:textId="77777777" w:rsidR="00BB3B13" w:rsidRPr="00BB3B13" w:rsidRDefault="00BB3B13" w:rsidP="00C947E3">
            <w:pPr>
              <w:rPr>
                <w:rFonts w:ascii="Arial" w:eastAsia="Calibri" w:hAnsi="Arial" w:cs="Arial"/>
              </w:rPr>
            </w:pPr>
          </w:p>
        </w:tc>
        <w:tc>
          <w:tcPr>
            <w:tcW w:w="2268" w:type="dxa"/>
          </w:tcPr>
          <w:p w14:paraId="13E506E8" w14:textId="77777777" w:rsidR="00BB3B13" w:rsidRPr="00BB3B13" w:rsidRDefault="00BB3B13" w:rsidP="00C947E3">
            <w:pPr>
              <w:rPr>
                <w:rFonts w:ascii="Arial" w:eastAsia="Calibri" w:hAnsi="Arial" w:cs="Arial"/>
              </w:rPr>
            </w:pPr>
          </w:p>
        </w:tc>
      </w:tr>
    </w:tbl>
    <w:p w14:paraId="022A9388" w14:textId="1382A6F6" w:rsidR="00D96945" w:rsidRDefault="00D96945" w:rsidP="00973459">
      <w:pPr>
        <w:spacing w:after="150" w:line="240" w:lineRule="auto"/>
        <w:outlineLvl w:val="1"/>
        <w:rPr>
          <w:rFonts w:ascii="Arial" w:eastAsia="Times New Roman" w:hAnsi="Arial" w:cs="Arial"/>
          <w:b/>
          <w:bCs/>
          <w:color w:val="333333"/>
          <w:sz w:val="45"/>
          <w:szCs w:val="45"/>
          <w:lang w:eastAsia="en-GB"/>
        </w:rPr>
      </w:pPr>
    </w:p>
    <w:p w14:paraId="164BDA50" w14:textId="7702EDF6" w:rsidR="00D910B6" w:rsidRDefault="00D910B6" w:rsidP="00973459">
      <w:pPr>
        <w:spacing w:after="150" w:line="240" w:lineRule="auto"/>
        <w:outlineLvl w:val="1"/>
        <w:rPr>
          <w:rFonts w:ascii="Arial" w:eastAsia="Times New Roman" w:hAnsi="Arial" w:cs="Arial"/>
          <w:b/>
          <w:bCs/>
          <w:color w:val="333333"/>
          <w:sz w:val="45"/>
          <w:szCs w:val="45"/>
          <w:lang w:eastAsia="en-GB"/>
        </w:rPr>
      </w:pPr>
    </w:p>
    <w:p w14:paraId="50EF8F06" w14:textId="77777777" w:rsidR="00D910B6" w:rsidRDefault="00D910B6" w:rsidP="00973459">
      <w:pPr>
        <w:spacing w:after="150" w:line="240" w:lineRule="auto"/>
        <w:outlineLvl w:val="1"/>
        <w:rPr>
          <w:rFonts w:ascii="Arial" w:eastAsia="Times New Roman" w:hAnsi="Arial" w:cs="Arial"/>
          <w:b/>
          <w:bCs/>
          <w:color w:val="333333"/>
          <w:sz w:val="45"/>
          <w:szCs w:val="45"/>
          <w:lang w:eastAsia="en-GB"/>
        </w:rPr>
      </w:pPr>
    </w:p>
    <w:p w14:paraId="7D0812F1" w14:textId="77777777" w:rsidR="00B1400E" w:rsidRDefault="00B1400E" w:rsidP="00C947E3">
      <w:pPr>
        <w:autoSpaceDE w:val="0"/>
        <w:autoSpaceDN w:val="0"/>
        <w:adjustRightInd w:val="0"/>
        <w:ind w:left="360"/>
        <w:jc w:val="center"/>
        <w:rPr>
          <w:rFonts w:ascii="Arial" w:hAnsi="Arial" w:cs="Arial"/>
          <w:b/>
          <w:sz w:val="32"/>
          <w:szCs w:val="32"/>
          <w:lang w:eastAsia="en-GB"/>
        </w:rPr>
      </w:pPr>
    </w:p>
    <w:p w14:paraId="15823EF6" w14:textId="77777777" w:rsidR="00913765" w:rsidRDefault="00913765" w:rsidP="00C947E3">
      <w:pPr>
        <w:autoSpaceDE w:val="0"/>
        <w:autoSpaceDN w:val="0"/>
        <w:adjustRightInd w:val="0"/>
        <w:ind w:left="360"/>
        <w:jc w:val="center"/>
        <w:rPr>
          <w:rFonts w:ascii="Arial" w:hAnsi="Arial" w:cs="Arial"/>
          <w:b/>
          <w:sz w:val="32"/>
          <w:szCs w:val="32"/>
          <w:lang w:eastAsia="en-GB"/>
        </w:rPr>
      </w:pPr>
    </w:p>
    <w:p w14:paraId="517FD06F" w14:textId="77777777" w:rsidR="00B1400E" w:rsidRDefault="00B1400E" w:rsidP="00C947E3">
      <w:pPr>
        <w:autoSpaceDE w:val="0"/>
        <w:autoSpaceDN w:val="0"/>
        <w:adjustRightInd w:val="0"/>
        <w:ind w:left="360"/>
        <w:jc w:val="center"/>
        <w:rPr>
          <w:rFonts w:ascii="Arial" w:hAnsi="Arial" w:cs="Arial"/>
          <w:b/>
          <w:sz w:val="32"/>
          <w:szCs w:val="32"/>
          <w:lang w:eastAsia="en-GB"/>
        </w:rPr>
      </w:pPr>
    </w:p>
    <w:p w14:paraId="5F57D636" w14:textId="77777777" w:rsidR="00B1400E" w:rsidRDefault="00B1400E" w:rsidP="00C947E3">
      <w:pPr>
        <w:autoSpaceDE w:val="0"/>
        <w:autoSpaceDN w:val="0"/>
        <w:adjustRightInd w:val="0"/>
        <w:ind w:left="360"/>
        <w:jc w:val="center"/>
        <w:rPr>
          <w:rFonts w:ascii="Arial" w:hAnsi="Arial" w:cs="Arial"/>
          <w:b/>
          <w:sz w:val="32"/>
          <w:szCs w:val="32"/>
          <w:lang w:eastAsia="en-GB"/>
        </w:rPr>
      </w:pPr>
    </w:p>
    <w:p w14:paraId="2432EED2" w14:textId="2F6C0DBD" w:rsidR="00C947E3" w:rsidRPr="00C947E3" w:rsidRDefault="00C947E3" w:rsidP="00C947E3">
      <w:pPr>
        <w:autoSpaceDE w:val="0"/>
        <w:autoSpaceDN w:val="0"/>
        <w:adjustRightInd w:val="0"/>
        <w:ind w:left="360"/>
        <w:jc w:val="center"/>
        <w:rPr>
          <w:rFonts w:ascii="Arial" w:hAnsi="Arial" w:cs="Arial"/>
          <w:b/>
          <w:sz w:val="32"/>
          <w:szCs w:val="32"/>
          <w:lang w:eastAsia="en-GB"/>
        </w:rPr>
      </w:pPr>
      <w:r w:rsidRPr="00C947E3">
        <w:rPr>
          <w:rFonts w:ascii="Arial" w:hAnsi="Arial" w:cs="Arial"/>
          <w:b/>
          <w:sz w:val="32"/>
          <w:szCs w:val="32"/>
          <w:lang w:eastAsia="en-GB"/>
        </w:rPr>
        <w:lastRenderedPageBreak/>
        <w:t>Birchanger C of E Primary School</w:t>
      </w:r>
    </w:p>
    <w:p w14:paraId="4900A9F3" w14:textId="54D81F03" w:rsidR="00973459" w:rsidRPr="00C947E3" w:rsidRDefault="00973459" w:rsidP="00C947E3">
      <w:pPr>
        <w:spacing w:after="150" w:line="240" w:lineRule="auto"/>
        <w:jc w:val="center"/>
        <w:outlineLvl w:val="1"/>
        <w:rPr>
          <w:rFonts w:ascii="Arial" w:eastAsia="Times New Roman" w:hAnsi="Arial" w:cs="Arial"/>
          <w:b/>
          <w:bCs/>
          <w:color w:val="333333"/>
          <w:sz w:val="32"/>
          <w:szCs w:val="32"/>
          <w:lang w:eastAsia="en-GB"/>
        </w:rPr>
      </w:pPr>
      <w:r w:rsidRPr="00C947E3">
        <w:rPr>
          <w:rFonts w:ascii="Arial" w:eastAsia="Times New Roman" w:hAnsi="Arial" w:cs="Arial"/>
          <w:b/>
          <w:bCs/>
          <w:color w:val="333333"/>
          <w:sz w:val="32"/>
          <w:szCs w:val="32"/>
          <w:lang w:eastAsia="en-GB"/>
        </w:rPr>
        <w:t>Early Years Policy</w:t>
      </w:r>
    </w:p>
    <w:p w14:paraId="3984B9C0" w14:textId="4951C0D3" w:rsidR="00973459" w:rsidRPr="00C947E3" w:rsidRDefault="00973459" w:rsidP="00973459">
      <w:pPr>
        <w:spacing w:after="150" w:line="240" w:lineRule="auto"/>
        <w:outlineLvl w:val="1"/>
        <w:rPr>
          <w:rFonts w:ascii="Arial" w:eastAsia="Times New Roman" w:hAnsi="Arial" w:cs="Arial"/>
          <w:b/>
          <w:bCs/>
          <w:color w:val="333333"/>
          <w:sz w:val="28"/>
          <w:szCs w:val="28"/>
          <w:lang w:eastAsia="en-GB"/>
        </w:rPr>
      </w:pPr>
      <w:r w:rsidRPr="00C947E3">
        <w:rPr>
          <w:rFonts w:ascii="Arial" w:eastAsia="Times New Roman" w:hAnsi="Arial" w:cs="Arial"/>
          <w:b/>
          <w:bCs/>
          <w:color w:val="333333"/>
          <w:sz w:val="28"/>
          <w:szCs w:val="28"/>
          <w:lang w:eastAsia="en-GB"/>
        </w:rPr>
        <w:t xml:space="preserve">Our </w:t>
      </w:r>
      <w:r w:rsidR="00C947E3">
        <w:rPr>
          <w:rFonts w:ascii="Arial" w:eastAsia="Times New Roman" w:hAnsi="Arial" w:cs="Arial"/>
          <w:b/>
          <w:bCs/>
          <w:color w:val="333333"/>
          <w:sz w:val="28"/>
          <w:szCs w:val="28"/>
          <w:lang w:eastAsia="en-GB"/>
        </w:rPr>
        <w:t>Intent</w:t>
      </w:r>
    </w:p>
    <w:p w14:paraId="544A4F28" w14:textId="32D9A83D" w:rsidR="00973459" w:rsidRPr="00D96945" w:rsidRDefault="00973459" w:rsidP="00973459">
      <w:pPr>
        <w:spacing w:after="150" w:line="240" w:lineRule="auto"/>
        <w:rPr>
          <w:rFonts w:ascii="Arial" w:eastAsia="Times New Roman" w:hAnsi="Arial" w:cs="Arial"/>
          <w:color w:val="333333"/>
          <w:sz w:val="24"/>
          <w:szCs w:val="24"/>
          <w:lang w:eastAsia="en-GB"/>
        </w:rPr>
      </w:pPr>
      <w:r w:rsidRPr="00D96945">
        <w:rPr>
          <w:rFonts w:ascii="Arial" w:eastAsia="Times New Roman" w:hAnsi="Arial" w:cs="Arial"/>
          <w:color w:val="333333"/>
          <w:sz w:val="24"/>
          <w:szCs w:val="24"/>
          <w:lang w:eastAsia="en-GB"/>
        </w:rPr>
        <w:t xml:space="preserve">Through a positive caring environment, we provide the opportunity for every child to reach their full potential. </w:t>
      </w:r>
      <w:r w:rsidR="00BB3B13">
        <w:rPr>
          <w:rFonts w:ascii="Arial" w:eastAsia="Times New Roman" w:hAnsi="Arial" w:cs="Arial"/>
          <w:color w:val="333333"/>
          <w:sz w:val="24"/>
          <w:szCs w:val="24"/>
          <w:lang w:eastAsia="en-GB"/>
        </w:rPr>
        <w:t xml:space="preserve">As a Church of England School, the Christian values of ‘Love, Care, Courage and Truth’ are at the heart of our ethos and </w:t>
      </w:r>
      <w:r w:rsidRPr="00D96945">
        <w:rPr>
          <w:rFonts w:ascii="Arial" w:eastAsia="Times New Roman" w:hAnsi="Arial" w:cs="Arial"/>
          <w:color w:val="333333"/>
          <w:sz w:val="24"/>
          <w:szCs w:val="24"/>
          <w:lang w:eastAsia="en-GB"/>
        </w:rPr>
        <w:t>ensure all children are ready for their next steps.</w:t>
      </w:r>
      <w:r w:rsidR="00C947E3">
        <w:rPr>
          <w:rFonts w:ascii="Arial" w:eastAsia="Times New Roman" w:hAnsi="Arial" w:cs="Arial"/>
          <w:color w:val="333333"/>
          <w:sz w:val="24"/>
          <w:szCs w:val="24"/>
          <w:lang w:eastAsia="en-GB"/>
        </w:rPr>
        <w:t xml:space="preserve"> Our Vision</w:t>
      </w:r>
      <w:r w:rsidR="00BB3B13">
        <w:rPr>
          <w:rFonts w:ascii="Arial" w:eastAsia="Times New Roman" w:hAnsi="Arial" w:cs="Arial"/>
          <w:color w:val="333333"/>
          <w:sz w:val="24"/>
          <w:szCs w:val="24"/>
          <w:lang w:eastAsia="en-GB"/>
        </w:rPr>
        <w:t xml:space="preserve"> statement of ‘Life in all its fullness’ (John 10:10) is communicated through the 4 Birchanger ‘Bs’ of Believing, </w:t>
      </w:r>
      <w:proofErr w:type="gramStart"/>
      <w:r w:rsidR="00BB3B13">
        <w:rPr>
          <w:rFonts w:ascii="Arial" w:eastAsia="Times New Roman" w:hAnsi="Arial" w:cs="Arial"/>
          <w:color w:val="333333"/>
          <w:sz w:val="24"/>
          <w:szCs w:val="24"/>
          <w:lang w:eastAsia="en-GB"/>
        </w:rPr>
        <w:t>Being</w:t>
      </w:r>
      <w:proofErr w:type="gramEnd"/>
      <w:r w:rsidR="00BB3B13">
        <w:rPr>
          <w:rFonts w:ascii="Arial" w:eastAsia="Times New Roman" w:hAnsi="Arial" w:cs="Arial"/>
          <w:color w:val="333333"/>
          <w:sz w:val="24"/>
          <w:szCs w:val="24"/>
          <w:lang w:eastAsia="en-GB"/>
        </w:rPr>
        <w:t xml:space="preserve"> our Best, Being Creative and Belonging, and this is mirrored in our approach to our Early Years provision (w</w:t>
      </w:r>
      <w:r w:rsidRPr="00D96945">
        <w:rPr>
          <w:rFonts w:ascii="Arial" w:eastAsia="Times New Roman" w:hAnsi="Arial" w:cs="Arial"/>
          <w:color w:val="333333"/>
          <w:sz w:val="24"/>
          <w:szCs w:val="24"/>
          <w:lang w:eastAsia="en-GB"/>
        </w:rPr>
        <w:t>ithin this document, the term Early Years is used to describe children within the Reception Class.</w:t>
      </w:r>
      <w:r w:rsidR="00BB3B13">
        <w:rPr>
          <w:rFonts w:ascii="Arial" w:eastAsia="Times New Roman" w:hAnsi="Arial" w:cs="Arial"/>
          <w:color w:val="333333"/>
          <w:sz w:val="24"/>
          <w:szCs w:val="24"/>
          <w:lang w:eastAsia="en-GB"/>
        </w:rPr>
        <w:t>)</w:t>
      </w:r>
    </w:p>
    <w:p w14:paraId="41CB8633" w14:textId="08D767F8" w:rsidR="00973459" w:rsidRPr="00D96945" w:rsidRDefault="00973459" w:rsidP="00973459">
      <w:pPr>
        <w:spacing w:after="150" w:line="240" w:lineRule="auto"/>
        <w:rPr>
          <w:rFonts w:ascii="Arial" w:eastAsia="Times New Roman" w:hAnsi="Arial" w:cs="Arial"/>
          <w:color w:val="333333"/>
          <w:sz w:val="24"/>
          <w:szCs w:val="24"/>
          <w:lang w:eastAsia="en-GB"/>
        </w:rPr>
      </w:pPr>
      <w:r w:rsidRPr="00D96945">
        <w:rPr>
          <w:rFonts w:ascii="Arial" w:eastAsia="Times New Roman" w:hAnsi="Arial" w:cs="Arial"/>
          <w:color w:val="333333"/>
          <w:sz w:val="24"/>
          <w:szCs w:val="24"/>
          <w:lang w:eastAsia="en-GB"/>
        </w:rPr>
        <w:t xml:space="preserve">“Every child deserves the best possible start in life and the support that enables them to fulfil their potential. Children develop quickly in the early years and a child’s experiences between birth and age five have a major impact on their future life chances. A secure, </w:t>
      </w:r>
      <w:proofErr w:type="gramStart"/>
      <w:r w:rsidRPr="00D96945">
        <w:rPr>
          <w:rFonts w:ascii="Arial" w:eastAsia="Times New Roman" w:hAnsi="Arial" w:cs="Arial"/>
          <w:color w:val="333333"/>
          <w:sz w:val="24"/>
          <w:szCs w:val="24"/>
          <w:lang w:eastAsia="en-GB"/>
        </w:rPr>
        <w:t>safe</w:t>
      </w:r>
      <w:proofErr w:type="gramEnd"/>
      <w:r w:rsidRPr="00D96945">
        <w:rPr>
          <w:rFonts w:ascii="Arial" w:eastAsia="Times New Roman" w:hAnsi="Arial" w:cs="Arial"/>
          <w:color w:val="333333"/>
          <w:sz w:val="24"/>
          <w:szCs w:val="24"/>
          <w:lang w:eastAsia="en-GB"/>
        </w:rPr>
        <w:t xml:space="preserve"> and happy childhood is important in its own right. Good parenting and </w:t>
      </w:r>
      <w:r w:rsidR="00AF222C" w:rsidRPr="00D96945">
        <w:rPr>
          <w:rFonts w:ascii="Arial" w:eastAsia="Times New Roman" w:hAnsi="Arial" w:cs="Arial"/>
          <w:color w:val="333333"/>
          <w:sz w:val="24"/>
          <w:szCs w:val="24"/>
          <w:lang w:eastAsia="en-GB"/>
        </w:rPr>
        <w:t>high-quality</w:t>
      </w:r>
      <w:r w:rsidRPr="00D96945">
        <w:rPr>
          <w:rFonts w:ascii="Arial" w:eastAsia="Times New Roman" w:hAnsi="Arial" w:cs="Arial"/>
          <w:color w:val="333333"/>
          <w:sz w:val="24"/>
          <w:szCs w:val="24"/>
          <w:lang w:eastAsia="en-GB"/>
        </w:rPr>
        <w:t xml:space="preserve"> early learning together provide the foundation children need to make the most of their abilities and talents as they grow up.”</w:t>
      </w:r>
    </w:p>
    <w:p w14:paraId="37E8361C" w14:textId="21565AB4" w:rsidR="00973459" w:rsidRPr="00D96945" w:rsidRDefault="00973459" w:rsidP="00973459">
      <w:pPr>
        <w:spacing w:after="150" w:line="240" w:lineRule="auto"/>
        <w:rPr>
          <w:rFonts w:ascii="Arial" w:eastAsia="Times New Roman" w:hAnsi="Arial" w:cs="Arial"/>
          <w:color w:val="333333"/>
          <w:sz w:val="24"/>
          <w:szCs w:val="24"/>
          <w:lang w:eastAsia="en-GB"/>
        </w:rPr>
      </w:pPr>
      <w:r w:rsidRPr="00D96945">
        <w:rPr>
          <w:rFonts w:ascii="Arial" w:eastAsia="Times New Roman" w:hAnsi="Arial" w:cs="Arial"/>
          <w:color w:val="333333"/>
          <w:sz w:val="24"/>
          <w:szCs w:val="24"/>
          <w:lang w:eastAsia="en-GB"/>
        </w:rPr>
        <w:t>Statutory Framework for the Early Years Foundation Stage, Department for Education, March 201</w:t>
      </w:r>
      <w:r w:rsidR="002638D9" w:rsidRPr="00D96945">
        <w:rPr>
          <w:rFonts w:ascii="Arial" w:eastAsia="Times New Roman" w:hAnsi="Arial" w:cs="Arial"/>
          <w:color w:val="333333"/>
          <w:sz w:val="24"/>
          <w:szCs w:val="24"/>
          <w:lang w:eastAsia="en-GB"/>
        </w:rPr>
        <w:t>7</w:t>
      </w:r>
    </w:p>
    <w:p w14:paraId="62709302" w14:textId="77777777" w:rsidR="00973459" w:rsidRPr="00D96945" w:rsidRDefault="00973459" w:rsidP="00973459">
      <w:pPr>
        <w:spacing w:after="150" w:line="240" w:lineRule="auto"/>
        <w:rPr>
          <w:rFonts w:ascii="Arial" w:eastAsia="Times New Roman" w:hAnsi="Arial" w:cs="Arial"/>
          <w:color w:val="333333"/>
          <w:sz w:val="24"/>
          <w:szCs w:val="24"/>
          <w:lang w:eastAsia="en-GB"/>
        </w:rPr>
      </w:pPr>
      <w:r w:rsidRPr="00D96945">
        <w:rPr>
          <w:rFonts w:ascii="Arial" w:eastAsia="Times New Roman" w:hAnsi="Arial" w:cs="Arial"/>
          <w:color w:val="333333"/>
          <w:sz w:val="24"/>
          <w:szCs w:val="24"/>
          <w:lang w:eastAsia="en-GB"/>
        </w:rPr>
        <w:t>The Reception year must provide every child with a feeling of security, being valued and the confidence to explore new learning. The Reception year is unique in that it can set the tone for later school life.</w:t>
      </w:r>
    </w:p>
    <w:p w14:paraId="13C48E78" w14:textId="77777777" w:rsidR="00973459" w:rsidRPr="00D96945" w:rsidRDefault="00973459" w:rsidP="00973459">
      <w:pPr>
        <w:spacing w:after="150" w:line="240" w:lineRule="auto"/>
        <w:rPr>
          <w:rFonts w:ascii="Arial" w:eastAsia="Times New Roman" w:hAnsi="Arial" w:cs="Arial"/>
          <w:color w:val="333333"/>
          <w:sz w:val="24"/>
          <w:szCs w:val="24"/>
          <w:lang w:eastAsia="en-GB"/>
        </w:rPr>
      </w:pPr>
      <w:r w:rsidRPr="00D96945">
        <w:rPr>
          <w:rFonts w:ascii="Arial" w:eastAsia="Times New Roman" w:hAnsi="Arial" w:cs="Arial"/>
          <w:color w:val="333333"/>
          <w:sz w:val="24"/>
          <w:szCs w:val="24"/>
          <w:lang w:eastAsia="en-GB"/>
        </w:rPr>
        <w:t>The EYFS is based on four overarching principles:</w:t>
      </w:r>
    </w:p>
    <w:p w14:paraId="769A43CB" w14:textId="77777777" w:rsidR="00973459" w:rsidRPr="00D96945" w:rsidRDefault="00973459" w:rsidP="00973459">
      <w:pPr>
        <w:numPr>
          <w:ilvl w:val="0"/>
          <w:numId w:val="1"/>
        </w:numPr>
        <w:spacing w:before="100" w:beforeAutospacing="1" w:after="100" w:afterAutospacing="1" w:line="240" w:lineRule="auto"/>
        <w:rPr>
          <w:rFonts w:ascii="Arial" w:eastAsia="Times New Roman" w:hAnsi="Arial" w:cs="Arial"/>
          <w:color w:val="333333"/>
          <w:sz w:val="24"/>
          <w:szCs w:val="24"/>
          <w:lang w:eastAsia="en-GB"/>
        </w:rPr>
      </w:pPr>
      <w:r w:rsidRPr="00D96945">
        <w:rPr>
          <w:rFonts w:ascii="Arial" w:eastAsia="Times New Roman" w:hAnsi="Arial" w:cs="Arial"/>
          <w:color w:val="333333"/>
          <w:sz w:val="24"/>
          <w:szCs w:val="24"/>
          <w:lang w:eastAsia="en-GB"/>
        </w:rPr>
        <w:t xml:space="preserve">Every child is a unique child, who is constantly learning and can be resilient, capable, </w:t>
      </w:r>
      <w:proofErr w:type="gramStart"/>
      <w:r w:rsidRPr="00D96945">
        <w:rPr>
          <w:rFonts w:ascii="Arial" w:eastAsia="Times New Roman" w:hAnsi="Arial" w:cs="Arial"/>
          <w:color w:val="333333"/>
          <w:sz w:val="24"/>
          <w:szCs w:val="24"/>
          <w:lang w:eastAsia="en-GB"/>
        </w:rPr>
        <w:t>confident</w:t>
      </w:r>
      <w:proofErr w:type="gramEnd"/>
      <w:r w:rsidRPr="00D96945">
        <w:rPr>
          <w:rFonts w:ascii="Arial" w:eastAsia="Times New Roman" w:hAnsi="Arial" w:cs="Arial"/>
          <w:color w:val="333333"/>
          <w:sz w:val="24"/>
          <w:szCs w:val="24"/>
          <w:lang w:eastAsia="en-GB"/>
        </w:rPr>
        <w:t xml:space="preserve"> and self-assured.</w:t>
      </w:r>
    </w:p>
    <w:p w14:paraId="1727B76A" w14:textId="77777777" w:rsidR="00973459" w:rsidRPr="00D96945" w:rsidRDefault="00973459" w:rsidP="00973459">
      <w:pPr>
        <w:numPr>
          <w:ilvl w:val="0"/>
          <w:numId w:val="1"/>
        </w:numPr>
        <w:spacing w:before="100" w:beforeAutospacing="1" w:after="100" w:afterAutospacing="1" w:line="240" w:lineRule="auto"/>
        <w:rPr>
          <w:rFonts w:ascii="Arial" w:eastAsia="Times New Roman" w:hAnsi="Arial" w:cs="Arial"/>
          <w:color w:val="333333"/>
          <w:sz w:val="24"/>
          <w:szCs w:val="24"/>
          <w:lang w:eastAsia="en-GB"/>
        </w:rPr>
      </w:pPr>
      <w:r w:rsidRPr="00D96945">
        <w:rPr>
          <w:rFonts w:ascii="Arial" w:eastAsia="Times New Roman" w:hAnsi="Arial" w:cs="Arial"/>
          <w:color w:val="333333"/>
          <w:sz w:val="24"/>
          <w:szCs w:val="24"/>
          <w:lang w:eastAsia="en-GB"/>
        </w:rPr>
        <w:t>Children learn to be strong and independent through positive relationships.</w:t>
      </w:r>
    </w:p>
    <w:p w14:paraId="69B409F0" w14:textId="77777777" w:rsidR="00973459" w:rsidRPr="00D96945" w:rsidRDefault="00973459" w:rsidP="00973459">
      <w:pPr>
        <w:numPr>
          <w:ilvl w:val="0"/>
          <w:numId w:val="1"/>
        </w:numPr>
        <w:spacing w:before="100" w:beforeAutospacing="1" w:after="100" w:afterAutospacing="1" w:line="240" w:lineRule="auto"/>
        <w:rPr>
          <w:rFonts w:ascii="Arial" w:eastAsia="Times New Roman" w:hAnsi="Arial" w:cs="Arial"/>
          <w:color w:val="333333"/>
          <w:sz w:val="24"/>
          <w:szCs w:val="24"/>
          <w:lang w:eastAsia="en-GB"/>
        </w:rPr>
      </w:pPr>
      <w:r w:rsidRPr="00D96945">
        <w:rPr>
          <w:rFonts w:ascii="Arial" w:eastAsia="Times New Roman" w:hAnsi="Arial" w:cs="Arial"/>
          <w:color w:val="333333"/>
          <w:sz w:val="24"/>
          <w:szCs w:val="24"/>
          <w:lang w:eastAsia="en-GB"/>
        </w:rPr>
        <w:t>Children learn and develop well in enabling environments, in which their experiences respond to their individual needs and there is a strong partnership between practitioners and parents and/or carers; and</w:t>
      </w:r>
    </w:p>
    <w:p w14:paraId="541938F0" w14:textId="23E5B8A6" w:rsidR="002638D9" w:rsidRPr="00D96945" w:rsidRDefault="00973459" w:rsidP="002638D9">
      <w:pPr>
        <w:numPr>
          <w:ilvl w:val="0"/>
          <w:numId w:val="1"/>
        </w:numPr>
        <w:spacing w:before="100" w:beforeAutospacing="1" w:after="100" w:afterAutospacing="1" w:line="240" w:lineRule="auto"/>
        <w:rPr>
          <w:rFonts w:ascii="Arial" w:eastAsia="Times New Roman" w:hAnsi="Arial" w:cs="Arial"/>
          <w:color w:val="333333"/>
          <w:sz w:val="24"/>
          <w:szCs w:val="24"/>
          <w:lang w:eastAsia="en-GB"/>
        </w:rPr>
      </w:pPr>
      <w:r w:rsidRPr="00D96945">
        <w:rPr>
          <w:rFonts w:ascii="Arial" w:eastAsia="Times New Roman" w:hAnsi="Arial" w:cs="Arial"/>
          <w:color w:val="333333"/>
          <w:sz w:val="24"/>
          <w:szCs w:val="24"/>
          <w:lang w:eastAsia="en-GB"/>
        </w:rPr>
        <w:t xml:space="preserve">Children develop and learn in different ways and at different </w:t>
      </w:r>
      <w:r w:rsidR="002638D9" w:rsidRPr="00D96945">
        <w:rPr>
          <w:rFonts w:ascii="Arial" w:eastAsia="Times New Roman" w:hAnsi="Arial" w:cs="Arial"/>
          <w:color w:val="333333"/>
          <w:sz w:val="24"/>
          <w:szCs w:val="24"/>
          <w:lang w:eastAsia="en-GB"/>
        </w:rPr>
        <w:t xml:space="preserve">rates. </w:t>
      </w:r>
    </w:p>
    <w:p w14:paraId="2DA4FD77" w14:textId="7107D23C" w:rsidR="00973459" w:rsidRPr="00D910B6" w:rsidRDefault="00973459" w:rsidP="002638D9">
      <w:pPr>
        <w:spacing w:before="100" w:beforeAutospacing="1" w:after="100" w:afterAutospacing="1"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This Early Years Policy includes the following:</w:t>
      </w:r>
    </w:p>
    <w:p w14:paraId="2D9C7BC0" w14:textId="77777777" w:rsidR="00973459" w:rsidRPr="00D910B6" w:rsidRDefault="00973459" w:rsidP="00973459">
      <w:pPr>
        <w:numPr>
          <w:ilvl w:val="0"/>
          <w:numId w:val="2"/>
        </w:numPr>
        <w:spacing w:before="100" w:beforeAutospacing="1" w:after="100" w:afterAutospacing="1"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Aims and Principles</w:t>
      </w:r>
    </w:p>
    <w:p w14:paraId="67442D18" w14:textId="77777777" w:rsidR="00973459" w:rsidRPr="00D910B6" w:rsidRDefault="00973459" w:rsidP="00973459">
      <w:pPr>
        <w:numPr>
          <w:ilvl w:val="0"/>
          <w:numId w:val="2"/>
        </w:numPr>
        <w:spacing w:before="100" w:beforeAutospacing="1" w:after="100" w:afterAutospacing="1"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Planning and organising the curriculum</w:t>
      </w:r>
    </w:p>
    <w:p w14:paraId="3D82E256" w14:textId="77777777" w:rsidR="00973459" w:rsidRPr="00D910B6" w:rsidRDefault="00973459" w:rsidP="00973459">
      <w:pPr>
        <w:numPr>
          <w:ilvl w:val="0"/>
          <w:numId w:val="2"/>
        </w:numPr>
        <w:spacing w:before="100" w:beforeAutospacing="1" w:after="100" w:afterAutospacing="1"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Classroom organisation and resources</w:t>
      </w:r>
    </w:p>
    <w:p w14:paraId="6131D74E" w14:textId="77777777" w:rsidR="00973459" w:rsidRPr="00D910B6" w:rsidRDefault="00973459" w:rsidP="00973459">
      <w:pPr>
        <w:numPr>
          <w:ilvl w:val="0"/>
          <w:numId w:val="2"/>
        </w:numPr>
        <w:spacing w:before="100" w:beforeAutospacing="1" w:after="100" w:afterAutospacing="1"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Use of whole school resources</w:t>
      </w:r>
    </w:p>
    <w:p w14:paraId="501DB1EA" w14:textId="77777777" w:rsidR="00973459" w:rsidRPr="00D910B6" w:rsidRDefault="00973459" w:rsidP="00973459">
      <w:pPr>
        <w:numPr>
          <w:ilvl w:val="0"/>
          <w:numId w:val="2"/>
        </w:numPr>
        <w:spacing w:before="100" w:beforeAutospacing="1" w:after="100" w:afterAutospacing="1"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Induction</w:t>
      </w:r>
    </w:p>
    <w:p w14:paraId="1E3F2B09" w14:textId="77777777" w:rsidR="00973459" w:rsidRPr="00D910B6" w:rsidRDefault="00973459" w:rsidP="00973459">
      <w:pPr>
        <w:numPr>
          <w:ilvl w:val="0"/>
          <w:numId w:val="2"/>
        </w:numPr>
        <w:spacing w:before="100" w:beforeAutospacing="1" w:after="100" w:afterAutospacing="1"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Involving parents</w:t>
      </w:r>
    </w:p>
    <w:p w14:paraId="7862C79E" w14:textId="6393D545" w:rsidR="00973459" w:rsidRPr="00D910B6" w:rsidRDefault="002638D9" w:rsidP="00973459">
      <w:pPr>
        <w:numPr>
          <w:ilvl w:val="0"/>
          <w:numId w:val="2"/>
        </w:numPr>
        <w:spacing w:before="100" w:beforeAutospacing="1" w:after="100" w:afterAutospacing="1"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 xml:space="preserve">Speech, </w:t>
      </w:r>
      <w:r w:rsidR="00973459" w:rsidRPr="00D910B6">
        <w:rPr>
          <w:rFonts w:ascii="Arial" w:eastAsia="Times New Roman" w:hAnsi="Arial" w:cs="Arial"/>
          <w:color w:val="333333"/>
          <w:sz w:val="24"/>
          <w:szCs w:val="24"/>
          <w:lang w:eastAsia="en-GB"/>
        </w:rPr>
        <w:t>Language</w:t>
      </w:r>
      <w:r w:rsidRPr="00D910B6">
        <w:rPr>
          <w:rFonts w:ascii="Arial" w:eastAsia="Times New Roman" w:hAnsi="Arial" w:cs="Arial"/>
          <w:color w:val="333333"/>
          <w:sz w:val="24"/>
          <w:szCs w:val="24"/>
          <w:lang w:eastAsia="en-GB"/>
        </w:rPr>
        <w:t xml:space="preserve">, </w:t>
      </w:r>
      <w:proofErr w:type="gramStart"/>
      <w:r w:rsidRPr="00D910B6">
        <w:rPr>
          <w:rFonts w:ascii="Arial" w:eastAsia="Times New Roman" w:hAnsi="Arial" w:cs="Arial"/>
          <w:color w:val="333333"/>
          <w:sz w:val="24"/>
          <w:szCs w:val="24"/>
          <w:lang w:eastAsia="en-GB"/>
        </w:rPr>
        <w:t>Reading</w:t>
      </w:r>
      <w:proofErr w:type="gramEnd"/>
      <w:r w:rsidRPr="00D910B6">
        <w:rPr>
          <w:rFonts w:ascii="Arial" w:eastAsia="Times New Roman" w:hAnsi="Arial" w:cs="Arial"/>
          <w:color w:val="333333"/>
          <w:sz w:val="24"/>
          <w:szCs w:val="24"/>
          <w:lang w:eastAsia="en-GB"/>
        </w:rPr>
        <w:t xml:space="preserve"> and Phonics </w:t>
      </w:r>
      <w:r w:rsidR="00973459" w:rsidRPr="00D910B6">
        <w:rPr>
          <w:rFonts w:ascii="Arial" w:eastAsia="Times New Roman" w:hAnsi="Arial" w:cs="Arial"/>
          <w:color w:val="333333"/>
          <w:sz w:val="24"/>
          <w:szCs w:val="24"/>
          <w:lang w:eastAsia="en-GB"/>
        </w:rPr>
        <w:t>Supporting the Reception Child</w:t>
      </w:r>
    </w:p>
    <w:p w14:paraId="0090DFF4" w14:textId="77777777" w:rsidR="00973459" w:rsidRPr="00D910B6" w:rsidRDefault="00973459" w:rsidP="00973459">
      <w:pPr>
        <w:numPr>
          <w:ilvl w:val="0"/>
          <w:numId w:val="2"/>
        </w:numPr>
        <w:spacing w:before="100" w:beforeAutospacing="1" w:after="100" w:afterAutospacing="1"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Assessment and record keeping</w:t>
      </w:r>
    </w:p>
    <w:p w14:paraId="50EC4851" w14:textId="60806636" w:rsidR="00973459" w:rsidRPr="00D910B6" w:rsidRDefault="00973459" w:rsidP="00973459">
      <w:pPr>
        <w:numPr>
          <w:ilvl w:val="0"/>
          <w:numId w:val="2"/>
        </w:numPr>
        <w:spacing w:before="100" w:beforeAutospacing="1" w:after="100" w:afterAutospacing="1"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Monitoring and evaluation</w:t>
      </w:r>
    </w:p>
    <w:p w14:paraId="1D8D535A" w14:textId="77777777" w:rsidR="00C947E3" w:rsidRPr="00D96945" w:rsidRDefault="00C947E3" w:rsidP="00C947E3">
      <w:pPr>
        <w:spacing w:before="100" w:beforeAutospacing="1" w:after="100" w:afterAutospacing="1" w:line="240" w:lineRule="auto"/>
        <w:rPr>
          <w:rFonts w:ascii="Arial" w:eastAsia="Times New Roman" w:hAnsi="Arial" w:cs="Arial"/>
          <w:color w:val="333333"/>
          <w:sz w:val="21"/>
          <w:szCs w:val="21"/>
          <w:lang w:eastAsia="en-GB"/>
        </w:rPr>
      </w:pPr>
    </w:p>
    <w:p w14:paraId="139F1981" w14:textId="77777777" w:rsidR="00973459" w:rsidRPr="00C947E3" w:rsidRDefault="00973459" w:rsidP="00973459">
      <w:pPr>
        <w:spacing w:after="150" w:line="240" w:lineRule="auto"/>
        <w:outlineLvl w:val="2"/>
        <w:rPr>
          <w:rFonts w:ascii="Arial" w:eastAsia="Times New Roman" w:hAnsi="Arial" w:cs="Arial"/>
          <w:b/>
          <w:bCs/>
          <w:color w:val="333333"/>
          <w:sz w:val="28"/>
          <w:szCs w:val="28"/>
          <w:lang w:eastAsia="en-GB"/>
        </w:rPr>
      </w:pPr>
      <w:r w:rsidRPr="00C947E3">
        <w:rPr>
          <w:rFonts w:ascii="Arial" w:eastAsia="Times New Roman" w:hAnsi="Arial" w:cs="Arial"/>
          <w:b/>
          <w:bCs/>
          <w:color w:val="333333"/>
          <w:sz w:val="28"/>
          <w:szCs w:val="28"/>
          <w:lang w:eastAsia="en-GB"/>
        </w:rPr>
        <w:t>Aims and Principles</w:t>
      </w:r>
    </w:p>
    <w:p w14:paraId="59A23324" w14:textId="77777777" w:rsidR="00973459" w:rsidRPr="00BB3B13" w:rsidRDefault="00973459" w:rsidP="00973459">
      <w:pPr>
        <w:numPr>
          <w:ilvl w:val="0"/>
          <w:numId w:val="3"/>
        </w:numPr>
        <w:spacing w:before="100" w:beforeAutospacing="1" w:after="100" w:afterAutospacing="1" w:line="240" w:lineRule="auto"/>
        <w:rPr>
          <w:rFonts w:ascii="Arial" w:eastAsia="Times New Roman" w:hAnsi="Arial" w:cs="Arial"/>
          <w:color w:val="333333"/>
          <w:sz w:val="24"/>
          <w:szCs w:val="24"/>
          <w:lang w:eastAsia="en-GB"/>
        </w:rPr>
      </w:pPr>
      <w:r w:rsidRPr="00BB3B13">
        <w:rPr>
          <w:rFonts w:ascii="Arial" w:eastAsia="Times New Roman" w:hAnsi="Arial" w:cs="Arial"/>
          <w:color w:val="333333"/>
          <w:sz w:val="24"/>
          <w:szCs w:val="24"/>
          <w:lang w:eastAsia="en-GB"/>
        </w:rPr>
        <w:t xml:space="preserve">Reception practitioners should ensure that all children feel included, </w:t>
      </w:r>
      <w:proofErr w:type="gramStart"/>
      <w:r w:rsidRPr="00BB3B13">
        <w:rPr>
          <w:rFonts w:ascii="Arial" w:eastAsia="Times New Roman" w:hAnsi="Arial" w:cs="Arial"/>
          <w:color w:val="333333"/>
          <w:sz w:val="24"/>
          <w:szCs w:val="24"/>
          <w:lang w:eastAsia="en-GB"/>
        </w:rPr>
        <w:t>secure</w:t>
      </w:r>
      <w:proofErr w:type="gramEnd"/>
      <w:r w:rsidRPr="00BB3B13">
        <w:rPr>
          <w:rFonts w:ascii="Arial" w:eastAsia="Times New Roman" w:hAnsi="Arial" w:cs="Arial"/>
          <w:color w:val="333333"/>
          <w:sz w:val="24"/>
          <w:szCs w:val="24"/>
          <w:lang w:eastAsia="en-GB"/>
        </w:rPr>
        <w:t xml:space="preserve"> and valued.</w:t>
      </w:r>
    </w:p>
    <w:p w14:paraId="3E90DEA5" w14:textId="77777777" w:rsidR="00973459" w:rsidRPr="00D96945" w:rsidRDefault="00973459" w:rsidP="00973459">
      <w:pPr>
        <w:numPr>
          <w:ilvl w:val="0"/>
          <w:numId w:val="3"/>
        </w:numPr>
        <w:spacing w:before="100" w:beforeAutospacing="1" w:after="100" w:afterAutospacing="1" w:line="240" w:lineRule="auto"/>
        <w:rPr>
          <w:rFonts w:ascii="Arial" w:eastAsia="Times New Roman" w:hAnsi="Arial" w:cs="Arial"/>
          <w:color w:val="333333"/>
          <w:sz w:val="24"/>
          <w:szCs w:val="24"/>
          <w:lang w:eastAsia="en-GB"/>
        </w:rPr>
      </w:pPr>
      <w:r w:rsidRPr="00D96945">
        <w:rPr>
          <w:rFonts w:ascii="Arial" w:eastAsia="Times New Roman" w:hAnsi="Arial" w:cs="Arial"/>
          <w:color w:val="333333"/>
          <w:sz w:val="24"/>
          <w:szCs w:val="24"/>
          <w:lang w:eastAsia="en-GB"/>
        </w:rPr>
        <w:t>To provide a relevant curriculum with tasks that make sense to the children and are both practical and purposeful.</w:t>
      </w:r>
    </w:p>
    <w:p w14:paraId="56BA2F5D" w14:textId="4AA63E53" w:rsidR="00973459" w:rsidRPr="00D96945" w:rsidRDefault="00973459" w:rsidP="00973459">
      <w:pPr>
        <w:numPr>
          <w:ilvl w:val="0"/>
          <w:numId w:val="3"/>
        </w:numPr>
        <w:spacing w:before="100" w:beforeAutospacing="1" w:after="100" w:afterAutospacing="1" w:line="240" w:lineRule="auto"/>
        <w:rPr>
          <w:rFonts w:ascii="Arial" w:eastAsia="Times New Roman" w:hAnsi="Arial" w:cs="Arial"/>
          <w:color w:val="333333"/>
          <w:sz w:val="24"/>
          <w:szCs w:val="24"/>
          <w:lang w:eastAsia="en-GB"/>
        </w:rPr>
      </w:pPr>
      <w:r w:rsidRPr="00D96945">
        <w:rPr>
          <w:rFonts w:ascii="Arial" w:eastAsia="Times New Roman" w:hAnsi="Arial" w:cs="Arial"/>
          <w:color w:val="333333"/>
          <w:sz w:val="24"/>
          <w:szCs w:val="24"/>
          <w:lang w:eastAsia="en-GB"/>
        </w:rPr>
        <w:t xml:space="preserve">To provide opportunities for children to engage in activities planned by adults and those that children plan or initiate themselves. Practitioners must consider the individual needs and interests of each </w:t>
      </w:r>
      <w:r w:rsidR="00AF222C" w:rsidRPr="00D96945">
        <w:rPr>
          <w:rFonts w:ascii="Arial" w:eastAsia="Times New Roman" w:hAnsi="Arial" w:cs="Arial"/>
          <w:color w:val="333333"/>
          <w:sz w:val="24"/>
          <w:szCs w:val="24"/>
          <w:lang w:eastAsia="en-GB"/>
        </w:rPr>
        <w:t>child and</w:t>
      </w:r>
      <w:r w:rsidRPr="00D96945">
        <w:rPr>
          <w:rFonts w:ascii="Arial" w:eastAsia="Times New Roman" w:hAnsi="Arial" w:cs="Arial"/>
          <w:color w:val="333333"/>
          <w:sz w:val="24"/>
          <w:szCs w:val="24"/>
          <w:lang w:eastAsia="en-GB"/>
        </w:rPr>
        <w:t xml:space="preserve"> use this information to plan a challenging and enjoyable experience in all areas of learning and development.</w:t>
      </w:r>
    </w:p>
    <w:p w14:paraId="3FB7F14E" w14:textId="77777777" w:rsidR="00973459" w:rsidRPr="00D96945" w:rsidRDefault="00973459" w:rsidP="00973459">
      <w:pPr>
        <w:numPr>
          <w:ilvl w:val="0"/>
          <w:numId w:val="3"/>
        </w:numPr>
        <w:spacing w:before="100" w:beforeAutospacing="1" w:after="100" w:afterAutospacing="1" w:line="240" w:lineRule="auto"/>
        <w:rPr>
          <w:rFonts w:ascii="Arial" w:eastAsia="Times New Roman" w:hAnsi="Arial" w:cs="Arial"/>
          <w:color w:val="333333"/>
          <w:sz w:val="24"/>
          <w:szCs w:val="24"/>
          <w:lang w:eastAsia="en-GB"/>
        </w:rPr>
      </w:pPr>
      <w:r w:rsidRPr="00D96945">
        <w:rPr>
          <w:rFonts w:ascii="Arial" w:eastAsia="Times New Roman" w:hAnsi="Arial" w:cs="Arial"/>
          <w:color w:val="333333"/>
          <w:sz w:val="24"/>
          <w:szCs w:val="24"/>
          <w:lang w:eastAsia="en-GB"/>
        </w:rPr>
        <w:t>Practitioners acknowledge the holistic nature of young children’s learning and natural links will be made between different areas of the curriculum, with the emphasis on learning through play and the importance of developing speaking and listening skills.</w:t>
      </w:r>
    </w:p>
    <w:p w14:paraId="0EB1141B" w14:textId="77777777" w:rsidR="00973459" w:rsidRPr="00D96945" w:rsidRDefault="00973459" w:rsidP="00973459">
      <w:pPr>
        <w:numPr>
          <w:ilvl w:val="0"/>
          <w:numId w:val="3"/>
        </w:numPr>
        <w:spacing w:before="100" w:beforeAutospacing="1" w:after="100" w:afterAutospacing="1" w:line="240" w:lineRule="auto"/>
        <w:rPr>
          <w:rFonts w:ascii="Arial" w:eastAsia="Times New Roman" w:hAnsi="Arial" w:cs="Arial"/>
          <w:color w:val="333333"/>
          <w:sz w:val="24"/>
          <w:szCs w:val="24"/>
          <w:lang w:eastAsia="en-GB"/>
        </w:rPr>
      </w:pPr>
      <w:r w:rsidRPr="00D96945">
        <w:rPr>
          <w:rFonts w:ascii="Arial" w:eastAsia="Times New Roman" w:hAnsi="Arial" w:cs="Arial"/>
          <w:color w:val="333333"/>
          <w:sz w:val="24"/>
          <w:szCs w:val="24"/>
          <w:lang w:eastAsia="en-GB"/>
        </w:rPr>
        <w:t>Practitioners must create a learning environment that develops children’s imagination and encourages children to explore and express their ideas and feelings.</w:t>
      </w:r>
    </w:p>
    <w:p w14:paraId="3A5D1053" w14:textId="77777777" w:rsidR="00973459" w:rsidRPr="00D96945" w:rsidRDefault="00973459" w:rsidP="00973459">
      <w:pPr>
        <w:numPr>
          <w:ilvl w:val="0"/>
          <w:numId w:val="3"/>
        </w:numPr>
        <w:spacing w:before="100" w:beforeAutospacing="1" w:after="100" w:afterAutospacing="1" w:line="240" w:lineRule="auto"/>
        <w:rPr>
          <w:rFonts w:ascii="Arial" w:eastAsia="Times New Roman" w:hAnsi="Arial" w:cs="Arial"/>
          <w:color w:val="333333"/>
          <w:sz w:val="24"/>
          <w:szCs w:val="24"/>
          <w:lang w:eastAsia="en-GB"/>
        </w:rPr>
      </w:pPr>
      <w:r w:rsidRPr="00D96945">
        <w:rPr>
          <w:rFonts w:ascii="Arial" w:eastAsia="Times New Roman" w:hAnsi="Arial" w:cs="Arial"/>
          <w:color w:val="333333"/>
          <w:sz w:val="24"/>
          <w:szCs w:val="24"/>
          <w:lang w:eastAsia="en-GB"/>
        </w:rPr>
        <w:t>Practitioners must respond to each child emerging needs and interests, guiding development through positive interaction.</w:t>
      </w:r>
    </w:p>
    <w:p w14:paraId="215929F6" w14:textId="1838C36F" w:rsidR="002638D9" w:rsidRPr="00D96945" w:rsidRDefault="00973459" w:rsidP="002638D9">
      <w:pPr>
        <w:numPr>
          <w:ilvl w:val="0"/>
          <w:numId w:val="3"/>
        </w:numPr>
        <w:spacing w:before="100" w:beforeAutospacing="1" w:after="100" w:afterAutospacing="1" w:line="240" w:lineRule="auto"/>
        <w:rPr>
          <w:rFonts w:ascii="Arial" w:eastAsia="Times New Roman" w:hAnsi="Arial" w:cs="Arial"/>
          <w:color w:val="333333"/>
          <w:sz w:val="24"/>
          <w:szCs w:val="24"/>
          <w:lang w:eastAsia="en-GB"/>
        </w:rPr>
      </w:pPr>
      <w:r w:rsidRPr="00D96945">
        <w:rPr>
          <w:rFonts w:ascii="Arial" w:eastAsia="Times New Roman" w:hAnsi="Arial" w:cs="Arial"/>
          <w:color w:val="333333"/>
          <w:sz w:val="24"/>
          <w:szCs w:val="24"/>
          <w:lang w:eastAsia="en-GB"/>
        </w:rPr>
        <w:t>Involve parents and carers.</w:t>
      </w:r>
    </w:p>
    <w:p w14:paraId="289BFF2B" w14:textId="03FFFEA4" w:rsidR="00973459" w:rsidRPr="00C947E3" w:rsidRDefault="00D910B6" w:rsidP="00973459">
      <w:pPr>
        <w:spacing w:after="150" w:line="240" w:lineRule="auto"/>
        <w:outlineLvl w:val="2"/>
        <w:rPr>
          <w:rFonts w:ascii="Arial" w:eastAsia="Times New Roman" w:hAnsi="Arial" w:cs="Arial"/>
          <w:b/>
          <w:bCs/>
          <w:color w:val="333333"/>
          <w:sz w:val="28"/>
          <w:szCs w:val="28"/>
          <w:lang w:eastAsia="en-GB"/>
        </w:rPr>
      </w:pPr>
      <w:r>
        <w:rPr>
          <w:rFonts w:ascii="Arial" w:eastAsia="Times New Roman" w:hAnsi="Arial" w:cs="Arial"/>
          <w:b/>
          <w:bCs/>
          <w:color w:val="333333"/>
          <w:sz w:val="28"/>
          <w:szCs w:val="28"/>
          <w:lang w:eastAsia="en-GB"/>
        </w:rPr>
        <w:t>Implementation of the curriculum</w:t>
      </w:r>
    </w:p>
    <w:p w14:paraId="0398D750" w14:textId="77777777" w:rsidR="00973459" w:rsidRPr="00D96945" w:rsidRDefault="00973459" w:rsidP="00973459">
      <w:pPr>
        <w:spacing w:after="150" w:line="240" w:lineRule="auto"/>
        <w:rPr>
          <w:rFonts w:ascii="Arial" w:eastAsia="Times New Roman" w:hAnsi="Arial" w:cs="Arial"/>
          <w:color w:val="333333"/>
          <w:sz w:val="24"/>
          <w:szCs w:val="24"/>
          <w:lang w:eastAsia="en-GB"/>
        </w:rPr>
      </w:pPr>
      <w:r w:rsidRPr="00D96945">
        <w:rPr>
          <w:rFonts w:ascii="Arial" w:eastAsia="Times New Roman" w:hAnsi="Arial" w:cs="Arial"/>
          <w:color w:val="333333"/>
          <w:sz w:val="24"/>
          <w:szCs w:val="24"/>
          <w:lang w:eastAsia="en-GB"/>
        </w:rPr>
        <w:t>The curriculum for the Early Years forms the first stage of our Whole School Curriculum. It covers children in the Reception Class.</w:t>
      </w:r>
    </w:p>
    <w:p w14:paraId="1988BE81" w14:textId="77777777" w:rsidR="00973459" w:rsidRPr="00D96945" w:rsidRDefault="00973459" w:rsidP="00973459">
      <w:pPr>
        <w:spacing w:after="150" w:line="240" w:lineRule="auto"/>
        <w:rPr>
          <w:rFonts w:ascii="Arial" w:eastAsia="Times New Roman" w:hAnsi="Arial" w:cs="Arial"/>
          <w:color w:val="333333"/>
          <w:sz w:val="24"/>
          <w:szCs w:val="24"/>
          <w:lang w:eastAsia="en-GB"/>
        </w:rPr>
      </w:pPr>
      <w:r w:rsidRPr="00D96945">
        <w:rPr>
          <w:rFonts w:ascii="Arial" w:eastAsia="Times New Roman" w:hAnsi="Arial" w:cs="Arial"/>
          <w:color w:val="333333"/>
          <w:sz w:val="24"/>
          <w:szCs w:val="24"/>
          <w:lang w:eastAsia="en-GB"/>
        </w:rPr>
        <w:t xml:space="preserve">There are seven areas of learning and development that must provide a framework for planning, </w:t>
      </w:r>
      <w:proofErr w:type="gramStart"/>
      <w:r w:rsidRPr="00D96945">
        <w:rPr>
          <w:rFonts w:ascii="Arial" w:eastAsia="Times New Roman" w:hAnsi="Arial" w:cs="Arial"/>
          <w:color w:val="333333"/>
          <w:sz w:val="24"/>
          <w:szCs w:val="24"/>
          <w:lang w:eastAsia="en-GB"/>
        </w:rPr>
        <w:t>teaching</w:t>
      </w:r>
      <w:proofErr w:type="gramEnd"/>
      <w:r w:rsidRPr="00D96945">
        <w:rPr>
          <w:rFonts w:ascii="Arial" w:eastAsia="Times New Roman" w:hAnsi="Arial" w:cs="Arial"/>
          <w:color w:val="333333"/>
          <w:sz w:val="24"/>
          <w:szCs w:val="24"/>
          <w:lang w:eastAsia="en-GB"/>
        </w:rPr>
        <w:t xml:space="preserve"> and assessing in early years settings. All areas of learning and development are inter-connected.</w:t>
      </w:r>
    </w:p>
    <w:p w14:paraId="2E01154F" w14:textId="77777777" w:rsidR="00973459" w:rsidRPr="00D96945" w:rsidRDefault="00973459" w:rsidP="00973459">
      <w:pPr>
        <w:spacing w:after="150" w:line="240" w:lineRule="auto"/>
        <w:rPr>
          <w:rFonts w:ascii="Arial" w:eastAsia="Times New Roman" w:hAnsi="Arial" w:cs="Arial"/>
          <w:color w:val="333333"/>
          <w:sz w:val="24"/>
          <w:szCs w:val="24"/>
          <w:lang w:eastAsia="en-GB"/>
        </w:rPr>
      </w:pPr>
      <w:r w:rsidRPr="00D96945">
        <w:rPr>
          <w:rFonts w:ascii="Arial" w:eastAsia="Times New Roman" w:hAnsi="Arial" w:cs="Arial"/>
          <w:color w:val="333333"/>
          <w:sz w:val="24"/>
          <w:szCs w:val="24"/>
          <w:lang w:eastAsia="en-GB"/>
        </w:rPr>
        <w:t>The three prime areas are:</w:t>
      </w:r>
    </w:p>
    <w:p w14:paraId="708DD613" w14:textId="77777777" w:rsidR="00D910B6" w:rsidRDefault="00973459" w:rsidP="00D910B6">
      <w:pPr>
        <w:pStyle w:val="ListParagraph"/>
        <w:numPr>
          <w:ilvl w:val="0"/>
          <w:numId w:val="9"/>
        </w:numPr>
        <w:spacing w:after="150"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Communication and Language – children will be given lots of opportunities to experience a rich language environment; to develop their confidence and skills in expressing themselves; to speak and listen in a range of situations</w:t>
      </w:r>
    </w:p>
    <w:p w14:paraId="5ED96746" w14:textId="77777777" w:rsidR="00D910B6" w:rsidRDefault="00973459" w:rsidP="00D910B6">
      <w:pPr>
        <w:pStyle w:val="ListParagraph"/>
        <w:numPr>
          <w:ilvl w:val="0"/>
          <w:numId w:val="9"/>
        </w:numPr>
        <w:spacing w:after="150"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 xml:space="preserve">Physical Development – children will be provided with opportunities to be active and interactive; to develop their co-ordination, </w:t>
      </w:r>
      <w:proofErr w:type="gramStart"/>
      <w:r w:rsidRPr="00D910B6">
        <w:rPr>
          <w:rFonts w:ascii="Arial" w:eastAsia="Times New Roman" w:hAnsi="Arial" w:cs="Arial"/>
          <w:color w:val="333333"/>
          <w:sz w:val="24"/>
          <w:szCs w:val="24"/>
          <w:lang w:eastAsia="en-GB"/>
        </w:rPr>
        <w:t>control</w:t>
      </w:r>
      <w:proofErr w:type="gramEnd"/>
      <w:r w:rsidRPr="00D910B6">
        <w:rPr>
          <w:rFonts w:ascii="Arial" w:eastAsia="Times New Roman" w:hAnsi="Arial" w:cs="Arial"/>
          <w:color w:val="333333"/>
          <w:sz w:val="24"/>
          <w:szCs w:val="24"/>
          <w:lang w:eastAsia="en-GB"/>
        </w:rPr>
        <w:t xml:space="preserve"> and movement. Children will be taught the importance of physical activity and to make healthy choices in relation to food.</w:t>
      </w:r>
    </w:p>
    <w:p w14:paraId="3951A067" w14:textId="73DF76B1" w:rsidR="002638D9" w:rsidRPr="00D910B6" w:rsidRDefault="00973459" w:rsidP="00D910B6">
      <w:pPr>
        <w:pStyle w:val="ListParagraph"/>
        <w:numPr>
          <w:ilvl w:val="0"/>
          <w:numId w:val="9"/>
        </w:numPr>
        <w:spacing w:after="150"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Personal, Social and Emotional Development – help children develop a positive sense of themselves and others; forming positive relationships and develop respect for others; develop social skills and learn how to manage their feelings; understand appropriate behaviour in groups; and have confidence in their own abilities.</w:t>
      </w:r>
    </w:p>
    <w:p w14:paraId="7A9B453F" w14:textId="4B41E095" w:rsidR="00973459" w:rsidRPr="00D96945" w:rsidRDefault="00973459" w:rsidP="00973459">
      <w:pPr>
        <w:spacing w:after="150" w:line="240" w:lineRule="auto"/>
        <w:rPr>
          <w:rFonts w:ascii="Arial" w:eastAsia="Times New Roman" w:hAnsi="Arial" w:cs="Arial"/>
          <w:color w:val="333333"/>
          <w:sz w:val="24"/>
          <w:szCs w:val="24"/>
          <w:lang w:eastAsia="en-GB"/>
        </w:rPr>
      </w:pPr>
      <w:r w:rsidRPr="00D96945">
        <w:rPr>
          <w:rFonts w:ascii="Arial" w:eastAsia="Times New Roman" w:hAnsi="Arial" w:cs="Arial"/>
          <w:color w:val="333333"/>
          <w:sz w:val="24"/>
          <w:szCs w:val="24"/>
          <w:lang w:eastAsia="en-GB"/>
        </w:rPr>
        <w:t>There are also four specific areas, through which the three prime areas are strengthened and applied:</w:t>
      </w:r>
    </w:p>
    <w:p w14:paraId="31BC8204" w14:textId="793FF668" w:rsidR="00973459" w:rsidRPr="00D910B6" w:rsidRDefault="00AF222C" w:rsidP="00D910B6">
      <w:pPr>
        <w:pStyle w:val="ListParagraph"/>
        <w:numPr>
          <w:ilvl w:val="0"/>
          <w:numId w:val="10"/>
        </w:numPr>
        <w:spacing w:before="100" w:beforeAutospacing="1" w:after="100" w:afterAutospacing="1"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English</w:t>
      </w:r>
      <w:r w:rsidR="00973459" w:rsidRPr="00D910B6">
        <w:rPr>
          <w:rFonts w:ascii="Arial" w:eastAsia="Times New Roman" w:hAnsi="Arial" w:cs="Arial"/>
          <w:color w:val="333333"/>
          <w:sz w:val="24"/>
          <w:szCs w:val="24"/>
          <w:lang w:eastAsia="en-GB"/>
        </w:rPr>
        <w:t xml:space="preserve"> – children will be taught to link sounds and letters and to begin to read and write</w:t>
      </w:r>
      <w:r w:rsidR="00BB3B13">
        <w:rPr>
          <w:rFonts w:ascii="Arial" w:eastAsia="Times New Roman" w:hAnsi="Arial" w:cs="Arial"/>
          <w:color w:val="333333"/>
          <w:sz w:val="24"/>
          <w:szCs w:val="24"/>
          <w:lang w:eastAsia="en-GB"/>
        </w:rPr>
        <w:t xml:space="preserve"> using the ‘Little Wandle’ phonics programme</w:t>
      </w:r>
      <w:r w:rsidR="00973459" w:rsidRPr="00D910B6">
        <w:rPr>
          <w:rFonts w:ascii="Arial" w:eastAsia="Times New Roman" w:hAnsi="Arial" w:cs="Arial"/>
          <w:color w:val="333333"/>
          <w:sz w:val="24"/>
          <w:szCs w:val="24"/>
          <w:lang w:eastAsia="en-GB"/>
        </w:rPr>
        <w:t>. Children will be given access to a wide range of reading materials to ignite their interest.</w:t>
      </w:r>
    </w:p>
    <w:p w14:paraId="28289EFD" w14:textId="77777777" w:rsidR="00D910B6" w:rsidRDefault="00973459" w:rsidP="00D910B6">
      <w:pPr>
        <w:pStyle w:val="ListParagraph"/>
        <w:numPr>
          <w:ilvl w:val="0"/>
          <w:numId w:val="10"/>
        </w:numPr>
        <w:spacing w:before="100" w:beforeAutospacing="1" w:after="100" w:afterAutospacing="1"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 xml:space="preserve">Mathematics – children will be provided with opportunities to develop and improve their skills in counting, </w:t>
      </w:r>
      <w:proofErr w:type="gramStart"/>
      <w:r w:rsidRPr="00D910B6">
        <w:rPr>
          <w:rFonts w:ascii="Arial" w:eastAsia="Times New Roman" w:hAnsi="Arial" w:cs="Arial"/>
          <w:color w:val="333333"/>
          <w:sz w:val="24"/>
          <w:szCs w:val="24"/>
          <w:lang w:eastAsia="en-GB"/>
        </w:rPr>
        <w:t>understanding</w:t>
      </w:r>
      <w:proofErr w:type="gramEnd"/>
      <w:r w:rsidRPr="00D910B6">
        <w:rPr>
          <w:rFonts w:ascii="Arial" w:eastAsia="Times New Roman" w:hAnsi="Arial" w:cs="Arial"/>
          <w:color w:val="333333"/>
          <w:sz w:val="24"/>
          <w:szCs w:val="24"/>
          <w:lang w:eastAsia="en-GB"/>
        </w:rPr>
        <w:t xml:space="preserve"> and using numbers, calculating simple addition and subtraction problems; and to describe shapes, spaces and measures.</w:t>
      </w:r>
    </w:p>
    <w:p w14:paraId="36912F11" w14:textId="77777777" w:rsidR="00D910B6" w:rsidRDefault="00973459" w:rsidP="00D910B6">
      <w:pPr>
        <w:pStyle w:val="ListParagraph"/>
        <w:numPr>
          <w:ilvl w:val="0"/>
          <w:numId w:val="10"/>
        </w:numPr>
        <w:spacing w:before="100" w:beforeAutospacing="1" w:after="100" w:afterAutospacing="1"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Understanding the World – Children will make sense of their physical world and their community through opportunities to explore, observe and find out about people, places, technology and the environment.</w:t>
      </w:r>
    </w:p>
    <w:p w14:paraId="7AAFEBBB" w14:textId="77777777" w:rsidR="00D910B6" w:rsidRDefault="00973459" w:rsidP="00D910B6">
      <w:pPr>
        <w:pStyle w:val="ListParagraph"/>
        <w:numPr>
          <w:ilvl w:val="0"/>
          <w:numId w:val="10"/>
        </w:numPr>
        <w:spacing w:before="100" w:beforeAutospacing="1" w:after="100" w:afterAutospacing="1"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Expressive Arts and Design – Children will explore and play with a range of media and materials, as well as providing opportunities and encouragement for sharing their thoughts, ideas and feelings through a variety of activities in art, music, movement, dance, role-play, and design and technology.</w:t>
      </w:r>
    </w:p>
    <w:p w14:paraId="1153A86F" w14:textId="77777777" w:rsidR="00D910B6" w:rsidRDefault="00973459" w:rsidP="00D910B6">
      <w:pPr>
        <w:pStyle w:val="ListParagraph"/>
        <w:numPr>
          <w:ilvl w:val="0"/>
          <w:numId w:val="10"/>
        </w:numPr>
        <w:spacing w:before="100" w:beforeAutospacing="1" w:after="100" w:afterAutospacing="1"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The curriculum is planned through a series of themes that reflect and respond to the children’s interests, offering experiences in all areas of the curriculum and which carry equal importance to provide a broad and balanced curriculum with opportunities for play and child- initiated activities.</w:t>
      </w:r>
    </w:p>
    <w:p w14:paraId="5FE6B421" w14:textId="5C8910BA" w:rsidR="00973459" w:rsidRPr="00D910B6" w:rsidRDefault="00973459" w:rsidP="00D910B6">
      <w:pPr>
        <w:pStyle w:val="ListParagraph"/>
        <w:numPr>
          <w:ilvl w:val="0"/>
          <w:numId w:val="10"/>
        </w:numPr>
        <w:spacing w:before="100" w:beforeAutospacing="1" w:after="100" w:afterAutospacing="1"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 xml:space="preserve">The </w:t>
      </w:r>
      <w:r w:rsidR="00AF222C" w:rsidRPr="00D910B6">
        <w:rPr>
          <w:rFonts w:ascii="Arial" w:eastAsia="Times New Roman" w:hAnsi="Arial" w:cs="Arial"/>
          <w:color w:val="333333"/>
          <w:sz w:val="24"/>
          <w:szCs w:val="24"/>
          <w:lang w:eastAsia="en-GB"/>
        </w:rPr>
        <w:t>long-term</w:t>
      </w:r>
      <w:r w:rsidRPr="00D910B6">
        <w:rPr>
          <w:rFonts w:ascii="Arial" w:eastAsia="Times New Roman" w:hAnsi="Arial" w:cs="Arial"/>
          <w:color w:val="333333"/>
          <w:sz w:val="24"/>
          <w:szCs w:val="24"/>
          <w:lang w:eastAsia="en-GB"/>
        </w:rPr>
        <w:t xml:space="preserve"> plan is the Foundation Stage curriculum. This is an overarching framework that informs all other stages of planning. It shows the range of experiences and learning opportunities that are available while children are in the early years.</w:t>
      </w:r>
      <w:r w:rsidR="002638D9" w:rsidRPr="00D910B6">
        <w:rPr>
          <w:rFonts w:ascii="Arial" w:eastAsia="Times New Roman" w:hAnsi="Arial" w:cs="Arial"/>
          <w:color w:val="333333"/>
          <w:sz w:val="24"/>
          <w:szCs w:val="24"/>
          <w:lang w:eastAsia="en-GB"/>
        </w:rPr>
        <w:t xml:space="preserve"> It follows our whole school topic</w:t>
      </w:r>
      <w:r w:rsidR="00F73CA3" w:rsidRPr="00D910B6">
        <w:rPr>
          <w:rFonts w:ascii="Arial" w:eastAsia="Times New Roman" w:hAnsi="Arial" w:cs="Arial"/>
          <w:color w:val="333333"/>
          <w:sz w:val="24"/>
          <w:szCs w:val="24"/>
          <w:lang w:eastAsia="en-GB"/>
        </w:rPr>
        <w:t>-</w:t>
      </w:r>
      <w:r w:rsidR="002638D9" w:rsidRPr="00D910B6">
        <w:rPr>
          <w:rFonts w:ascii="Arial" w:eastAsia="Times New Roman" w:hAnsi="Arial" w:cs="Arial"/>
          <w:color w:val="333333"/>
          <w:sz w:val="24"/>
          <w:szCs w:val="24"/>
          <w:lang w:eastAsia="en-GB"/>
        </w:rPr>
        <w:t>based curriculum.</w:t>
      </w:r>
    </w:p>
    <w:p w14:paraId="30993227" w14:textId="58EE4356" w:rsidR="00973459" w:rsidRPr="00D96945" w:rsidRDefault="00973459" w:rsidP="00D910B6">
      <w:pPr>
        <w:spacing w:before="100" w:beforeAutospacing="1" w:after="100" w:afterAutospacing="1" w:line="240" w:lineRule="auto"/>
        <w:ind w:left="360"/>
        <w:rPr>
          <w:rFonts w:ascii="Arial" w:eastAsia="Times New Roman" w:hAnsi="Arial" w:cs="Arial"/>
          <w:color w:val="333333"/>
          <w:sz w:val="24"/>
          <w:szCs w:val="24"/>
          <w:lang w:eastAsia="en-GB"/>
        </w:rPr>
      </w:pPr>
      <w:r w:rsidRPr="00D96945">
        <w:rPr>
          <w:rFonts w:ascii="Arial" w:eastAsia="Times New Roman" w:hAnsi="Arial" w:cs="Arial"/>
          <w:color w:val="333333"/>
          <w:sz w:val="24"/>
          <w:szCs w:val="24"/>
          <w:lang w:eastAsia="en-GB"/>
        </w:rPr>
        <w:t xml:space="preserve">Medium term planning takes the form of </w:t>
      </w:r>
      <w:r w:rsidR="00BB3B13">
        <w:rPr>
          <w:rFonts w:ascii="Arial" w:eastAsia="Times New Roman" w:hAnsi="Arial" w:cs="Arial"/>
          <w:color w:val="333333"/>
          <w:sz w:val="24"/>
          <w:szCs w:val="24"/>
          <w:lang w:eastAsia="en-GB"/>
        </w:rPr>
        <w:t>a</w:t>
      </w:r>
      <w:r w:rsidR="002638D9" w:rsidRPr="00D96945">
        <w:rPr>
          <w:rFonts w:ascii="Arial" w:eastAsia="Times New Roman" w:hAnsi="Arial" w:cs="Arial"/>
          <w:color w:val="333333"/>
          <w:sz w:val="24"/>
          <w:szCs w:val="24"/>
          <w:lang w:eastAsia="en-GB"/>
        </w:rPr>
        <w:t xml:space="preserve"> topic</w:t>
      </w:r>
      <w:r w:rsidR="00BB3B13">
        <w:rPr>
          <w:rFonts w:ascii="Arial" w:eastAsia="Times New Roman" w:hAnsi="Arial" w:cs="Arial"/>
          <w:color w:val="333333"/>
          <w:sz w:val="24"/>
          <w:szCs w:val="24"/>
          <w:lang w:eastAsia="en-GB"/>
        </w:rPr>
        <w:t>-</w:t>
      </w:r>
      <w:r w:rsidR="002638D9" w:rsidRPr="00D96945">
        <w:rPr>
          <w:rFonts w:ascii="Arial" w:eastAsia="Times New Roman" w:hAnsi="Arial" w:cs="Arial"/>
          <w:color w:val="333333"/>
          <w:sz w:val="24"/>
          <w:szCs w:val="24"/>
          <w:lang w:eastAsia="en-GB"/>
        </w:rPr>
        <w:t>based, termly theme. In Early Years we adapt</w:t>
      </w:r>
      <w:r w:rsidR="00BB3B13">
        <w:rPr>
          <w:rFonts w:ascii="Arial" w:eastAsia="Times New Roman" w:hAnsi="Arial" w:cs="Arial"/>
          <w:color w:val="333333"/>
          <w:sz w:val="24"/>
          <w:szCs w:val="24"/>
          <w:lang w:eastAsia="en-GB"/>
        </w:rPr>
        <w:t xml:space="preserve"> activities</w:t>
      </w:r>
      <w:r w:rsidR="002638D9" w:rsidRPr="00D96945">
        <w:rPr>
          <w:rFonts w:ascii="Arial" w:eastAsia="Times New Roman" w:hAnsi="Arial" w:cs="Arial"/>
          <w:color w:val="333333"/>
          <w:sz w:val="24"/>
          <w:szCs w:val="24"/>
          <w:lang w:eastAsia="en-GB"/>
        </w:rPr>
        <w:t xml:space="preserve"> </w:t>
      </w:r>
      <w:r w:rsidR="00BB3B13">
        <w:rPr>
          <w:rFonts w:ascii="Arial" w:eastAsia="Times New Roman" w:hAnsi="Arial" w:cs="Arial"/>
          <w:color w:val="333333"/>
          <w:sz w:val="24"/>
          <w:szCs w:val="24"/>
          <w:lang w:eastAsia="en-GB"/>
        </w:rPr>
        <w:t>depending</w:t>
      </w:r>
      <w:r w:rsidR="002638D9" w:rsidRPr="00D96945">
        <w:rPr>
          <w:rFonts w:ascii="Arial" w:eastAsia="Times New Roman" w:hAnsi="Arial" w:cs="Arial"/>
          <w:color w:val="333333"/>
          <w:sz w:val="24"/>
          <w:szCs w:val="24"/>
          <w:lang w:eastAsia="en-GB"/>
        </w:rPr>
        <w:t xml:space="preserve"> </w:t>
      </w:r>
      <w:r w:rsidRPr="00D96945">
        <w:rPr>
          <w:rFonts w:ascii="Arial" w:eastAsia="Times New Roman" w:hAnsi="Arial" w:cs="Arial"/>
          <w:color w:val="333333"/>
          <w:sz w:val="24"/>
          <w:szCs w:val="24"/>
          <w:lang w:eastAsia="en-GB"/>
        </w:rPr>
        <w:t>upon the children’s interests.</w:t>
      </w:r>
      <w:r w:rsidR="00BB3B13">
        <w:rPr>
          <w:rFonts w:ascii="Arial" w:eastAsia="Times New Roman" w:hAnsi="Arial" w:cs="Arial"/>
          <w:color w:val="333333"/>
          <w:sz w:val="24"/>
          <w:szCs w:val="24"/>
          <w:lang w:eastAsia="en-GB"/>
        </w:rPr>
        <w:t xml:space="preserve">  Planning</w:t>
      </w:r>
      <w:r w:rsidRPr="00D96945">
        <w:rPr>
          <w:rFonts w:ascii="Arial" w:eastAsia="Times New Roman" w:hAnsi="Arial" w:cs="Arial"/>
          <w:color w:val="333333"/>
          <w:sz w:val="24"/>
          <w:szCs w:val="24"/>
          <w:lang w:eastAsia="en-GB"/>
        </w:rPr>
        <w:t xml:space="preserve"> is evaluated weekly </w:t>
      </w:r>
      <w:r w:rsidR="002638D9" w:rsidRPr="00D96945">
        <w:rPr>
          <w:rFonts w:ascii="Arial" w:eastAsia="Times New Roman" w:hAnsi="Arial" w:cs="Arial"/>
          <w:color w:val="333333"/>
          <w:sz w:val="24"/>
          <w:szCs w:val="24"/>
          <w:lang w:eastAsia="en-GB"/>
        </w:rPr>
        <w:t xml:space="preserve">where we </w:t>
      </w:r>
      <w:r w:rsidR="00F73CA3" w:rsidRPr="00D96945">
        <w:rPr>
          <w:rFonts w:ascii="Arial" w:eastAsia="Times New Roman" w:hAnsi="Arial" w:cs="Arial"/>
          <w:color w:val="333333"/>
          <w:sz w:val="24"/>
          <w:szCs w:val="24"/>
          <w:lang w:eastAsia="en-GB"/>
        </w:rPr>
        <w:t>can</w:t>
      </w:r>
      <w:r w:rsidR="00BB3B13">
        <w:rPr>
          <w:rFonts w:ascii="Arial" w:eastAsia="Times New Roman" w:hAnsi="Arial" w:cs="Arial"/>
          <w:color w:val="333333"/>
          <w:sz w:val="24"/>
          <w:szCs w:val="24"/>
          <w:lang w:eastAsia="en-GB"/>
        </w:rPr>
        <w:t xml:space="preserve"> </w:t>
      </w:r>
      <w:r w:rsidRPr="00D96945">
        <w:rPr>
          <w:rFonts w:ascii="Arial" w:eastAsia="Times New Roman" w:hAnsi="Arial" w:cs="Arial"/>
          <w:color w:val="333333"/>
          <w:sz w:val="24"/>
          <w:szCs w:val="24"/>
          <w:lang w:eastAsia="en-GB"/>
        </w:rPr>
        <w:t>respond to other emerging interests that the children may have.</w:t>
      </w:r>
    </w:p>
    <w:p w14:paraId="0025C5AF" w14:textId="7FB03C63" w:rsidR="00973459" w:rsidRPr="00D910B6" w:rsidRDefault="00973459" w:rsidP="00D910B6">
      <w:pPr>
        <w:pStyle w:val="ListParagraph"/>
        <w:numPr>
          <w:ilvl w:val="0"/>
          <w:numId w:val="4"/>
        </w:numPr>
        <w:spacing w:before="100" w:beforeAutospacing="1" w:after="100" w:afterAutospacing="1"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Short term plans select activities and learning objectives from medium term theme</w:t>
      </w:r>
      <w:r w:rsidR="00BB3B13">
        <w:rPr>
          <w:rFonts w:ascii="Arial" w:eastAsia="Times New Roman" w:hAnsi="Arial" w:cs="Arial"/>
          <w:color w:val="333333"/>
          <w:sz w:val="24"/>
          <w:szCs w:val="24"/>
          <w:lang w:eastAsia="en-GB"/>
        </w:rPr>
        <w:t>d</w:t>
      </w:r>
      <w:r w:rsidRPr="00D910B6">
        <w:rPr>
          <w:rFonts w:ascii="Arial" w:eastAsia="Times New Roman" w:hAnsi="Arial" w:cs="Arial"/>
          <w:color w:val="333333"/>
          <w:sz w:val="24"/>
          <w:szCs w:val="24"/>
          <w:lang w:eastAsia="en-GB"/>
        </w:rPr>
        <w:t xml:space="preserve"> plan</w:t>
      </w:r>
      <w:r w:rsidR="00BB3B13">
        <w:rPr>
          <w:rFonts w:ascii="Arial" w:eastAsia="Times New Roman" w:hAnsi="Arial" w:cs="Arial"/>
          <w:color w:val="333333"/>
          <w:sz w:val="24"/>
          <w:szCs w:val="24"/>
          <w:lang w:eastAsia="en-GB"/>
        </w:rPr>
        <w:t>s</w:t>
      </w:r>
      <w:r w:rsidRPr="00D910B6">
        <w:rPr>
          <w:rFonts w:ascii="Arial" w:eastAsia="Times New Roman" w:hAnsi="Arial" w:cs="Arial"/>
          <w:color w:val="333333"/>
          <w:sz w:val="24"/>
          <w:szCs w:val="24"/>
          <w:lang w:eastAsia="en-GB"/>
        </w:rPr>
        <w:t xml:space="preserve"> as deemed appropriate to meet the needs and interests of the children. Plans are extended and differentiated accordingly.</w:t>
      </w:r>
    </w:p>
    <w:p w14:paraId="441D70F0" w14:textId="77777777" w:rsidR="00973459" w:rsidRPr="00D910B6" w:rsidRDefault="00973459" w:rsidP="00D910B6">
      <w:pPr>
        <w:pStyle w:val="ListParagraph"/>
        <w:numPr>
          <w:ilvl w:val="0"/>
          <w:numId w:val="4"/>
        </w:numPr>
        <w:spacing w:before="100" w:beforeAutospacing="1" w:after="100" w:afterAutospacing="1"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Planning should provide a clear balance between challenging the most able children in some cases to exceed Early Learning Goals whilst recognising that an attempt to implement the more formal work before a child is ready could damage a child’s disposition to learn.</w:t>
      </w:r>
    </w:p>
    <w:p w14:paraId="38828107" w14:textId="23BAF478" w:rsidR="00973459" w:rsidRPr="00D96945" w:rsidRDefault="00973459" w:rsidP="00D96945">
      <w:pPr>
        <w:numPr>
          <w:ilvl w:val="0"/>
          <w:numId w:val="4"/>
        </w:numPr>
        <w:spacing w:before="100" w:beforeAutospacing="1" w:after="100" w:afterAutospacing="1" w:line="240" w:lineRule="auto"/>
        <w:rPr>
          <w:rFonts w:ascii="Arial" w:eastAsia="Times New Roman" w:hAnsi="Arial" w:cs="Arial"/>
          <w:color w:val="333333"/>
          <w:sz w:val="24"/>
          <w:szCs w:val="24"/>
          <w:lang w:eastAsia="en-GB"/>
        </w:rPr>
      </w:pPr>
      <w:r w:rsidRPr="00D96945">
        <w:rPr>
          <w:rFonts w:ascii="Arial" w:eastAsia="Times New Roman" w:hAnsi="Arial" w:cs="Arial"/>
          <w:color w:val="333333"/>
          <w:sz w:val="24"/>
          <w:szCs w:val="24"/>
          <w:lang w:eastAsia="en-GB"/>
        </w:rPr>
        <w:t xml:space="preserve">By the end of the Reception year, the </w:t>
      </w:r>
      <w:r w:rsidR="002638D9" w:rsidRPr="00D96945">
        <w:rPr>
          <w:rFonts w:ascii="Arial" w:eastAsia="Times New Roman" w:hAnsi="Arial" w:cs="Arial"/>
          <w:color w:val="333333"/>
          <w:sz w:val="24"/>
          <w:szCs w:val="24"/>
          <w:lang w:eastAsia="en-GB"/>
        </w:rPr>
        <w:t>Maths and English</w:t>
      </w:r>
      <w:r w:rsidRPr="00D96945">
        <w:rPr>
          <w:rFonts w:ascii="Arial" w:eastAsia="Times New Roman" w:hAnsi="Arial" w:cs="Arial"/>
          <w:color w:val="333333"/>
          <w:sz w:val="24"/>
          <w:szCs w:val="24"/>
          <w:lang w:eastAsia="en-GB"/>
        </w:rPr>
        <w:t xml:space="preserve"> lessons will be in place in preparation for children entering Year 1.</w:t>
      </w:r>
    </w:p>
    <w:p w14:paraId="019CC99B" w14:textId="77777777" w:rsidR="00973459" w:rsidRPr="00C947E3" w:rsidRDefault="00973459" w:rsidP="00973459">
      <w:pPr>
        <w:spacing w:after="150" w:line="240" w:lineRule="auto"/>
        <w:outlineLvl w:val="2"/>
        <w:rPr>
          <w:rFonts w:ascii="Arial" w:eastAsia="Times New Roman" w:hAnsi="Arial" w:cs="Arial"/>
          <w:b/>
          <w:bCs/>
          <w:color w:val="333333"/>
          <w:sz w:val="28"/>
          <w:szCs w:val="28"/>
          <w:lang w:eastAsia="en-GB"/>
        </w:rPr>
      </w:pPr>
      <w:r w:rsidRPr="00C947E3">
        <w:rPr>
          <w:rFonts w:ascii="Arial" w:eastAsia="Times New Roman" w:hAnsi="Arial" w:cs="Arial"/>
          <w:b/>
          <w:bCs/>
          <w:color w:val="333333"/>
          <w:sz w:val="28"/>
          <w:szCs w:val="28"/>
          <w:lang w:eastAsia="en-GB"/>
        </w:rPr>
        <w:t>Classroom Organisation and Resources</w:t>
      </w:r>
    </w:p>
    <w:p w14:paraId="76EEED89" w14:textId="77777777" w:rsidR="00973459" w:rsidRPr="00D96945" w:rsidRDefault="00973459" w:rsidP="00973459">
      <w:pPr>
        <w:spacing w:after="150" w:line="240" w:lineRule="auto"/>
        <w:rPr>
          <w:rFonts w:ascii="Arial" w:eastAsia="Times New Roman" w:hAnsi="Arial" w:cs="Arial"/>
          <w:color w:val="333333"/>
          <w:sz w:val="24"/>
          <w:szCs w:val="24"/>
          <w:lang w:eastAsia="en-GB"/>
        </w:rPr>
      </w:pPr>
      <w:r w:rsidRPr="00D96945">
        <w:rPr>
          <w:rFonts w:ascii="Arial" w:eastAsia="Times New Roman" w:hAnsi="Arial" w:cs="Arial"/>
          <w:color w:val="333333"/>
          <w:sz w:val="24"/>
          <w:szCs w:val="24"/>
          <w:lang w:eastAsia="en-GB"/>
        </w:rPr>
        <w:t>The organisation of the classroom reflects the importance that is placed on children learning through play and first-hand experience, developing independence and having opportunities to initiate their own activities.</w:t>
      </w:r>
    </w:p>
    <w:p w14:paraId="471BA3BF" w14:textId="2AF17838" w:rsidR="00973459" w:rsidRPr="00540E27" w:rsidRDefault="00973459" w:rsidP="00973459">
      <w:pPr>
        <w:spacing w:after="150" w:line="240" w:lineRule="auto"/>
        <w:rPr>
          <w:rFonts w:ascii="Arial" w:eastAsia="Times New Roman" w:hAnsi="Arial" w:cs="Arial"/>
          <w:color w:val="333333"/>
          <w:sz w:val="24"/>
          <w:szCs w:val="24"/>
          <w:lang w:eastAsia="en-GB"/>
        </w:rPr>
      </w:pPr>
      <w:r w:rsidRPr="00540E27">
        <w:rPr>
          <w:rFonts w:ascii="Arial" w:eastAsia="Times New Roman" w:hAnsi="Arial" w:cs="Arial"/>
          <w:color w:val="333333"/>
          <w:sz w:val="24"/>
          <w:szCs w:val="24"/>
          <w:lang w:eastAsia="en-GB"/>
        </w:rPr>
        <w:t xml:space="preserve">The Reception </w:t>
      </w:r>
      <w:r w:rsidR="00F33595" w:rsidRPr="00540E27">
        <w:rPr>
          <w:rFonts w:ascii="Arial" w:eastAsia="Times New Roman" w:hAnsi="Arial" w:cs="Arial"/>
          <w:color w:val="333333"/>
          <w:sz w:val="24"/>
          <w:szCs w:val="24"/>
          <w:lang w:eastAsia="en-GB"/>
        </w:rPr>
        <w:t>C</w:t>
      </w:r>
      <w:r w:rsidRPr="00540E27">
        <w:rPr>
          <w:rFonts w:ascii="Arial" w:eastAsia="Times New Roman" w:hAnsi="Arial" w:cs="Arial"/>
          <w:color w:val="333333"/>
          <w:sz w:val="24"/>
          <w:szCs w:val="24"/>
          <w:lang w:eastAsia="en-GB"/>
        </w:rPr>
        <w:t>lass provides the following areas:</w:t>
      </w:r>
    </w:p>
    <w:p w14:paraId="0A65A8E3" w14:textId="48B870E8" w:rsidR="00973459" w:rsidRPr="00540E27" w:rsidRDefault="00973459" w:rsidP="00973459">
      <w:pPr>
        <w:numPr>
          <w:ilvl w:val="0"/>
          <w:numId w:val="5"/>
        </w:numPr>
        <w:spacing w:before="100" w:beforeAutospacing="1" w:after="100" w:afterAutospacing="1" w:line="240" w:lineRule="auto"/>
        <w:rPr>
          <w:rFonts w:ascii="Arial" w:eastAsia="Times New Roman" w:hAnsi="Arial" w:cs="Arial"/>
          <w:color w:val="333333"/>
          <w:sz w:val="24"/>
          <w:szCs w:val="24"/>
          <w:lang w:eastAsia="en-GB"/>
        </w:rPr>
      </w:pPr>
      <w:r w:rsidRPr="00540E27">
        <w:rPr>
          <w:rFonts w:ascii="Arial" w:eastAsia="Times New Roman" w:hAnsi="Arial" w:cs="Arial"/>
          <w:color w:val="333333"/>
          <w:sz w:val="24"/>
          <w:szCs w:val="24"/>
          <w:lang w:eastAsia="en-GB"/>
        </w:rPr>
        <w:t xml:space="preserve">Small </w:t>
      </w:r>
      <w:r w:rsidR="00F33595" w:rsidRPr="00540E27">
        <w:rPr>
          <w:rFonts w:ascii="Arial" w:eastAsia="Times New Roman" w:hAnsi="Arial" w:cs="Arial"/>
          <w:color w:val="333333"/>
          <w:sz w:val="24"/>
          <w:szCs w:val="24"/>
          <w:lang w:eastAsia="en-GB"/>
        </w:rPr>
        <w:t>W</w:t>
      </w:r>
      <w:r w:rsidRPr="00540E27">
        <w:rPr>
          <w:rFonts w:ascii="Arial" w:eastAsia="Times New Roman" w:hAnsi="Arial" w:cs="Arial"/>
          <w:color w:val="333333"/>
          <w:sz w:val="24"/>
          <w:szCs w:val="24"/>
          <w:lang w:eastAsia="en-GB"/>
        </w:rPr>
        <w:t xml:space="preserve">orld tray for retelling </w:t>
      </w:r>
      <w:r w:rsidR="00F33595" w:rsidRPr="00540E27">
        <w:rPr>
          <w:rFonts w:ascii="Arial" w:eastAsia="Times New Roman" w:hAnsi="Arial" w:cs="Arial"/>
          <w:color w:val="333333"/>
          <w:sz w:val="24"/>
          <w:szCs w:val="24"/>
          <w:lang w:eastAsia="en-GB"/>
        </w:rPr>
        <w:t>experiences</w:t>
      </w:r>
    </w:p>
    <w:p w14:paraId="790CBF6A" w14:textId="77777777" w:rsidR="00973459" w:rsidRPr="00540E27" w:rsidRDefault="00973459" w:rsidP="00973459">
      <w:pPr>
        <w:numPr>
          <w:ilvl w:val="0"/>
          <w:numId w:val="5"/>
        </w:numPr>
        <w:spacing w:before="100" w:beforeAutospacing="1" w:after="100" w:afterAutospacing="1" w:line="240" w:lineRule="auto"/>
        <w:rPr>
          <w:rFonts w:ascii="Arial" w:eastAsia="Times New Roman" w:hAnsi="Arial" w:cs="Arial"/>
          <w:color w:val="333333"/>
          <w:sz w:val="24"/>
          <w:szCs w:val="24"/>
          <w:lang w:eastAsia="en-GB"/>
        </w:rPr>
      </w:pPr>
      <w:r w:rsidRPr="00540E27">
        <w:rPr>
          <w:rFonts w:ascii="Arial" w:eastAsia="Times New Roman" w:hAnsi="Arial" w:cs="Arial"/>
          <w:color w:val="333333"/>
          <w:sz w:val="24"/>
          <w:szCs w:val="24"/>
          <w:lang w:eastAsia="en-GB"/>
        </w:rPr>
        <w:t>Role play area</w:t>
      </w:r>
    </w:p>
    <w:p w14:paraId="79183320" w14:textId="77777777" w:rsidR="00973459" w:rsidRPr="00540E27" w:rsidRDefault="00973459" w:rsidP="00973459">
      <w:pPr>
        <w:numPr>
          <w:ilvl w:val="0"/>
          <w:numId w:val="5"/>
        </w:numPr>
        <w:spacing w:before="100" w:beforeAutospacing="1" w:after="100" w:afterAutospacing="1" w:line="240" w:lineRule="auto"/>
        <w:rPr>
          <w:rFonts w:ascii="Arial" w:eastAsia="Times New Roman" w:hAnsi="Arial" w:cs="Arial"/>
          <w:color w:val="333333"/>
          <w:sz w:val="24"/>
          <w:szCs w:val="24"/>
          <w:lang w:eastAsia="en-GB"/>
        </w:rPr>
      </w:pPr>
      <w:r w:rsidRPr="00540E27">
        <w:rPr>
          <w:rFonts w:ascii="Arial" w:eastAsia="Times New Roman" w:hAnsi="Arial" w:cs="Arial"/>
          <w:color w:val="333333"/>
          <w:sz w:val="24"/>
          <w:szCs w:val="24"/>
          <w:lang w:eastAsia="en-GB"/>
        </w:rPr>
        <w:t>Large and small construction</w:t>
      </w:r>
    </w:p>
    <w:p w14:paraId="306E48F0" w14:textId="77777777" w:rsidR="00973459" w:rsidRPr="00540E27" w:rsidRDefault="00973459" w:rsidP="00973459">
      <w:pPr>
        <w:numPr>
          <w:ilvl w:val="0"/>
          <w:numId w:val="5"/>
        </w:numPr>
        <w:spacing w:before="100" w:beforeAutospacing="1" w:after="100" w:afterAutospacing="1" w:line="240" w:lineRule="auto"/>
        <w:rPr>
          <w:rFonts w:ascii="Arial" w:eastAsia="Times New Roman" w:hAnsi="Arial" w:cs="Arial"/>
          <w:color w:val="333333"/>
          <w:sz w:val="24"/>
          <w:szCs w:val="24"/>
          <w:lang w:eastAsia="en-GB"/>
        </w:rPr>
      </w:pPr>
      <w:r w:rsidRPr="00540E27">
        <w:rPr>
          <w:rFonts w:ascii="Arial" w:eastAsia="Times New Roman" w:hAnsi="Arial" w:cs="Arial"/>
          <w:color w:val="333333"/>
          <w:sz w:val="24"/>
          <w:szCs w:val="24"/>
          <w:lang w:eastAsia="en-GB"/>
        </w:rPr>
        <w:t>Sand and water</w:t>
      </w:r>
    </w:p>
    <w:p w14:paraId="11F0F1D6" w14:textId="77777777" w:rsidR="00973459" w:rsidRPr="00540E27" w:rsidRDefault="00973459" w:rsidP="00973459">
      <w:pPr>
        <w:numPr>
          <w:ilvl w:val="0"/>
          <w:numId w:val="5"/>
        </w:numPr>
        <w:spacing w:before="100" w:beforeAutospacing="1" w:after="100" w:afterAutospacing="1" w:line="240" w:lineRule="auto"/>
        <w:rPr>
          <w:rFonts w:ascii="Arial" w:eastAsia="Times New Roman" w:hAnsi="Arial" w:cs="Arial"/>
          <w:color w:val="333333"/>
          <w:sz w:val="24"/>
          <w:szCs w:val="24"/>
          <w:lang w:eastAsia="en-GB"/>
        </w:rPr>
      </w:pPr>
      <w:r w:rsidRPr="00540E27">
        <w:rPr>
          <w:rFonts w:ascii="Arial" w:eastAsia="Times New Roman" w:hAnsi="Arial" w:cs="Arial"/>
          <w:color w:val="333333"/>
          <w:sz w:val="24"/>
          <w:szCs w:val="24"/>
          <w:lang w:eastAsia="en-GB"/>
        </w:rPr>
        <w:t>Book corner with a range of fiction and non-fiction books</w:t>
      </w:r>
    </w:p>
    <w:p w14:paraId="637A5FA1" w14:textId="77777777" w:rsidR="00973459" w:rsidRPr="00540E27" w:rsidRDefault="00973459" w:rsidP="00973459">
      <w:pPr>
        <w:numPr>
          <w:ilvl w:val="0"/>
          <w:numId w:val="5"/>
        </w:numPr>
        <w:spacing w:before="100" w:beforeAutospacing="1" w:after="100" w:afterAutospacing="1" w:line="240" w:lineRule="auto"/>
        <w:rPr>
          <w:rFonts w:ascii="Arial" w:eastAsia="Times New Roman" w:hAnsi="Arial" w:cs="Arial"/>
          <w:color w:val="333333"/>
          <w:sz w:val="24"/>
          <w:szCs w:val="24"/>
          <w:lang w:eastAsia="en-GB"/>
        </w:rPr>
      </w:pPr>
      <w:r w:rsidRPr="00540E27">
        <w:rPr>
          <w:rFonts w:ascii="Arial" w:eastAsia="Times New Roman" w:hAnsi="Arial" w:cs="Arial"/>
          <w:color w:val="333333"/>
          <w:sz w:val="24"/>
          <w:szCs w:val="24"/>
          <w:lang w:eastAsia="en-GB"/>
        </w:rPr>
        <w:t>Writing table with a range of writing resources</w:t>
      </w:r>
    </w:p>
    <w:p w14:paraId="68B388DD" w14:textId="396DE879" w:rsidR="00973459" w:rsidRPr="00540E27" w:rsidRDefault="00973459" w:rsidP="00973459">
      <w:pPr>
        <w:numPr>
          <w:ilvl w:val="0"/>
          <w:numId w:val="5"/>
        </w:numPr>
        <w:spacing w:before="100" w:beforeAutospacing="1" w:after="100" w:afterAutospacing="1" w:line="240" w:lineRule="auto"/>
        <w:rPr>
          <w:rFonts w:ascii="Arial" w:eastAsia="Times New Roman" w:hAnsi="Arial" w:cs="Arial"/>
          <w:color w:val="333333"/>
          <w:sz w:val="24"/>
          <w:szCs w:val="24"/>
          <w:lang w:eastAsia="en-GB"/>
        </w:rPr>
      </w:pPr>
      <w:r w:rsidRPr="00540E27">
        <w:rPr>
          <w:rFonts w:ascii="Arial" w:eastAsia="Times New Roman" w:hAnsi="Arial" w:cs="Arial"/>
          <w:color w:val="333333"/>
          <w:sz w:val="24"/>
          <w:szCs w:val="24"/>
          <w:lang w:eastAsia="en-GB"/>
        </w:rPr>
        <w:t>Making area with access to a choice of natural and man-made resources</w:t>
      </w:r>
    </w:p>
    <w:p w14:paraId="4A967D45" w14:textId="0173F02B" w:rsidR="00973459" w:rsidRPr="00540E27" w:rsidRDefault="00973459" w:rsidP="00973459">
      <w:pPr>
        <w:numPr>
          <w:ilvl w:val="0"/>
          <w:numId w:val="5"/>
        </w:numPr>
        <w:spacing w:before="100" w:beforeAutospacing="1" w:after="100" w:afterAutospacing="1" w:line="240" w:lineRule="auto"/>
        <w:rPr>
          <w:rFonts w:ascii="Arial" w:eastAsia="Times New Roman" w:hAnsi="Arial" w:cs="Arial"/>
          <w:color w:val="333333"/>
          <w:sz w:val="24"/>
          <w:szCs w:val="24"/>
          <w:lang w:eastAsia="en-GB"/>
        </w:rPr>
      </w:pPr>
      <w:r w:rsidRPr="00540E27">
        <w:rPr>
          <w:rFonts w:ascii="Arial" w:eastAsia="Times New Roman" w:hAnsi="Arial" w:cs="Arial"/>
          <w:color w:val="333333"/>
          <w:sz w:val="24"/>
          <w:szCs w:val="24"/>
          <w:lang w:eastAsia="en-GB"/>
        </w:rPr>
        <w:t>Tabletop and small world toys</w:t>
      </w:r>
    </w:p>
    <w:p w14:paraId="0A50AAFE" w14:textId="67C65A7A" w:rsidR="00973459" w:rsidRPr="00540E27" w:rsidRDefault="00540E27" w:rsidP="00973459">
      <w:pPr>
        <w:numPr>
          <w:ilvl w:val="0"/>
          <w:numId w:val="5"/>
        </w:numPr>
        <w:spacing w:before="100" w:beforeAutospacing="1" w:after="100" w:afterAutospacing="1" w:line="240" w:lineRule="auto"/>
        <w:rPr>
          <w:rFonts w:ascii="Arial" w:eastAsia="Times New Roman" w:hAnsi="Arial" w:cs="Arial"/>
          <w:color w:val="333333"/>
          <w:sz w:val="24"/>
          <w:szCs w:val="24"/>
          <w:lang w:eastAsia="en-GB"/>
        </w:rPr>
      </w:pPr>
      <w:proofErr w:type="spellStart"/>
      <w:r w:rsidRPr="00540E27">
        <w:rPr>
          <w:rFonts w:ascii="Arial" w:eastAsia="Times New Roman" w:hAnsi="Arial" w:cs="Arial"/>
          <w:color w:val="333333"/>
          <w:sz w:val="24"/>
          <w:szCs w:val="24"/>
          <w:lang w:eastAsia="en-GB"/>
        </w:rPr>
        <w:t>Ipads</w:t>
      </w:r>
      <w:proofErr w:type="spellEnd"/>
      <w:r w:rsidRPr="00540E27">
        <w:rPr>
          <w:rFonts w:ascii="Arial" w:eastAsia="Times New Roman" w:hAnsi="Arial" w:cs="Arial"/>
          <w:color w:val="333333"/>
          <w:sz w:val="24"/>
          <w:szCs w:val="24"/>
          <w:lang w:eastAsia="en-GB"/>
        </w:rPr>
        <w:t xml:space="preserve"> used for particular </w:t>
      </w:r>
      <w:proofErr w:type="gramStart"/>
      <w:r w:rsidRPr="00540E27">
        <w:rPr>
          <w:rFonts w:ascii="Arial" w:eastAsia="Times New Roman" w:hAnsi="Arial" w:cs="Arial"/>
          <w:color w:val="333333"/>
          <w:sz w:val="24"/>
          <w:szCs w:val="24"/>
          <w:lang w:eastAsia="en-GB"/>
        </w:rPr>
        <w:t>activities</w:t>
      </w:r>
      <w:proofErr w:type="gramEnd"/>
    </w:p>
    <w:p w14:paraId="53BC8D77" w14:textId="77777777" w:rsidR="00973459" w:rsidRPr="00540E27" w:rsidRDefault="00973459" w:rsidP="00973459">
      <w:pPr>
        <w:numPr>
          <w:ilvl w:val="0"/>
          <w:numId w:val="5"/>
        </w:numPr>
        <w:spacing w:before="100" w:beforeAutospacing="1" w:after="100" w:afterAutospacing="1" w:line="240" w:lineRule="auto"/>
        <w:rPr>
          <w:rFonts w:ascii="Arial" w:eastAsia="Times New Roman" w:hAnsi="Arial" w:cs="Arial"/>
          <w:color w:val="333333"/>
          <w:sz w:val="24"/>
          <w:szCs w:val="24"/>
          <w:lang w:eastAsia="en-GB"/>
        </w:rPr>
      </w:pPr>
      <w:r w:rsidRPr="00540E27">
        <w:rPr>
          <w:rFonts w:ascii="Arial" w:eastAsia="Times New Roman" w:hAnsi="Arial" w:cs="Arial"/>
          <w:color w:val="333333"/>
          <w:sz w:val="24"/>
          <w:szCs w:val="24"/>
          <w:lang w:eastAsia="en-GB"/>
        </w:rPr>
        <w:t>Interactive whiteboard</w:t>
      </w:r>
    </w:p>
    <w:p w14:paraId="038BFB1B" w14:textId="77777777" w:rsidR="00973459" w:rsidRPr="00540E27" w:rsidRDefault="00973459" w:rsidP="00973459">
      <w:pPr>
        <w:numPr>
          <w:ilvl w:val="0"/>
          <w:numId w:val="5"/>
        </w:numPr>
        <w:spacing w:before="100" w:beforeAutospacing="1" w:after="100" w:afterAutospacing="1" w:line="240" w:lineRule="auto"/>
        <w:rPr>
          <w:rFonts w:ascii="Arial" w:eastAsia="Times New Roman" w:hAnsi="Arial" w:cs="Arial"/>
          <w:color w:val="333333"/>
          <w:sz w:val="24"/>
          <w:szCs w:val="24"/>
          <w:lang w:eastAsia="en-GB"/>
        </w:rPr>
      </w:pPr>
      <w:r w:rsidRPr="00540E27">
        <w:rPr>
          <w:rFonts w:ascii="Arial" w:eastAsia="Times New Roman" w:hAnsi="Arial" w:cs="Arial"/>
          <w:color w:val="333333"/>
          <w:sz w:val="24"/>
          <w:szCs w:val="24"/>
          <w:lang w:eastAsia="en-GB"/>
        </w:rPr>
        <w:t>Malleable materials</w:t>
      </w:r>
    </w:p>
    <w:p w14:paraId="260755C9" w14:textId="09063917" w:rsidR="00540E27" w:rsidRPr="00540E27" w:rsidRDefault="00540E27" w:rsidP="00973459">
      <w:pPr>
        <w:numPr>
          <w:ilvl w:val="0"/>
          <w:numId w:val="5"/>
        </w:numPr>
        <w:spacing w:before="100" w:beforeAutospacing="1" w:after="100" w:afterAutospacing="1" w:line="240" w:lineRule="auto"/>
        <w:rPr>
          <w:rFonts w:ascii="Arial" w:eastAsia="Times New Roman" w:hAnsi="Arial" w:cs="Arial"/>
          <w:color w:val="333333"/>
          <w:sz w:val="24"/>
          <w:szCs w:val="24"/>
          <w:lang w:eastAsia="en-GB"/>
        </w:rPr>
      </w:pPr>
      <w:r w:rsidRPr="00540E27">
        <w:rPr>
          <w:rFonts w:ascii="Arial" w:eastAsia="Times New Roman" w:hAnsi="Arial" w:cs="Arial"/>
          <w:color w:val="333333"/>
          <w:sz w:val="24"/>
          <w:szCs w:val="24"/>
          <w:lang w:eastAsia="en-GB"/>
        </w:rPr>
        <w:t xml:space="preserve">Loose parts for sorting and counting </w:t>
      </w:r>
      <w:proofErr w:type="gramStart"/>
      <w:r w:rsidRPr="00540E27">
        <w:rPr>
          <w:rFonts w:ascii="Arial" w:eastAsia="Times New Roman" w:hAnsi="Arial" w:cs="Arial"/>
          <w:color w:val="333333"/>
          <w:sz w:val="24"/>
          <w:szCs w:val="24"/>
          <w:lang w:eastAsia="en-GB"/>
        </w:rPr>
        <w:t>activities</w:t>
      </w:r>
      <w:proofErr w:type="gramEnd"/>
    </w:p>
    <w:p w14:paraId="2C2CEB5D" w14:textId="77777777" w:rsidR="00973459" w:rsidRPr="00540E27" w:rsidRDefault="00973459" w:rsidP="00973459">
      <w:pPr>
        <w:numPr>
          <w:ilvl w:val="0"/>
          <w:numId w:val="5"/>
        </w:numPr>
        <w:spacing w:before="100" w:beforeAutospacing="1" w:after="100" w:afterAutospacing="1" w:line="240" w:lineRule="auto"/>
        <w:rPr>
          <w:rFonts w:ascii="Arial" w:eastAsia="Times New Roman" w:hAnsi="Arial" w:cs="Arial"/>
          <w:color w:val="333333"/>
          <w:sz w:val="24"/>
          <w:szCs w:val="24"/>
          <w:lang w:eastAsia="en-GB"/>
        </w:rPr>
      </w:pPr>
      <w:r w:rsidRPr="00540E27">
        <w:rPr>
          <w:rFonts w:ascii="Arial" w:eastAsia="Times New Roman" w:hAnsi="Arial" w:cs="Arial"/>
          <w:color w:val="333333"/>
          <w:sz w:val="24"/>
          <w:szCs w:val="24"/>
          <w:lang w:eastAsia="en-GB"/>
        </w:rPr>
        <w:t>Musical instruments</w:t>
      </w:r>
    </w:p>
    <w:p w14:paraId="524E1D3C" w14:textId="77777777" w:rsidR="00973459" w:rsidRPr="00540E27" w:rsidRDefault="00973459" w:rsidP="00973459">
      <w:pPr>
        <w:numPr>
          <w:ilvl w:val="0"/>
          <w:numId w:val="5"/>
        </w:numPr>
        <w:spacing w:before="100" w:beforeAutospacing="1" w:after="100" w:afterAutospacing="1" w:line="240" w:lineRule="auto"/>
        <w:rPr>
          <w:rFonts w:ascii="Arial" w:eastAsia="Times New Roman" w:hAnsi="Arial" w:cs="Arial"/>
          <w:color w:val="333333"/>
          <w:sz w:val="24"/>
          <w:szCs w:val="24"/>
          <w:lang w:eastAsia="en-GB"/>
        </w:rPr>
      </w:pPr>
      <w:r w:rsidRPr="00540E27">
        <w:rPr>
          <w:rFonts w:ascii="Arial" w:eastAsia="Times New Roman" w:hAnsi="Arial" w:cs="Arial"/>
          <w:color w:val="333333"/>
          <w:sz w:val="24"/>
          <w:szCs w:val="24"/>
          <w:lang w:eastAsia="en-GB"/>
        </w:rPr>
        <w:t>Painting and creative equipment</w:t>
      </w:r>
    </w:p>
    <w:p w14:paraId="19C46775" w14:textId="77777777" w:rsidR="00973459" w:rsidRPr="00540E27" w:rsidRDefault="00973459" w:rsidP="00973459">
      <w:pPr>
        <w:numPr>
          <w:ilvl w:val="0"/>
          <w:numId w:val="5"/>
        </w:numPr>
        <w:spacing w:before="100" w:beforeAutospacing="1" w:after="100" w:afterAutospacing="1" w:line="240" w:lineRule="auto"/>
        <w:rPr>
          <w:rFonts w:ascii="Arial" w:eastAsia="Times New Roman" w:hAnsi="Arial" w:cs="Arial"/>
          <w:color w:val="333333"/>
          <w:sz w:val="24"/>
          <w:szCs w:val="24"/>
          <w:lang w:eastAsia="en-GB"/>
        </w:rPr>
      </w:pPr>
      <w:r w:rsidRPr="00540E27">
        <w:rPr>
          <w:rFonts w:ascii="Arial" w:eastAsia="Times New Roman" w:hAnsi="Arial" w:cs="Arial"/>
          <w:color w:val="333333"/>
          <w:sz w:val="24"/>
          <w:szCs w:val="24"/>
          <w:lang w:eastAsia="en-GB"/>
        </w:rPr>
        <w:t>Maths games and equipment</w:t>
      </w:r>
    </w:p>
    <w:p w14:paraId="1EC1B31F" w14:textId="38971151" w:rsidR="00973459" w:rsidRPr="00540E27" w:rsidRDefault="00973459" w:rsidP="00973459">
      <w:pPr>
        <w:numPr>
          <w:ilvl w:val="0"/>
          <w:numId w:val="5"/>
        </w:numPr>
        <w:spacing w:before="100" w:beforeAutospacing="1" w:after="100" w:afterAutospacing="1" w:line="240" w:lineRule="auto"/>
        <w:rPr>
          <w:rFonts w:ascii="Arial" w:eastAsia="Times New Roman" w:hAnsi="Arial" w:cs="Arial"/>
          <w:color w:val="333333"/>
          <w:sz w:val="24"/>
          <w:szCs w:val="24"/>
          <w:lang w:eastAsia="en-GB"/>
        </w:rPr>
      </w:pPr>
      <w:r w:rsidRPr="00540E27">
        <w:rPr>
          <w:rFonts w:ascii="Arial" w:eastAsia="Times New Roman" w:hAnsi="Arial" w:cs="Arial"/>
          <w:color w:val="333333"/>
          <w:sz w:val="24"/>
          <w:szCs w:val="24"/>
          <w:lang w:eastAsia="en-GB"/>
        </w:rPr>
        <w:t xml:space="preserve">Outside </w:t>
      </w:r>
      <w:r w:rsidR="0074683F" w:rsidRPr="00540E27">
        <w:rPr>
          <w:rFonts w:ascii="Arial" w:eastAsia="Times New Roman" w:hAnsi="Arial" w:cs="Arial"/>
          <w:color w:val="333333"/>
          <w:sz w:val="24"/>
          <w:szCs w:val="24"/>
          <w:lang w:eastAsia="en-GB"/>
        </w:rPr>
        <w:t>Learning Area</w:t>
      </w:r>
      <w:r w:rsidRPr="00540E27">
        <w:rPr>
          <w:rFonts w:ascii="Arial" w:eastAsia="Times New Roman" w:hAnsi="Arial" w:cs="Arial"/>
          <w:color w:val="333333"/>
          <w:sz w:val="24"/>
          <w:szCs w:val="24"/>
          <w:lang w:eastAsia="en-GB"/>
        </w:rPr>
        <w:t xml:space="preserve"> – a safe</w:t>
      </w:r>
      <w:r w:rsidR="0074683F" w:rsidRPr="00540E27">
        <w:rPr>
          <w:rFonts w:ascii="Arial" w:eastAsia="Times New Roman" w:hAnsi="Arial" w:cs="Arial"/>
          <w:color w:val="333333"/>
          <w:sz w:val="24"/>
          <w:szCs w:val="24"/>
          <w:lang w:eastAsia="en-GB"/>
        </w:rPr>
        <w:t xml:space="preserve"> enclosed area with Maths, English, reading, mixing, construction, </w:t>
      </w:r>
      <w:r w:rsidR="00F33595" w:rsidRPr="00540E27">
        <w:rPr>
          <w:rFonts w:ascii="Arial" w:eastAsia="Times New Roman" w:hAnsi="Arial" w:cs="Arial"/>
          <w:color w:val="333333"/>
          <w:sz w:val="24"/>
          <w:szCs w:val="24"/>
          <w:lang w:eastAsia="en-GB"/>
        </w:rPr>
        <w:t xml:space="preserve">loose parts play </w:t>
      </w:r>
      <w:r w:rsidR="00BB3B13" w:rsidRPr="00540E27">
        <w:rPr>
          <w:rFonts w:ascii="Arial" w:eastAsia="Times New Roman" w:hAnsi="Arial" w:cs="Arial"/>
          <w:color w:val="333333"/>
          <w:sz w:val="24"/>
          <w:szCs w:val="24"/>
          <w:lang w:eastAsia="en-GB"/>
        </w:rPr>
        <w:t>and trikes/scooters.</w:t>
      </w:r>
    </w:p>
    <w:p w14:paraId="080167E9" w14:textId="4F26BEA2" w:rsidR="00973459" w:rsidRPr="00D96945" w:rsidRDefault="00973459" w:rsidP="00973459">
      <w:pPr>
        <w:spacing w:after="150" w:line="240" w:lineRule="auto"/>
        <w:rPr>
          <w:rFonts w:ascii="Arial" w:eastAsia="Times New Roman" w:hAnsi="Arial" w:cs="Arial"/>
          <w:color w:val="333333"/>
          <w:sz w:val="24"/>
          <w:szCs w:val="24"/>
          <w:lang w:eastAsia="en-GB"/>
        </w:rPr>
      </w:pPr>
      <w:r w:rsidRPr="00D96945">
        <w:rPr>
          <w:rFonts w:ascii="Arial" w:eastAsia="Times New Roman" w:hAnsi="Arial" w:cs="Arial"/>
          <w:color w:val="333333"/>
          <w:sz w:val="24"/>
          <w:szCs w:val="24"/>
          <w:lang w:eastAsia="en-GB"/>
        </w:rPr>
        <w:t xml:space="preserve">The </w:t>
      </w:r>
      <w:proofErr w:type="gramStart"/>
      <w:r w:rsidRPr="00D96945">
        <w:rPr>
          <w:rFonts w:ascii="Arial" w:eastAsia="Times New Roman" w:hAnsi="Arial" w:cs="Arial"/>
          <w:color w:val="333333"/>
          <w:sz w:val="24"/>
          <w:szCs w:val="24"/>
          <w:lang w:eastAsia="en-GB"/>
        </w:rPr>
        <w:t>Reception</w:t>
      </w:r>
      <w:proofErr w:type="gramEnd"/>
      <w:r w:rsidRPr="00D96945">
        <w:rPr>
          <w:rFonts w:ascii="Arial" w:eastAsia="Times New Roman" w:hAnsi="Arial" w:cs="Arial"/>
          <w:color w:val="333333"/>
          <w:sz w:val="24"/>
          <w:szCs w:val="24"/>
          <w:lang w:eastAsia="en-GB"/>
        </w:rPr>
        <w:t xml:space="preserve"> class also </w:t>
      </w:r>
      <w:r w:rsidR="00AF222C" w:rsidRPr="00D96945">
        <w:rPr>
          <w:rFonts w:ascii="Arial" w:eastAsia="Times New Roman" w:hAnsi="Arial" w:cs="Arial"/>
          <w:color w:val="333333"/>
          <w:sz w:val="24"/>
          <w:szCs w:val="24"/>
          <w:lang w:eastAsia="en-GB"/>
        </w:rPr>
        <w:t>ask that the children have a pair of wellington</w:t>
      </w:r>
      <w:r w:rsidRPr="00D96945">
        <w:rPr>
          <w:rFonts w:ascii="Arial" w:eastAsia="Times New Roman" w:hAnsi="Arial" w:cs="Arial"/>
          <w:color w:val="333333"/>
          <w:sz w:val="24"/>
          <w:szCs w:val="24"/>
          <w:lang w:eastAsia="en-GB"/>
        </w:rPr>
        <w:t xml:space="preserve"> boots </w:t>
      </w:r>
      <w:r w:rsidR="00AF222C" w:rsidRPr="00D96945">
        <w:rPr>
          <w:rFonts w:ascii="Arial" w:eastAsia="Times New Roman" w:hAnsi="Arial" w:cs="Arial"/>
          <w:color w:val="333333"/>
          <w:sz w:val="24"/>
          <w:szCs w:val="24"/>
          <w:lang w:eastAsia="en-GB"/>
        </w:rPr>
        <w:t xml:space="preserve">in school </w:t>
      </w:r>
      <w:r w:rsidRPr="00D96945">
        <w:rPr>
          <w:rFonts w:ascii="Arial" w:eastAsia="Times New Roman" w:hAnsi="Arial" w:cs="Arial"/>
          <w:color w:val="333333"/>
          <w:sz w:val="24"/>
          <w:szCs w:val="24"/>
          <w:lang w:eastAsia="en-GB"/>
        </w:rPr>
        <w:t xml:space="preserve">in order to make full use of the </w:t>
      </w:r>
      <w:r w:rsidR="00AF222C" w:rsidRPr="00D96945">
        <w:rPr>
          <w:rFonts w:ascii="Arial" w:eastAsia="Times New Roman" w:hAnsi="Arial" w:cs="Arial"/>
          <w:color w:val="333333"/>
          <w:sz w:val="24"/>
          <w:szCs w:val="24"/>
          <w:lang w:eastAsia="en-GB"/>
        </w:rPr>
        <w:t>outdoor area</w:t>
      </w:r>
      <w:r w:rsidRPr="00D96945">
        <w:rPr>
          <w:rFonts w:ascii="Arial" w:eastAsia="Times New Roman" w:hAnsi="Arial" w:cs="Arial"/>
          <w:color w:val="333333"/>
          <w:sz w:val="24"/>
          <w:szCs w:val="24"/>
          <w:lang w:eastAsia="en-GB"/>
        </w:rPr>
        <w:t>, school field</w:t>
      </w:r>
      <w:r w:rsidR="00AF222C" w:rsidRPr="00D96945">
        <w:rPr>
          <w:rFonts w:ascii="Arial" w:eastAsia="Times New Roman" w:hAnsi="Arial" w:cs="Arial"/>
          <w:color w:val="333333"/>
          <w:sz w:val="24"/>
          <w:szCs w:val="24"/>
          <w:lang w:eastAsia="en-GB"/>
        </w:rPr>
        <w:t xml:space="preserve"> </w:t>
      </w:r>
      <w:r w:rsidRPr="00D96945">
        <w:rPr>
          <w:rFonts w:ascii="Arial" w:eastAsia="Times New Roman" w:hAnsi="Arial" w:cs="Arial"/>
          <w:color w:val="333333"/>
          <w:sz w:val="24"/>
          <w:szCs w:val="24"/>
          <w:lang w:eastAsia="en-GB"/>
        </w:rPr>
        <w:t>and</w:t>
      </w:r>
      <w:r w:rsidR="00AF222C" w:rsidRPr="00D96945">
        <w:rPr>
          <w:rFonts w:ascii="Arial" w:eastAsia="Times New Roman" w:hAnsi="Arial" w:cs="Arial"/>
          <w:color w:val="333333"/>
          <w:sz w:val="24"/>
          <w:szCs w:val="24"/>
          <w:lang w:eastAsia="en-GB"/>
        </w:rPr>
        <w:t xml:space="preserve"> for the weekly Forest School sessions. </w:t>
      </w:r>
      <w:r w:rsidRPr="00D96945">
        <w:rPr>
          <w:rFonts w:ascii="Arial" w:eastAsia="Times New Roman" w:hAnsi="Arial" w:cs="Arial"/>
          <w:color w:val="333333"/>
          <w:sz w:val="24"/>
          <w:szCs w:val="24"/>
          <w:lang w:eastAsia="en-GB"/>
        </w:rPr>
        <w:t xml:space="preserve"> </w:t>
      </w:r>
    </w:p>
    <w:p w14:paraId="38FBF93C" w14:textId="77777777" w:rsidR="00973459" w:rsidRPr="00C947E3" w:rsidRDefault="00973459" w:rsidP="00973459">
      <w:pPr>
        <w:spacing w:after="150" w:line="240" w:lineRule="auto"/>
        <w:outlineLvl w:val="2"/>
        <w:rPr>
          <w:rFonts w:ascii="Arial" w:eastAsia="Times New Roman" w:hAnsi="Arial" w:cs="Arial"/>
          <w:b/>
          <w:bCs/>
          <w:color w:val="333333"/>
          <w:sz w:val="28"/>
          <w:szCs w:val="28"/>
          <w:lang w:eastAsia="en-GB"/>
        </w:rPr>
      </w:pPr>
      <w:r w:rsidRPr="00C947E3">
        <w:rPr>
          <w:rFonts w:ascii="Arial" w:eastAsia="Times New Roman" w:hAnsi="Arial" w:cs="Arial"/>
          <w:b/>
          <w:bCs/>
          <w:color w:val="333333"/>
          <w:sz w:val="28"/>
          <w:szCs w:val="28"/>
          <w:lang w:eastAsia="en-GB"/>
        </w:rPr>
        <w:t>Use of Whole School Resources</w:t>
      </w:r>
    </w:p>
    <w:p w14:paraId="3595575A" w14:textId="77777777" w:rsidR="00973459" w:rsidRPr="00C947E3" w:rsidRDefault="00973459" w:rsidP="00973459">
      <w:pPr>
        <w:numPr>
          <w:ilvl w:val="0"/>
          <w:numId w:val="6"/>
        </w:numPr>
        <w:spacing w:before="100" w:beforeAutospacing="1" w:after="100" w:afterAutospacing="1" w:line="240" w:lineRule="auto"/>
        <w:rPr>
          <w:rFonts w:ascii="Arial" w:eastAsia="Times New Roman" w:hAnsi="Arial" w:cs="Arial"/>
          <w:color w:val="333333"/>
          <w:sz w:val="24"/>
          <w:szCs w:val="24"/>
          <w:lang w:eastAsia="en-GB"/>
        </w:rPr>
      </w:pPr>
      <w:r w:rsidRPr="00C947E3">
        <w:rPr>
          <w:rFonts w:ascii="Arial" w:eastAsia="Times New Roman" w:hAnsi="Arial" w:cs="Arial"/>
          <w:color w:val="333333"/>
          <w:sz w:val="24"/>
          <w:szCs w:val="24"/>
          <w:lang w:eastAsia="en-GB"/>
        </w:rPr>
        <w:t xml:space="preserve">The </w:t>
      </w:r>
      <w:proofErr w:type="gramStart"/>
      <w:r w:rsidRPr="00C947E3">
        <w:rPr>
          <w:rFonts w:ascii="Arial" w:eastAsia="Times New Roman" w:hAnsi="Arial" w:cs="Arial"/>
          <w:color w:val="333333"/>
          <w:sz w:val="24"/>
          <w:szCs w:val="24"/>
          <w:lang w:eastAsia="en-GB"/>
        </w:rPr>
        <w:t>Reception</w:t>
      </w:r>
      <w:proofErr w:type="gramEnd"/>
      <w:r w:rsidRPr="00C947E3">
        <w:rPr>
          <w:rFonts w:ascii="Arial" w:eastAsia="Times New Roman" w:hAnsi="Arial" w:cs="Arial"/>
          <w:color w:val="333333"/>
          <w:sz w:val="24"/>
          <w:szCs w:val="24"/>
          <w:lang w:eastAsia="en-GB"/>
        </w:rPr>
        <w:t xml:space="preserve"> class use the hall for dance, drama, physical education and assemblies.</w:t>
      </w:r>
    </w:p>
    <w:p w14:paraId="3D44E865" w14:textId="77777777" w:rsidR="00973459" w:rsidRPr="00C947E3" w:rsidRDefault="00973459" w:rsidP="00973459">
      <w:pPr>
        <w:numPr>
          <w:ilvl w:val="0"/>
          <w:numId w:val="6"/>
        </w:numPr>
        <w:spacing w:before="100" w:beforeAutospacing="1" w:after="100" w:afterAutospacing="1" w:line="240" w:lineRule="auto"/>
        <w:rPr>
          <w:rFonts w:ascii="Arial" w:eastAsia="Times New Roman" w:hAnsi="Arial" w:cs="Arial"/>
          <w:color w:val="333333"/>
          <w:sz w:val="24"/>
          <w:szCs w:val="24"/>
          <w:lang w:eastAsia="en-GB"/>
        </w:rPr>
      </w:pPr>
      <w:r w:rsidRPr="00C947E3">
        <w:rPr>
          <w:rFonts w:ascii="Arial" w:eastAsia="Times New Roman" w:hAnsi="Arial" w:cs="Arial"/>
          <w:color w:val="333333"/>
          <w:sz w:val="24"/>
          <w:szCs w:val="24"/>
          <w:lang w:eastAsia="en-GB"/>
        </w:rPr>
        <w:t>Use of outside field, playground, adventure playground and courtyard.</w:t>
      </w:r>
    </w:p>
    <w:p w14:paraId="17943639" w14:textId="759E46AC" w:rsidR="00973459" w:rsidRPr="00C947E3" w:rsidRDefault="00973459" w:rsidP="00973459">
      <w:pPr>
        <w:numPr>
          <w:ilvl w:val="0"/>
          <w:numId w:val="6"/>
        </w:numPr>
        <w:spacing w:before="100" w:beforeAutospacing="1" w:after="100" w:afterAutospacing="1" w:line="240" w:lineRule="auto"/>
        <w:rPr>
          <w:rFonts w:ascii="Arial" w:eastAsia="Times New Roman" w:hAnsi="Arial" w:cs="Arial"/>
          <w:color w:val="333333"/>
          <w:sz w:val="24"/>
          <w:szCs w:val="24"/>
          <w:lang w:eastAsia="en-GB"/>
        </w:rPr>
      </w:pPr>
      <w:r w:rsidRPr="00C947E3">
        <w:rPr>
          <w:rFonts w:ascii="Arial" w:eastAsia="Times New Roman" w:hAnsi="Arial" w:cs="Arial"/>
          <w:color w:val="333333"/>
          <w:sz w:val="24"/>
          <w:szCs w:val="24"/>
          <w:lang w:eastAsia="en-GB"/>
        </w:rPr>
        <w:t xml:space="preserve">Forest School </w:t>
      </w:r>
      <w:r w:rsidR="0074683F" w:rsidRPr="00C947E3">
        <w:rPr>
          <w:rFonts w:ascii="Arial" w:eastAsia="Times New Roman" w:hAnsi="Arial" w:cs="Arial"/>
          <w:color w:val="333333"/>
          <w:sz w:val="24"/>
          <w:szCs w:val="24"/>
          <w:lang w:eastAsia="en-GB"/>
        </w:rPr>
        <w:t xml:space="preserve">at the woods on a </w:t>
      </w:r>
      <w:r w:rsidR="00BB3B13">
        <w:rPr>
          <w:rFonts w:ascii="Arial" w:eastAsia="Times New Roman" w:hAnsi="Arial" w:cs="Arial"/>
          <w:color w:val="333333"/>
          <w:sz w:val="24"/>
          <w:szCs w:val="24"/>
          <w:lang w:eastAsia="en-GB"/>
        </w:rPr>
        <w:t>week</w:t>
      </w:r>
      <w:r w:rsidR="0074683F" w:rsidRPr="00C947E3">
        <w:rPr>
          <w:rFonts w:ascii="Arial" w:eastAsia="Times New Roman" w:hAnsi="Arial" w:cs="Arial"/>
          <w:color w:val="333333"/>
          <w:sz w:val="24"/>
          <w:szCs w:val="24"/>
          <w:lang w:eastAsia="en-GB"/>
        </w:rPr>
        <w:t>ly basis</w:t>
      </w:r>
      <w:r w:rsidRPr="00C947E3">
        <w:rPr>
          <w:rFonts w:ascii="Arial" w:eastAsia="Times New Roman" w:hAnsi="Arial" w:cs="Arial"/>
          <w:color w:val="333333"/>
          <w:sz w:val="24"/>
          <w:szCs w:val="24"/>
          <w:lang w:eastAsia="en-GB"/>
        </w:rPr>
        <w:t>.</w:t>
      </w:r>
    </w:p>
    <w:p w14:paraId="2BF0DFC8" w14:textId="77777777" w:rsidR="00973459" w:rsidRPr="00C947E3" w:rsidRDefault="00973459" w:rsidP="00973459">
      <w:pPr>
        <w:numPr>
          <w:ilvl w:val="0"/>
          <w:numId w:val="6"/>
        </w:numPr>
        <w:spacing w:before="100" w:beforeAutospacing="1" w:after="100" w:afterAutospacing="1" w:line="240" w:lineRule="auto"/>
        <w:rPr>
          <w:rFonts w:ascii="Arial" w:eastAsia="Times New Roman" w:hAnsi="Arial" w:cs="Arial"/>
          <w:color w:val="333333"/>
          <w:sz w:val="24"/>
          <w:szCs w:val="24"/>
          <w:lang w:eastAsia="en-GB"/>
        </w:rPr>
      </w:pPr>
      <w:r w:rsidRPr="00C947E3">
        <w:rPr>
          <w:rFonts w:ascii="Arial" w:eastAsia="Times New Roman" w:hAnsi="Arial" w:cs="Arial"/>
          <w:color w:val="333333"/>
          <w:sz w:val="24"/>
          <w:szCs w:val="24"/>
          <w:lang w:eastAsia="en-GB"/>
        </w:rPr>
        <w:t>The kitchen for a range of cooking activities.</w:t>
      </w:r>
    </w:p>
    <w:p w14:paraId="52C5C28A" w14:textId="536A8EBF" w:rsidR="00973459" w:rsidRPr="00C947E3" w:rsidRDefault="0074683F" w:rsidP="00973459">
      <w:pPr>
        <w:numPr>
          <w:ilvl w:val="0"/>
          <w:numId w:val="6"/>
        </w:numPr>
        <w:spacing w:before="100" w:beforeAutospacing="1" w:after="100" w:afterAutospacing="1" w:line="240" w:lineRule="auto"/>
        <w:rPr>
          <w:rFonts w:ascii="Arial" w:eastAsia="Times New Roman" w:hAnsi="Arial" w:cs="Arial"/>
          <w:color w:val="333333"/>
          <w:sz w:val="24"/>
          <w:szCs w:val="24"/>
          <w:lang w:eastAsia="en-GB"/>
        </w:rPr>
      </w:pPr>
      <w:proofErr w:type="spellStart"/>
      <w:r w:rsidRPr="00C947E3">
        <w:rPr>
          <w:rFonts w:ascii="Arial" w:eastAsia="Times New Roman" w:hAnsi="Arial" w:cs="Arial"/>
          <w:color w:val="333333"/>
          <w:sz w:val="24"/>
          <w:szCs w:val="24"/>
          <w:lang w:eastAsia="en-GB"/>
        </w:rPr>
        <w:t>Ipads</w:t>
      </w:r>
      <w:proofErr w:type="spellEnd"/>
      <w:r w:rsidRPr="00C947E3">
        <w:rPr>
          <w:rFonts w:ascii="Arial" w:eastAsia="Times New Roman" w:hAnsi="Arial" w:cs="Arial"/>
          <w:color w:val="333333"/>
          <w:sz w:val="24"/>
          <w:szCs w:val="24"/>
          <w:lang w:eastAsia="en-GB"/>
        </w:rPr>
        <w:t xml:space="preserve"> and laptops </w:t>
      </w:r>
      <w:r w:rsidR="00973459" w:rsidRPr="00C947E3">
        <w:rPr>
          <w:rFonts w:ascii="Arial" w:eastAsia="Times New Roman" w:hAnsi="Arial" w:cs="Arial"/>
          <w:color w:val="333333"/>
          <w:sz w:val="24"/>
          <w:szCs w:val="24"/>
          <w:lang w:eastAsia="en-GB"/>
        </w:rPr>
        <w:t xml:space="preserve">for use in </w:t>
      </w:r>
      <w:r w:rsidRPr="00C947E3">
        <w:rPr>
          <w:rFonts w:ascii="Arial" w:eastAsia="Times New Roman" w:hAnsi="Arial" w:cs="Arial"/>
          <w:color w:val="333333"/>
          <w:sz w:val="24"/>
          <w:szCs w:val="24"/>
          <w:lang w:eastAsia="en-GB"/>
        </w:rPr>
        <w:t xml:space="preserve">the </w:t>
      </w:r>
      <w:r w:rsidR="00973459" w:rsidRPr="00C947E3">
        <w:rPr>
          <w:rFonts w:ascii="Arial" w:eastAsia="Times New Roman" w:hAnsi="Arial" w:cs="Arial"/>
          <w:color w:val="333333"/>
          <w:sz w:val="24"/>
          <w:szCs w:val="24"/>
          <w:lang w:eastAsia="en-GB"/>
        </w:rPr>
        <w:t>classroom.</w:t>
      </w:r>
    </w:p>
    <w:p w14:paraId="07C4FB88" w14:textId="77777777" w:rsidR="00973459" w:rsidRPr="00C947E3" w:rsidRDefault="00973459" w:rsidP="00973459">
      <w:pPr>
        <w:numPr>
          <w:ilvl w:val="0"/>
          <w:numId w:val="6"/>
        </w:numPr>
        <w:spacing w:before="100" w:beforeAutospacing="1" w:after="100" w:afterAutospacing="1" w:line="240" w:lineRule="auto"/>
        <w:rPr>
          <w:rFonts w:ascii="Arial" w:eastAsia="Times New Roman" w:hAnsi="Arial" w:cs="Arial"/>
          <w:color w:val="333333"/>
          <w:sz w:val="24"/>
          <w:szCs w:val="24"/>
          <w:lang w:eastAsia="en-GB"/>
        </w:rPr>
      </w:pPr>
      <w:r w:rsidRPr="00C947E3">
        <w:rPr>
          <w:rFonts w:ascii="Arial" w:eastAsia="Times New Roman" w:hAnsi="Arial" w:cs="Arial"/>
          <w:color w:val="333333"/>
          <w:sz w:val="24"/>
          <w:szCs w:val="24"/>
          <w:lang w:eastAsia="en-GB"/>
        </w:rPr>
        <w:t>Large range of musical instruments.</w:t>
      </w:r>
    </w:p>
    <w:p w14:paraId="2AF24A41" w14:textId="77777777" w:rsidR="00973459" w:rsidRPr="00C947E3" w:rsidRDefault="00973459" w:rsidP="00973459">
      <w:pPr>
        <w:numPr>
          <w:ilvl w:val="0"/>
          <w:numId w:val="6"/>
        </w:numPr>
        <w:spacing w:before="100" w:beforeAutospacing="1" w:after="100" w:afterAutospacing="1" w:line="240" w:lineRule="auto"/>
        <w:rPr>
          <w:rFonts w:ascii="Arial" w:eastAsia="Times New Roman" w:hAnsi="Arial" w:cs="Arial"/>
          <w:color w:val="333333"/>
          <w:sz w:val="24"/>
          <w:szCs w:val="24"/>
          <w:lang w:eastAsia="en-GB"/>
        </w:rPr>
      </w:pPr>
      <w:r w:rsidRPr="00C947E3">
        <w:rPr>
          <w:rFonts w:ascii="Arial" w:eastAsia="Times New Roman" w:hAnsi="Arial" w:cs="Arial"/>
          <w:color w:val="333333"/>
          <w:sz w:val="24"/>
          <w:szCs w:val="24"/>
          <w:lang w:eastAsia="en-GB"/>
        </w:rPr>
        <w:t>Library.</w:t>
      </w:r>
    </w:p>
    <w:p w14:paraId="158DC041" w14:textId="77777777" w:rsidR="00973459" w:rsidRPr="00C947E3" w:rsidRDefault="00973459" w:rsidP="00973459">
      <w:pPr>
        <w:spacing w:after="150" w:line="240" w:lineRule="auto"/>
        <w:outlineLvl w:val="2"/>
        <w:rPr>
          <w:rFonts w:ascii="Arial" w:eastAsia="Times New Roman" w:hAnsi="Arial" w:cs="Arial"/>
          <w:b/>
          <w:bCs/>
          <w:color w:val="333333"/>
          <w:sz w:val="28"/>
          <w:szCs w:val="28"/>
          <w:lang w:eastAsia="en-GB"/>
        </w:rPr>
      </w:pPr>
      <w:r w:rsidRPr="00C947E3">
        <w:rPr>
          <w:rFonts w:ascii="Arial" w:eastAsia="Times New Roman" w:hAnsi="Arial" w:cs="Arial"/>
          <w:b/>
          <w:bCs/>
          <w:color w:val="333333"/>
          <w:sz w:val="28"/>
          <w:szCs w:val="28"/>
          <w:lang w:eastAsia="en-GB"/>
        </w:rPr>
        <w:t>Induction</w:t>
      </w:r>
    </w:p>
    <w:p w14:paraId="7A152A91" w14:textId="445A0A89" w:rsidR="00973459" w:rsidRPr="00C947E3" w:rsidRDefault="00973459" w:rsidP="00973459">
      <w:pPr>
        <w:spacing w:after="150" w:line="240" w:lineRule="auto"/>
        <w:rPr>
          <w:rFonts w:ascii="Arial" w:eastAsia="Times New Roman" w:hAnsi="Arial" w:cs="Arial"/>
          <w:color w:val="333333"/>
          <w:sz w:val="24"/>
          <w:szCs w:val="24"/>
          <w:lang w:eastAsia="en-GB"/>
        </w:rPr>
      </w:pPr>
      <w:r w:rsidRPr="00C947E3">
        <w:rPr>
          <w:rFonts w:ascii="Arial" w:eastAsia="Times New Roman" w:hAnsi="Arial" w:cs="Arial"/>
          <w:color w:val="333333"/>
          <w:sz w:val="24"/>
          <w:szCs w:val="24"/>
          <w:lang w:eastAsia="en-GB"/>
        </w:rPr>
        <w:t xml:space="preserve">We have close links with </w:t>
      </w:r>
      <w:r w:rsidR="00F73CA3" w:rsidRPr="00C947E3">
        <w:rPr>
          <w:rFonts w:ascii="Arial" w:eastAsia="Times New Roman" w:hAnsi="Arial" w:cs="Arial"/>
          <w:color w:val="333333"/>
          <w:sz w:val="24"/>
          <w:szCs w:val="24"/>
          <w:lang w:eastAsia="en-GB"/>
        </w:rPr>
        <w:t>the on-site Butterflies</w:t>
      </w:r>
      <w:r w:rsidRPr="00C947E3">
        <w:rPr>
          <w:rFonts w:ascii="Arial" w:eastAsia="Times New Roman" w:hAnsi="Arial" w:cs="Arial"/>
          <w:color w:val="333333"/>
          <w:sz w:val="24"/>
          <w:szCs w:val="24"/>
          <w:lang w:eastAsia="en-GB"/>
        </w:rPr>
        <w:t xml:space="preserve"> Nursery, </w:t>
      </w:r>
      <w:proofErr w:type="gramStart"/>
      <w:r w:rsidRPr="00C947E3">
        <w:rPr>
          <w:rFonts w:ascii="Arial" w:eastAsia="Times New Roman" w:hAnsi="Arial" w:cs="Arial"/>
          <w:color w:val="333333"/>
          <w:sz w:val="24"/>
          <w:szCs w:val="24"/>
          <w:lang w:eastAsia="en-GB"/>
        </w:rPr>
        <w:t>This</w:t>
      </w:r>
      <w:proofErr w:type="gramEnd"/>
      <w:r w:rsidRPr="00C947E3">
        <w:rPr>
          <w:rFonts w:ascii="Arial" w:eastAsia="Times New Roman" w:hAnsi="Arial" w:cs="Arial"/>
          <w:color w:val="333333"/>
          <w:sz w:val="24"/>
          <w:szCs w:val="24"/>
          <w:lang w:eastAsia="en-GB"/>
        </w:rPr>
        <w:t xml:space="preserve"> allows the pre-school children and the Reception teacher</w:t>
      </w:r>
      <w:r w:rsidR="00BB3B13">
        <w:rPr>
          <w:rFonts w:ascii="Arial" w:eastAsia="Times New Roman" w:hAnsi="Arial" w:cs="Arial"/>
          <w:color w:val="333333"/>
          <w:sz w:val="24"/>
          <w:szCs w:val="24"/>
          <w:lang w:eastAsia="en-GB"/>
        </w:rPr>
        <w:t>(s)</w:t>
      </w:r>
      <w:r w:rsidRPr="00C947E3">
        <w:rPr>
          <w:rFonts w:ascii="Arial" w:eastAsia="Times New Roman" w:hAnsi="Arial" w:cs="Arial"/>
          <w:color w:val="333333"/>
          <w:sz w:val="24"/>
          <w:szCs w:val="24"/>
          <w:lang w:eastAsia="en-GB"/>
        </w:rPr>
        <w:t xml:space="preserve"> to become familiar with each other before the transition period begins.</w:t>
      </w:r>
    </w:p>
    <w:p w14:paraId="190EFC48" w14:textId="039076ED" w:rsidR="00973459" w:rsidRPr="00C947E3" w:rsidRDefault="00973459" w:rsidP="00973459">
      <w:pPr>
        <w:spacing w:after="150" w:line="240" w:lineRule="auto"/>
        <w:rPr>
          <w:rFonts w:ascii="Arial" w:eastAsia="Times New Roman" w:hAnsi="Arial" w:cs="Arial"/>
          <w:color w:val="333333"/>
          <w:sz w:val="24"/>
          <w:szCs w:val="24"/>
          <w:lang w:eastAsia="en-GB"/>
        </w:rPr>
      </w:pPr>
      <w:r w:rsidRPr="00C947E3">
        <w:rPr>
          <w:rFonts w:ascii="Arial" w:eastAsia="Times New Roman" w:hAnsi="Arial" w:cs="Arial"/>
          <w:color w:val="333333"/>
          <w:sz w:val="24"/>
          <w:szCs w:val="24"/>
          <w:lang w:eastAsia="en-GB"/>
        </w:rPr>
        <w:t xml:space="preserve">The children from </w:t>
      </w:r>
      <w:r w:rsidR="00F73CA3" w:rsidRPr="00C947E3">
        <w:rPr>
          <w:rFonts w:ascii="Arial" w:eastAsia="Times New Roman" w:hAnsi="Arial" w:cs="Arial"/>
          <w:color w:val="333333"/>
          <w:sz w:val="24"/>
          <w:szCs w:val="24"/>
          <w:lang w:eastAsia="en-GB"/>
        </w:rPr>
        <w:t>Butterflies and external nurseries</w:t>
      </w:r>
      <w:r w:rsidRPr="00C947E3">
        <w:rPr>
          <w:rFonts w:ascii="Arial" w:eastAsia="Times New Roman" w:hAnsi="Arial" w:cs="Arial"/>
          <w:color w:val="333333"/>
          <w:sz w:val="24"/>
          <w:szCs w:val="24"/>
          <w:lang w:eastAsia="en-GB"/>
        </w:rPr>
        <w:t xml:space="preserve"> are then invited to visit the Reception </w:t>
      </w:r>
      <w:r w:rsidR="00BB3B13">
        <w:rPr>
          <w:rFonts w:ascii="Arial" w:eastAsia="Times New Roman" w:hAnsi="Arial" w:cs="Arial"/>
          <w:color w:val="333333"/>
          <w:sz w:val="24"/>
          <w:szCs w:val="24"/>
          <w:lang w:eastAsia="en-GB"/>
        </w:rPr>
        <w:t>C</w:t>
      </w:r>
      <w:r w:rsidRPr="00C947E3">
        <w:rPr>
          <w:rFonts w:ascii="Arial" w:eastAsia="Times New Roman" w:hAnsi="Arial" w:cs="Arial"/>
          <w:color w:val="333333"/>
          <w:sz w:val="24"/>
          <w:szCs w:val="24"/>
          <w:lang w:eastAsia="en-GB"/>
        </w:rPr>
        <w:t xml:space="preserve">lass to join in with </w:t>
      </w:r>
      <w:r w:rsidR="00F73CA3" w:rsidRPr="00C947E3">
        <w:rPr>
          <w:rFonts w:ascii="Arial" w:eastAsia="Times New Roman" w:hAnsi="Arial" w:cs="Arial"/>
          <w:color w:val="333333"/>
          <w:sz w:val="24"/>
          <w:szCs w:val="24"/>
          <w:lang w:eastAsia="en-GB"/>
        </w:rPr>
        <w:t>activities</w:t>
      </w:r>
      <w:r w:rsidRPr="00C947E3">
        <w:rPr>
          <w:rFonts w:ascii="Arial" w:eastAsia="Times New Roman" w:hAnsi="Arial" w:cs="Arial"/>
          <w:color w:val="333333"/>
          <w:sz w:val="24"/>
          <w:szCs w:val="24"/>
          <w:lang w:eastAsia="en-GB"/>
        </w:rPr>
        <w:t xml:space="preserve"> and share stories and songs for several sessions towards the end of the Summer Term. </w:t>
      </w:r>
    </w:p>
    <w:p w14:paraId="6EF11684" w14:textId="1D58D9EF" w:rsidR="00973459" w:rsidRPr="00C947E3" w:rsidRDefault="00973459" w:rsidP="00973459">
      <w:pPr>
        <w:spacing w:after="150" w:line="240" w:lineRule="auto"/>
        <w:rPr>
          <w:rFonts w:ascii="Arial" w:eastAsia="Times New Roman" w:hAnsi="Arial" w:cs="Arial"/>
          <w:color w:val="333333"/>
          <w:sz w:val="24"/>
          <w:szCs w:val="24"/>
          <w:lang w:eastAsia="en-GB"/>
        </w:rPr>
      </w:pPr>
      <w:r w:rsidRPr="00C947E3">
        <w:rPr>
          <w:rFonts w:ascii="Arial" w:eastAsia="Times New Roman" w:hAnsi="Arial" w:cs="Arial"/>
          <w:color w:val="333333"/>
          <w:sz w:val="24"/>
          <w:szCs w:val="24"/>
          <w:lang w:eastAsia="en-GB"/>
        </w:rPr>
        <w:t xml:space="preserve">A transition meeting to discuss children’s transition records is held between the </w:t>
      </w:r>
      <w:r w:rsidR="00F73CA3" w:rsidRPr="00C947E3">
        <w:rPr>
          <w:rFonts w:ascii="Arial" w:eastAsia="Times New Roman" w:hAnsi="Arial" w:cs="Arial"/>
          <w:color w:val="333333"/>
          <w:sz w:val="24"/>
          <w:szCs w:val="24"/>
          <w:lang w:eastAsia="en-GB"/>
        </w:rPr>
        <w:t>Manager</w:t>
      </w:r>
      <w:r w:rsidRPr="00C947E3">
        <w:rPr>
          <w:rFonts w:ascii="Arial" w:eastAsia="Times New Roman" w:hAnsi="Arial" w:cs="Arial"/>
          <w:color w:val="333333"/>
          <w:sz w:val="24"/>
          <w:szCs w:val="24"/>
          <w:lang w:eastAsia="en-GB"/>
        </w:rPr>
        <w:t xml:space="preserve"> of </w:t>
      </w:r>
      <w:r w:rsidR="00F73CA3" w:rsidRPr="00C947E3">
        <w:rPr>
          <w:rFonts w:ascii="Arial" w:eastAsia="Times New Roman" w:hAnsi="Arial" w:cs="Arial"/>
          <w:color w:val="333333"/>
          <w:sz w:val="24"/>
          <w:szCs w:val="24"/>
          <w:lang w:eastAsia="en-GB"/>
        </w:rPr>
        <w:t>Butterflies</w:t>
      </w:r>
      <w:r w:rsidRPr="00C947E3">
        <w:rPr>
          <w:rFonts w:ascii="Arial" w:eastAsia="Times New Roman" w:hAnsi="Arial" w:cs="Arial"/>
          <w:color w:val="333333"/>
          <w:sz w:val="24"/>
          <w:szCs w:val="24"/>
          <w:lang w:eastAsia="en-GB"/>
        </w:rPr>
        <w:t xml:space="preserve"> Nursery and the Reception </w:t>
      </w:r>
      <w:r w:rsidR="00BB3B13">
        <w:rPr>
          <w:rFonts w:ascii="Arial" w:eastAsia="Times New Roman" w:hAnsi="Arial" w:cs="Arial"/>
          <w:color w:val="333333"/>
          <w:sz w:val="24"/>
          <w:szCs w:val="24"/>
          <w:lang w:eastAsia="en-GB"/>
        </w:rPr>
        <w:t>T</w:t>
      </w:r>
      <w:r w:rsidRPr="00C947E3">
        <w:rPr>
          <w:rFonts w:ascii="Arial" w:eastAsia="Times New Roman" w:hAnsi="Arial" w:cs="Arial"/>
          <w:color w:val="333333"/>
          <w:sz w:val="24"/>
          <w:szCs w:val="24"/>
          <w:lang w:eastAsia="en-GB"/>
        </w:rPr>
        <w:t>eacher</w:t>
      </w:r>
      <w:r w:rsidR="00BB3B13">
        <w:rPr>
          <w:rFonts w:ascii="Arial" w:eastAsia="Times New Roman" w:hAnsi="Arial" w:cs="Arial"/>
          <w:color w:val="333333"/>
          <w:sz w:val="24"/>
          <w:szCs w:val="24"/>
          <w:lang w:eastAsia="en-GB"/>
        </w:rPr>
        <w:t>(s)</w:t>
      </w:r>
      <w:r w:rsidRPr="00C947E3">
        <w:rPr>
          <w:rFonts w:ascii="Arial" w:eastAsia="Times New Roman" w:hAnsi="Arial" w:cs="Arial"/>
          <w:color w:val="333333"/>
          <w:sz w:val="24"/>
          <w:szCs w:val="24"/>
          <w:lang w:eastAsia="en-GB"/>
        </w:rPr>
        <w:t xml:space="preserve"> in </w:t>
      </w:r>
      <w:r w:rsidR="00F73CA3" w:rsidRPr="00C947E3">
        <w:rPr>
          <w:rFonts w:ascii="Arial" w:eastAsia="Times New Roman" w:hAnsi="Arial" w:cs="Arial"/>
          <w:color w:val="333333"/>
          <w:sz w:val="24"/>
          <w:szCs w:val="24"/>
          <w:lang w:eastAsia="en-GB"/>
        </w:rPr>
        <w:t xml:space="preserve">June along with the </w:t>
      </w:r>
      <w:proofErr w:type="gramStart"/>
      <w:r w:rsidR="00F73CA3" w:rsidRPr="00C947E3">
        <w:rPr>
          <w:rFonts w:ascii="Arial" w:eastAsia="Times New Roman" w:hAnsi="Arial" w:cs="Arial"/>
          <w:color w:val="333333"/>
          <w:sz w:val="24"/>
          <w:szCs w:val="24"/>
          <w:lang w:eastAsia="en-GB"/>
        </w:rPr>
        <w:t>Reception</w:t>
      </w:r>
      <w:proofErr w:type="gramEnd"/>
      <w:r w:rsidR="00F73CA3" w:rsidRPr="00C947E3">
        <w:rPr>
          <w:rFonts w:ascii="Arial" w:eastAsia="Times New Roman" w:hAnsi="Arial" w:cs="Arial"/>
          <w:color w:val="333333"/>
          <w:sz w:val="24"/>
          <w:szCs w:val="24"/>
          <w:lang w:eastAsia="en-GB"/>
        </w:rPr>
        <w:t xml:space="preserve"> teacher visiting all external nurseries and meeting the new pupils</w:t>
      </w:r>
      <w:r w:rsidRPr="00C947E3">
        <w:rPr>
          <w:rFonts w:ascii="Arial" w:eastAsia="Times New Roman" w:hAnsi="Arial" w:cs="Arial"/>
          <w:color w:val="333333"/>
          <w:sz w:val="24"/>
          <w:szCs w:val="24"/>
          <w:lang w:eastAsia="en-GB"/>
        </w:rPr>
        <w:t>.</w:t>
      </w:r>
      <w:r w:rsidR="00F73CA3" w:rsidRPr="00C947E3">
        <w:rPr>
          <w:rFonts w:ascii="Arial" w:eastAsia="Times New Roman" w:hAnsi="Arial" w:cs="Arial"/>
          <w:color w:val="333333"/>
          <w:sz w:val="24"/>
          <w:szCs w:val="24"/>
          <w:lang w:eastAsia="en-GB"/>
        </w:rPr>
        <w:t xml:space="preserve"> There is an area meeting where staff from nurseries and Reception </w:t>
      </w:r>
      <w:r w:rsidR="00BB3B13">
        <w:rPr>
          <w:rFonts w:ascii="Arial" w:eastAsia="Times New Roman" w:hAnsi="Arial" w:cs="Arial"/>
          <w:color w:val="333333"/>
          <w:sz w:val="24"/>
          <w:szCs w:val="24"/>
          <w:lang w:eastAsia="en-GB"/>
        </w:rPr>
        <w:t>T</w:t>
      </w:r>
      <w:r w:rsidR="00F73CA3" w:rsidRPr="00C947E3">
        <w:rPr>
          <w:rFonts w:ascii="Arial" w:eastAsia="Times New Roman" w:hAnsi="Arial" w:cs="Arial"/>
          <w:color w:val="333333"/>
          <w:sz w:val="24"/>
          <w:szCs w:val="24"/>
          <w:lang w:eastAsia="en-GB"/>
        </w:rPr>
        <w:t>eachers meet to exchange information about the new pupils.</w:t>
      </w:r>
    </w:p>
    <w:p w14:paraId="31F9C748" w14:textId="33C1FCEB" w:rsidR="00973459" w:rsidRPr="00C947E3" w:rsidRDefault="00F73CA3" w:rsidP="00973459">
      <w:pPr>
        <w:spacing w:after="150" w:line="240" w:lineRule="auto"/>
        <w:rPr>
          <w:rFonts w:ascii="Arial" w:eastAsia="Times New Roman" w:hAnsi="Arial" w:cs="Arial"/>
          <w:color w:val="333333"/>
          <w:sz w:val="24"/>
          <w:szCs w:val="24"/>
          <w:lang w:eastAsia="en-GB"/>
        </w:rPr>
      </w:pPr>
      <w:r w:rsidRPr="00C947E3">
        <w:rPr>
          <w:rFonts w:ascii="Arial" w:eastAsia="Times New Roman" w:hAnsi="Arial" w:cs="Arial"/>
          <w:color w:val="333333"/>
          <w:sz w:val="24"/>
          <w:szCs w:val="24"/>
          <w:lang w:eastAsia="en-GB"/>
        </w:rPr>
        <w:t xml:space="preserve">In </w:t>
      </w:r>
      <w:r w:rsidR="00973459" w:rsidRPr="00C947E3">
        <w:rPr>
          <w:rFonts w:ascii="Arial" w:eastAsia="Times New Roman" w:hAnsi="Arial" w:cs="Arial"/>
          <w:color w:val="333333"/>
          <w:sz w:val="24"/>
          <w:szCs w:val="24"/>
          <w:lang w:eastAsia="en-GB"/>
        </w:rPr>
        <w:t xml:space="preserve">July, a meeting is held by the Headteacher and Reception </w:t>
      </w:r>
      <w:r w:rsidR="00BB3B13">
        <w:rPr>
          <w:rFonts w:ascii="Arial" w:eastAsia="Times New Roman" w:hAnsi="Arial" w:cs="Arial"/>
          <w:color w:val="333333"/>
          <w:sz w:val="24"/>
          <w:szCs w:val="24"/>
          <w:lang w:eastAsia="en-GB"/>
        </w:rPr>
        <w:t>T</w:t>
      </w:r>
      <w:r w:rsidR="00973459" w:rsidRPr="00C947E3">
        <w:rPr>
          <w:rFonts w:ascii="Arial" w:eastAsia="Times New Roman" w:hAnsi="Arial" w:cs="Arial"/>
          <w:color w:val="333333"/>
          <w:sz w:val="24"/>
          <w:szCs w:val="24"/>
          <w:lang w:eastAsia="en-GB"/>
        </w:rPr>
        <w:t>eacher</w:t>
      </w:r>
      <w:r w:rsidR="00BB3B13">
        <w:rPr>
          <w:rFonts w:ascii="Arial" w:eastAsia="Times New Roman" w:hAnsi="Arial" w:cs="Arial"/>
          <w:color w:val="333333"/>
          <w:sz w:val="24"/>
          <w:szCs w:val="24"/>
          <w:lang w:eastAsia="en-GB"/>
        </w:rPr>
        <w:t>(s)</w:t>
      </w:r>
      <w:r w:rsidR="00973459" w:rsidRPr="00C947E3">
        <w:rPr>
          <w:rFonts w:ascii="Arial" w:eastAsia="Times New Roman" w:hAnsi="Arial" w:cs="Arial"/>
          <w:color w:val="333333"/>
          <w:sz w:val="24"/>
          <w:szCs w:val="24"/>
          <w:lang w:eastAsia="en-GB"/>
        </w:rPr>
        <w:t xml:space="preserve"> to introduce parents/carers to the school, reception procedures and </w:t>
      </w:r>
      <w:r w:rsidRPr="00C947E3">
        <w:rPr>
          <w:rFonts w:ascii="Arial" w:eastAsia="Times New Roman" w:hAnsi="Arial" w:cs="Arial"/>
          <w:color w:val="333333"/>
          <w:sz w:val="24"/>
          <w:szCs w:val="24"/>
          <w:lang w:eastAsia="en-GB"/>
        </w:rPr>
        <w:t xml:space="preserve">the </w:t>
      </w:r>
      <w:r w:rsidR="00973459" w:rsidRPr="00C947E3">
        <w:rPr>
          <w:rFonts w:ascii="Arial" w:eastAsia="Times New Roman" w:hAnsi="Arial" w:cs="Arial"/>
          <w:color w:val="333333"/>
          <w:sz w:val="24"/>
          <w:szCs w:val="24"/>
          <w:lang w:eastAsia="en-GB"/>
        </w:rPr>
        <w:t>curriculum. Parents/carers are given a school prospectus which outlines the curriculum and school routines, along with a document pack to be completed and returned to school.</w:t>
      </w:r>
    </w:p>
    <w:p w14:paraId="7187843E" w14:textId="7AB9E5D0" w:rsidR="00F73CA3" w:rsidRPr="00C947E3" w:rsidRDefault="00F73CA3" w:rsidP="00973459">
      <w:pPr>
        <w:spacing w:after="150" w:line="240" w:lineRule="auto"/>
        <w:rPr>
          <w:rFonts w:ascii="Arial" w:eastAsia="Times New Roman" w:hAnsi="Arial" w:cs="Arial"/>
          <w:color w:val="333333"/>
          <w:sz w:val="24"/>
          <w:szCs w:val="24"/>
          <w:lang w:eastAsia="en-GB"/>
        </w:rPr>
      </w:pPr>
      <w:r w:rsidRPr="00C947E3">
        <w:rPr>
          <w:rFonts w:ascii="Arial" w:eastAsia="Times New Roman" w:hAnsi="Arial" w:cs="Arial"/>
          <w:color w:val="333333"/>
          <w:sz w:val="24"/>
          <w:szCs w:val="24"/>
          <w:lang w:eastAsia="en-GB"/>
        </w:rPr>
        <w:t xml:space="preserve">The Reception </w:t>
      </w:r>
      <w:r w:rsidR="00BB3B13">
        <w:rPr>
          <w:rFonts w:ascii="Arial" w:eastAsia="Times New Roman" w:hAnsi="Arial" w:cs="Arial"/>
          <w:color w:val="333333"/>
          <w:sz w:val="24"/>
          <w:szCs w:val="24"/>
          <w:lang w:eastAsia="en-GB"/>
        </w:rPr>
        <w:t>T</w:t>
      </w:r>
      <w:r w:rsidRPr="00C947E3">
        <w:rPr>
          <w:rFonts w:ascii="Arial" w:eastAsia="Times New Roman" w:hAnsi="Arial" w:cs="Arial"/>
          <w:color w:val="333333"/>
          <w:sz w:val="24"/>
          <w:szCs w:val="24"/>
          <w:lang w:eastAsia="en-GB"/>
        </w:rPr>
        <w:t>eacher and the LSA will carry out home visits to all the new pupils to allow the child to show their favourite things at home and feel relaxed in their home environments.</w:t>
      </w:r>
    </w:p>
    <w:p w14:paraId="007F62FE" w14:textId="1B3B81D6" w:rsidR="00725AED" w:rsidRPr="00C947E3" w:rsidRDefault="00973459" w:rsidP="00973459">
      <w:pPr>
        <w:spacing w:after="150" w:line="240" w:lineRule="auto"/>
        <w:rPr>
          <w:rFonts w:ascii="Arial" w:eastAsia="Times New Roman" w:hAnsi="Arial" w:cs="Arial"/>
          <w:color w:val="333333"/>
          <w:sz w:val="24"/>
          <w:szCs w:val="24"/>
          <w:lang w:eastAsia="en-GB"/>
        </w:rPr>
      </w:pPr>
      <w:r w:rsidRPr="00C947E3">
        <w:rPr>
          <w:rFonts w:ascii="Arial" w:eastAsia="Times New Roman" w:hAnsi="Arial" w:cs="Arial"/>
          <w:color w:val="333333"/>
          <w:sz w:val="24"/>
          <w:szCs w:val="24"/>
          <w:lang w:eastAsia="en-GB"/>
        </w:rPr>
        <w:t xml:space="preserve">On starting school, each child will have a Year 6 buddy who will </w:t>
      </w:r>
      <w:r w:rsidR="00755F48" w:rsidRPr="00C947E3">
        <w:rPr>
          <w:rFonts w:ascii="Arial" w:eastAsia="Times New Roman" w:hAnsi="Arial" w:cs="Arial"/>
          <w:color w:val="333333"/>
          <w:sz w:val="24"/>
          <w:szCs w:val="24"/>
          <w:lang w:eastAsia="en-GB"/>
        </w:rPr>
        <w:t>support</w:t>
      </w:r>
      <w:r w:rsidRPr="00C947E3">
        <w:rPr>
          <w:rFonts w:ascii="Arial" w:eastAsia="Times New Roman" w:hAnsi="Arial" w:cs="Arial"/>
          <w:color w:val="333333"/>
          <w:sz w:val="24"/>
          <w:szCs w:val="24"/>
          <w:lang w:eastAsia="en-GB"/>
        </w:rPr>
        <w:t xml:space="preserve"> them during play time</w:t>
      </w:r>
      <w:r w:rsidR="00755F48" w:rsidRPr="00C947E3">
        <w:rPr>
          <w:rFonts w:ascii="Arial" w:eastAsia="Times New Roman" w:hAnsi="Arial" w:cs="Arial"/>
          <w:color w:val="333333"/>
          <w:sz w:val="24"/>
          <w:szCs w:val="24"/>
          <w:lang w:eastAsia="en-GB"/>
        </w:rPr>
        <w:t xml:space="preserve">, lunchtime and on our walks to the church </w:t>
      </w:r>
      <w:r w:rsidRPr="00C947E3">
        <w:rPr>
          <w:rFonts w:ascii="Arial" w:eastAsia="Times New Roman" w:hAnsi="Arial" w:cs="Arial"/>
          <w:color w:val="333333"/>
          <w:sz w:val="24"/>
          <w:szCs w:val="24"/>
          <w:lang w:eastAsia="en-GB"/>
        </w:rPr>
        <w:t>when they first arrive at school.</w:t>
      </w:r>
    </w:p>
    <w:p w14:paraId="6EFE6C4B" w14:textId="54DB5983" w:rsidR="00973459" w:rsidRPr="00C947E3" w:rsidRDefault="00973459" w:rsidP="00755F48">
      <w:pPr>
        <w:tabs>
          <w:tab w:val="left" w:pos="6345"/>
        </w:tabs>
        <w:spacing w:after="150" w:line="240" w:lineRule="auto"/>
        <w:outlineLvl w:val="2"/>
        <w:rPr>
          <w:rFonts w:ascii="Arial" w:eastAsia="Times New Roman" w:hAnsi="Arial" w:cs="Arial"/>
          <w:b/>
          <w:bCs/>
          <w:color w:val="333333"/>
          <w:sz w:val="28"/>
          <w:szCs w:val="28"/>
          <w:lang w:eastAsia="en-GB"/>
        </w:rPr>
      </w:pPr>
      <w:r w:rsidRPr="00C947E3">
        <w:rPr>
          <w:rFonts w:ascii="Arial" w:eastAsia="Times New Roman" w:hAnsi="Arial" w:cs="Arial"/>
          <w:b/>
          <w:bCs/>
          <w:color w:val="333333"/>
          <w:sz w:val="28"/>
          <w:szCs w:val="28"/>
          <w:lang w:eastAsia="en-GB"/>
        </w:rPr>
        <w:t>Involving Parents</w:t>
      </w:r>
      <w:r w:rsidR="00755F48" w:rsidRPr="00C947E3">
        <w:rPr>
          <w:rFonts w:ascii="Arial" w:eastAsia="Times New Roman" w:hAnsi="Arial" w:cs="Arial"/>
          <w:b/>
          <w:bCs/>
          <w:color w:val="333333"/>
          <w:sz w:val="28"/>
          <w:szCs w:val="28"/>
          <w:lang w:eastAsia="en-GB"/>
        </w:rPr>
        <w:tab/>
      </w:r>
    </w:p>
    <w:p w14:paraId="318D625F" w14:textId="77777777" w:rsidR="00973459" w:rsidRPr="00C947E3" w:rsidRDefault="00973459" w:rsidP="00973459">
      <w:pPr>
        <w:spacing w:after="150" w:line="240" w:lineRule="auto"/>
        <w:rPr>
          <w:rFonts w:ascii="Arial" w:eastAsia="Times New Roman" w:hAnsi="Arial" w:cs="Arial"/>
          <w:color w:val="333333"/>
          <w:sz w:val="24"/>
          <w:szCs w:val="24"/>
          <w:lang w:eastAsia="en-GB"/>
        </w:rPr>
      </w:pPr>
      <w:r w:rsidRPr="00C947E3">
        <w:rPr>
          <w:rFonts w:ascii="Arial" w:eastAsia="Times New Roman" w:hAnsi="Arial" w:cs="Arial"/>
          <w:color w:val="333333"/>
          <w:sz w:val="24"/>
          <w:szCs w:val="24"/>
          <w:lang w:eastAsia="en-GB"/>
        </w:rPr>
        <w:t xml:space="preserve">Parents/carers are the child’s first and most enduring educators. When Parents/carers and practitioners work together in early years settings, the results have a positive impact on the child’s development. A successful partnership needs to be a two-way flow of information, </w:t>
      </w:r>
      <w:proofErr w:type="gramStart"/>
      <w:r w:rsidRPr="00C947E3">
        <w:rPr>
          <w:rFonts w:ascii="Arial" w:eastAsia="Times New Roman" w:hAnsi="Arial" w:cs="Arial"/>
          <w:color w:val="333333"/>
          <w:sz w:val="24"/>
          <w:szCs w:val="24"/>
          <w:lang w:eastAsia="en-GB"/>
        </w:rPr>
        <w:t>knowledge</w:t>
      </w:r>
      <w:proofErr w:type="gramEnd"/>
      <w:r w:rsidRPr="00C947E3">
        <w:rPr>
          <w:rFonts w:ascii="Arial" w:eastAsia="Times New Roman" w:hAnsi="Arial" w:cs="Arial"/>
          <w:color w:val="333333"/>
          <w:sz w:val="24"/>
          <w:szCs w:val="24"/>
          <w:lang w:eastAsia="en-GB"/>
        </w:rPr>
        <w:t xml:space="preserve"> and expertise. We aim to develop this by:</w:t>
      </w:r>
    </w:p>
    <w:p w14:paraId="7DE39BB5" w14:textId="77777777" w:rsidR="00D910B6" w:rsidRDefault="00973459" w:rsidP="00D910B6">
      <w:pPr>
        <w:pStyle w:val="ListParagraph"/>
        <w:numPr>
          <w:ilvl w:val="0"/>
          <w:numId w:val="11"/>
        </w:numPr>
        <w:spacing w:before="100" w:beforeAutospacing="1" w:after="100" w:afterAutospacing="1"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Outlining how the EYFS is being delivered to Parents/carers during the new parents meeting in July, to enable them to understand the value of supporting their child’s learning at home and how they can access more information.</w:t>
      </w:r>
    </w:p>
    <w:p w14:paraId="354BFB14" w14:textId="4D63FA2F" w:rsidR="00540E27" w:rsidRPr="00540E27" w:rsidRDefault="00540E27" w:rsidP="00540E27">
      <w:pPr>
        <w:pStyle w:val="ListParagraph"/>
        <w:numPr>
          <w:ilvl w:val="0"/>
          <w:numId w:val="11"/>
        </w:numPr>
        <w:shd w:val="clear" w:color="auto" w:fill="FFFFFF"/>
        <w:spacing w:before="100" w:after="100" w:line="240" w:lineRule="auto"/>
        <w:ind w:right="720"/>
        <w:textAlignment w:val="baseline"/>
        <w:rPr>
          <w:rFonts w:ascii="Segoe UI" w:eastAsia="Times New Roman" w:hAnsi="Segoe UI" w:cs="Times New Roman"/>
          <w:color w:val="242424"/>
          <w:sz w:val="23"/>
          <w:szCs w:val="23"/>
          <w:lang w:eastAsia="en-GB"/>
        </w:rPr>
      </w:pPr>
      <w:r>
        <w:rPr>
          <w:rFonts w:ascii="Arial" w:eastAsia="Times New Roman" w:hAnsi="Arial" w:cs="Arial"/>
          <w:color w:val="333333"/>
          <w:sz w:val="24"/>
          <w:szCs w:val="24"/>
          <w:bdr w:val="none" w:sz="0" w:space="0" w:color="auto" w:frame="1"/>
          <w:shd w:val="clear" w:color="auto" w:fill="FFFFFF"/>
          <w:lang w:eastAsia="en-GB"/>
        </w:rPr>
        <w:t xml:space="preserve">Class email used to communicate updates to parents </w:t>
      </w:r>
      <w:r w:rsidRPr="00540E27">
        <w:rPr>
          <w:rFonts w:ascii="Arial" w:eastAsia="Times New Roman" w:hAnsi="Arial" w:cs="Arial"/>
          <w:color w:val="333333"/>
          <w:sz w:val="24"/>
          <w:szCs w:val="24"/>
          <w:bdr w:val="none" w:sz="0" w:space="0" w:color="auto" w:frame="1"/>
          <w:shd w:val="clear" w:color="auto" w:fill="FFFFFF"/>
          <w:lang w:eastAsia="en-GB"/>
        </w:rPr>
        <w:t>and key learning moments</w:t>
      </w:r>
      <w:r>
        <w:rPr>
          <w:rFonts w:ascii="Arial" w:eastAsia="Times New Roman" w:hAnsi="Arial" w:cs="Arial"/>
          <w:color w:val="333333"/>
          <w:sz w:val="24"/>
          <w:szCs w:val="24"/>
          <w:bdr w:val="none" w:sz="0" w:space="0" w:color="auto" w:frame="1"/>
          <w:shd w:val="clear" w:color="auto" w:fill="FFFFFF"/>
          <w:lang w:eastAsia="en-GB"/>
        </w:rPr>
        <w:t xml:space="preserve"> and </w:t>
      </w:r>
      <w:r w:rsidRPr="00540E27">
        <w:rPr>
          <w:rFonts w:ascii="Arial" w:eastAsia="Times New Roman" w:hAnsi="Arial" w:cs="Arial"/>
          <w:color w:val="333333"/>
          <w:sz w:val="24"/>
          <w:szCs w:val="24"/>
          <w:bdr w:val="none" w:sz="0" w:space="0" w:color="auto" w:frame="1"/>
          <w:shd w:val="clear" w:color="auto" w:fill="FFFFFF"/>
          <w:lang w:eastAsia="en-GB"/>
        </w:rPr>
        <w:t>photos are shared on </w:t>
      </w:r>
      <w:r w:rsidRPr="00540E27">
        <w:rPr>
          <w:rFonts w:ascii="Arial" w:eastAsia="Times New Roman" w:hAnsi="Arial" w:cs="Arial"/>
          <w:b/>
          <w:bCs/>
          <w:color w:val="333333"/>
          <w:sz w:val="24"/>
          <w:szCs w:val="24"/>
          <w:bdr w:val="none" w:sz="0" w:space="0" w:color="auto" w:frame="1"/>
          <w:shd w:val="clear" w:color="auto" w:fill="FFFFFF"/>
          <w:lang w:eastAsia="en-GB"/>
        </w:rPr>
        <w:t>Tapestry</w:t>
      </w:r>
      <w:r w:rsidRPr="00540E27">
        <w:rPr>
          <w:rFonts w:ascii="Arial" w:eastAsia="Times New Roman" w:hAnsi="Arial" w:cs="Arial"/>
          <w:color w:val="333333"/>
          <w:sz w:val="24"/>
          <w:szCs w:val="24"/>
          <w:bdr w:val="none" w:sz="0" w:space="0" w:color="auto" w:frame="1"/>
          <w:shd w:val="clear" w:color="auto" w:fill="FFFFFF"/>
          <w:lang w:eastAsia="en-GB"/>
        </w:rPr>
        <w:t> online learning journey.</w:t>
      </w:r>
    </w:p>
    <w:p w14:paraId="0AE530A5" w14:textId="77777777" w:rsidR="00D910B6" w:rsidRDefault="00973459" w:rsidP="00D910B6">
      <w:pPr>
        <w:pStyle w:val="ListParagraph"/>
        <w:numPr>
          <w:ilvl w:val="0"/>
          <w:numId w:val="11"/>
        </w:numPr>
        <w:spacing w:before="100" w:beforeAutospacing="1" w:after="100" w:afterAutospacing="1"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 xml:space="preserve">Operating an “open door” policy, whereby parents/carers can come and discuss concerns and developments in an informal manner, </w:t>
      </w:r>
      <w:r w:rsidR="00725AED" w:rsidRPr="00D910B6">
        <w:rPr>
          <w:rFonts w:ascii="Arial" w:eastAsia="Times New Roman" w:hAnsi="Arial" w:cs="Arial"/>
          <w:color w:val="333333"/>
          <w:sz w:val="24"/>
          <w:szCs w:val="24"/>
          <w:lang w:eastAsia="en-GB"/>
        </w:rPr>
        <w:t xml:space="preserve">bring their child into school and collect them at the end of the day. </w:t>
      </w:r>
      <w:r w:rsidRPr="00D910B6">
        <w:rPr>
          <w:rFonts w:ascii="Arial" w:eastAsia="Times New Roman" w:hAnsi="Arial" w:cs="Arial"/>
          <w:color w:val="333333"/>
          <w:sz w:val="24"/>
          <w:szCs w:val="24"/>
          <w:lang w:eastAsia="en-GB"/>
        </w:rPr>
        <w:t xml:space="preserve"> </w:t>
      </w:r>
    </w:p>
    <w:p w14:paraId="06CF0AB9" w14:textId="77777777" w:rsidR="00D910B6" w:rsidRDefault="00973459" w:rsidP="00D910B6">
      <w:pPr>
        <w:pStyle w:val="ListParagraph"/>
        <w:numPr>
          <w:ilvl w:val="0"/>
          <w:numId w:val="11"/>
        </w:numPr>
        <w:spacing w:before="100" w:beforeAutospacing="1" w:after="100" w:afterAutospacing="1"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Inviting parents/carers to help in the reception class or other classes in the school</w:t>
      </w:r>
      <w:r w:rsidR="00725AED" w:rsidRPr="00D910B6">
        <w:rPr>
          <w:rFonts w:ascii="Arial" w:eastAsia="Times New Roman" w:hAnsi="Arial" w:cs="Arial"/>
          <w:color w:val="333333"/>
          <w:sz w:val="24"/>
          <w:szCs w:val="24"/>
          <w:lang w:eastAsia="en-GB"/>
        </w:rPr>
        <w:t>.</w:t>
      </w:r>
    </w:p>
    <w:p w14:paraId="7E59C375" w14:textId="77777777" w:rsidR="00D910B6" w:rsidRDefault="00973459" w:rsidP="00D910B6">
      <w:pPr>
        <w:pStyle w:val="ListParagraph"/>
        <w:numPr>
          <w:ilvl w:val="0"/>
          <w:numId w:val="11"/>
        </w:numPr>
        <w:spacing w:before="100" w:beforeAutospacing="1" w:after="100" w:afterAutospacing="1"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Discussing individual next steps and progress with parents/carers at parents’ evening in Autumn and Spring terms.</w:t>
      </w:r>
    </w:p>
    <w:p w14:paraId="3BB4088F" w14:textId="77777777" w:rsidR="00D910B6" w:rsidRDefault="00973459" w:rsidP="00D910B6">
      <w:pPr>
        <w:pStyle w:val="ListParagraph"/>
        <w:numPr>
          <w:ilvl w:val="0"/>
          <w:numId w:val="11"/>
        </w:numPr>
        <w:spacing w:before="100" w:beforeAutospacing="1" w:after="100" w:afterAutospacing="1"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 xml:space="preserve">Providing </w:t>
      </w:r>
      <w:r w:rsidR="00725AED" w:rsidRPr="00D910B6">
        <w:rPr>
          <w:rFonts w:ascii="Arial" w:eastAsia="Times New Roman" w:hAnsi="Arial" w:cs="Arial"/>
          <w:color w:val="333333"/>
          <w:sz w:val="24"/>
          <w:szCs w:val="24"/>
          <w:lang w:eastAsia="en-GB"/>
        </w:rPr>
        <w:t xml:space="preserve">an </w:t>
      </w:r>
      <w:r w:rsidRPr="00D910B6">
        <w:rPr>
          <w:rFonts w:ascii="Arial" w:eastAsia="Times New Roman" w:hAnsi="Arial" w:cs="Arial"/>
          <w:color w:val="333333"/>
          <w:sz w:val="24"/>
          <w:szCs w:val="24"/>
          <w:lang w:eastAsia="en-GB"/>
        </w:rPr>
        <w:t>annual written report to parents/carers in July summarising the child’s progress against the early learning goals and EYFS assessment scales.</w:t>
      </w:r>
    </w:p>
    <w:p w14:paraId="15FFE20F" w14:textId="77777777" w:rsidR="00D910B6" w:rsidRDefault="00973459" w:rsidP="00D910B6">
      <w:pPr>
        <w:pStyle w:val="ListParagraph"/>
        <w:numPr>
          <w:ilvl w:val="0"/>
          <w:numId w:val="11"/>
        </w:numPr>
        <w:spacing w:before="100" w:beforeAutospacing="1" w:after="100" w:afterAutospacing="1"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 xml:space="preserve">All parents will be invited to join the </w:t>
      </w:r>
      <w:r w:rsidR="00725AED" w:rsidRPr="00D910B6">
        <w:rPr>
          <w:rFonts w:ascii="Arial" w:eastAsia="Times New Roman" w:hAnsi="Arial" w:cs="Arial"/>
          <w:color w:val="333333"/>
          <w:sz w:val="24"/>
          <w:szCs w:val="24"/>
          <w:lang w:eastAsia="en-GB"/>
        </w:rPr>
        <w:t>Parent Teachers</w:t>
      </w:r>
      <w:r w:rsidRPr="00D910B6">
        <w:rPr>
          <w:rFonts w:ascii="Arial" w:eastAsia="Times New Roman" w:hAnsi="Arial" w:cs="Arial"/>
          <w:color w:val="333333"/>
          <w:sz w:val="24"/>
          <w:szCs w:val="24"/>
          <w:lang w:eastAsia="en-GB"/>
        </w:rPr>
        <w:t xml:space="preserve"> Association, which exists to facilitate social occasions so that families can get to know one another and feel part of the school, to raise money to provide extras that enhance the education of all children in school and to contribute to the ethos of the school by providing support for staff</w:t>
      </w:r>
      <w:r w:rsidR="00725AED" w:rsidRPr="00D910B6">
        <w:rPr>
          <w:rFonts w:ascii="Arial" w:eastAsia="Times New Roman" w:hAnsi="Arial" w:cs="Arial"/>
          <w:color w:val="333333"/>
          <w:sz w:val="24"/>
          <w:szCs w:val="24"/>
          <w:lang w:eastAsia="en-GB"/>
        </w:rPr>
        <w:t>.</w:t>
      </w:r>
    </w:p>
    <w:p w14:paraId="454EFA97" w14:textId="69D11AD9" w:rsidR="00973459" w:rsidRPr="00D910B6" w:rsidRDefault="00973459" w:rsidP="00D910B6">
      <w:pPr>
        <w:pStyle w:val="ListParagraph"/>
        <w:numPr>
          <w:ilvl w:val="0"/>
          <w:numId w:val="11"/>
        </w:numPr>
        <w:spacing w:before="100" w:beforeAutospacing="1" w:after="100" w:afterAutospacing="1" w:line="240" w:lineRule="auto"/>
        <w:rPr>
          <w:rFonts w:ascii="Arial" w:eastAsia="Times New Roman" w:hAnsi="Arial" w:cs="Arial"/>
          <w:color w:val="333333"/>
          <w:sz w:val="24"/>
          <w:szCs w:val="24"/>
          <w:lang w:eastAsia="en-GB"/>
        </w:rPr>
      </w:pPr>
      <w:r w:rsidRPr="00D910B6">
        <w:rPr>
          <w:rFonts w:ascii="Arial" w:eastAsia="Times New Roman" w:hAnsi="Arial" w:cs="Arial"/>
          <w:color w:val="333333"/>
          <w:sz w:val="24"/>
          <w:szCs w:val="24"/>
          <w:lang w:eastAsia="en-GB"/>
        </w:rPr>
        <w:t xml:space="preserve">Any concerns over </w:t>
      </w:r>
      <w:r w:rsidR="00725AED" w:rsidRPr="00D910B6">
        <w:rPr>
          <w:rFonts w:ascii="Arial" w:eastAsia="Times New Roman" w:hAnsi="Arial" w:cs="Arial"/>
          <w:color w:val="333333"/>
          <w:sz w:val="24"/>
          <w:szCs w:val="24"/>
          <w:lang w:eastAsia="en-GB"/>
        </w:rPr>
        <w:t xml:space="preserve">additional </w:t>
      </w:r>
      <w:r w:rsidRPr="00D910B6">
        <w:rPr>
          <w:rFonts w:ascii="Arial" w:eastAsia="Times New Roman" w:hAnsi="Arial" w:cs="Arial"/>
          <w:color w:val="333333"/>
          <w:sz w:val="24"/>
          <w:szCs w:val="24"/>
          <w:lang w:eastAsia="en-GB"/>
        </w:rPr>
        <w:t>needs will be discussed with parents and the SEN</w:t>
      </w:r>
      <w:r w:rsidR="00725AED" w:rsidRPr="00D910B6">
        <w:rPr>
          <w:rFonts w:ascii="Arial" w:eastAsia="Times New Roman" w:hAnsi="Arial" w:cs="Arial"/>
          <w:color w:val="333333"/>
          <w:sz w:val="24"/>
          <w:szCs w:val="24"/>
          <w:lang w:eastAsia="en-GB"/>
        </w:rPr>
        <w:t>D</w:t>
      </w:r>
      <w:r w:rsidRPr="00D910B6">
        <w:rPr>
          <w:rFonts w:ascii="Arial" w:eastAsia="Times New Roman" w:hAnsi="Arial" w:cs="Arial"/>
          <w:color w:val="333333"/>
          <w:sz w:val="24"/>
          <w:szCs w:val="24"/>
          <w:lang w:eastAsia="en-GB"/>
        </w:rPr>
        <w:t>CO for the school.</w:t>
      </w:r>
    </w:p>
    <w:p w14:paraId="01F03D43" w14:textId="2445AA2B" w:rsidR="00973459" w:rsidRPr="00D910B6" w:rsidRDefault="00AF222C" w:rsidP="00973459">
      <w:pPr>
        <w:spacing w:after="150" w:line="240" w:lineRule="auto"/>
        <w:outlineLvl w:val="2"/>
        <w:rPr>
          <w:rFonts w:ascii="Arial" w:eastAsia="Times New Roman" w:hAnsi="Arial" w:cs="Arial"/>
          <w:b/>
          <w:bCs/>
          <w:color w:val="333333"/>
          <w:sz w:val="28"/>
          <w:szCs w:val="28"/>
          <w:lang w:eastAsia="en-GB"/>
        </w:rPr>
      </w:pPr>
      <w:r w:rsidRPr="00D910B6">
        <w:rPr>
          <w:rFonts w:ascii="Arial" w:eastAsia="Times New Roman" w:hAnsi="Arial" w:cs="Arial"/>
          <w:b/>
          <w:bCs/>
          <w:color w:val="333333"/>
          <w:sz w:val="28"/>
          <w:szCs w:val="28"/>
          <w:lang w:eastAsia="en-GB"/>
        </w:rPr>
        <w:t xml:space="preserve">Speech, </w:t>
      </w:r>
      <w:r w:rsidR="00973459" w:rsidRPr="00D910B6">
        <w:rPr>
          <w:rFonts w:ascii="Arial" w:eastAsia="Times New Roman" w:hAnsi="Arial" w:cs="Arial"/>
          <w:b/>
          <w:bCs/>
          <w:color w:val="333333"/>
          <w:sz w:val="28"/>
          <w:szCs w:val="28"/>
          <w:lang w:eastAsia="en-GB"/>
        </w:rPr>
        <w:t>Language</w:t>
      </w:r>
      <w:r w:rsidRPr="00D910B6">
        <w:rPr>
          <w:rFonts w:ascii="Arial" w:eastAsia="Times New Roman" w:hAnsi="Arial" w:cs="Arial"/>
          <w:b/>
          <w:bCs/>
          <w:color w:val="333333"/>
          <w:sz w:val="28"/>
          <w:szCs w:val="28"/>
          <w:lang w:eastAsia="en-GB"/>
        </w:rPr>
        <w:t xml:space="preserve">, </w:t>
      </w:r>
      <w:proofErr w:type="gramStart"/>
      <w:r w:rsidRPr="00D910B6">
        <w:rPr>
          <w:rFonts w:ascii="Arial" w:eastAsia="Times New Roman" w:hAnsi="Arial" w:cs="Arial"/>
          <w:b/>
          <w:bCs/>
          <w:color w:val="333333"/>
          <w:sz w:val="28"/>
          <w:szCs w:val="28"/>
          <w:lang w:eastAsia="en-GB"/>
        </w:rPr>
        <w:t>Reading</w:t>
      </w:r>
      <w:proofErr w:type="gramEnd"/>
      <w:r w:rsidRPr="00D910B6">
        <w:rPr>
          <w:rFonts w:ascii="Arial" w:eastAsia="Times New Roman" w:hAnsi="Arial" w:cs="Arial"/>
          <w:b/>
          <w:bCs/>
          <w:color w:val="333333"/>
          <w:sz w:val="28"/>
          <w:szCs w:val="28"/>
          <w:lang w:eastAsia="en-GB"/>
        </w:rPr>
        <w:t xml:space="preserve"> and Phonics</w:t>
      </w:r>
      <w:r w:rsidR="00973459" w:rsidRPr="00D910B6">
        <w:rPr>
          <w:rFonts w:ascii="Arial" w:eastAsia="Times New Roman" w:hAnsi="Arial" w:cs="Arial"/>
          <w:b/>
          <w:bCs/>
          <w:color w:val="333333"/>
          <w:sz w:val="28"/>
          <w:szCs w:val="28"/>
          <w:lang w:eastAsia="en-GB"/>
        </w:rPr>
        <w:t xml:space="preserve"> Supporting the Reception Child</w:t>
      </w:r>
    </w:p>
    <w:p w14:paraId="786AF4F9" w14:textId="223AC12E" w:rsidR="00973459" w:rsidRPr="00C947E3" w:rsidRDefault="00AF222C" w:rsidP="00973459">
      <w:pPr>
        <w:numPr>
          <w:ilvl w:val="0"/>
          <w:numId w:val="8"/>
        </w:numPr>
        <w:spacing w:before="100" w:beforeAutospacing="1" w:after="100" w:afterAutospacing="1" w:line="240" w:lineRule="auto"/>
        <w:rPr>
          <w:rFonts w:ascii="Arial" w:eastAsia="Times New Roman" w:hAnsi="Arial" w:cs="Arial"/>
          <w:color w:val="333333"/>
          <w:sz w:val="24"/>
          <w:szCs w:val="24"/>
          <w:lang w:eastAsia="en-GB"/>
        </w:rPr>
      </w:pPr>
      <w:r w:rsidRPr="00C947E3">
        <w:rPr>
          <w:rFonts w:ascii="Arial" w:eastAsia="Times New Roman" w:hAnsi="Arial" w:cs="Arial"/>
          <w:color w:val="333333"/>
          <w:sz w:val="24"/>
          <w:szCs w:val="24"/>
          <w:lang w:eastAsia="en-GB"/>
        </w:rPr>
        <w:t>I</w:t>
      </w:r>
      <w:r w:rsidR="00973459" w:rsidRPr="00C947E3">
        <w:rPr>
          <w:rFonts w:ascii="Arial" w:eastAsia="Times New Roman" w:hAnsi="Arial" w:cs="Arial"/>
          <w:color w:val="333333"/>
          <w:sz w:val="24"/>
          <w:szCs w:val="24"/>
          <w:lang w:eastAsia="en-GB"/>
        </w:rPr>
        <w:t xml:space="preserve">n the first half term at school, children will bring home a </w:t>
      </w:r>
      <w:r w:rsidRPr="00C947E3">
        <w:rPr>
          <w:rFonts w:ascii="Arial" w:eastAsia="Times New Roman" w:hAnsi="Arial" w:cs="Arial"/>
          <w:color w:val="333333"/>
          <w:sz w:val="24"/>
          <w:szCs w:val="24"/>
          <w:lang w:eastAsia="en-GB"/>
        </w:rPr>
        <w:t xml:space="preserve">Picture Book or </w:t>
      </w:r>
      <w:r w:rsidR="00973459" w:rsidRPr="00C947E3">
        <w:rPr>
          <w:rFonts w:ascii="Arial" w:eastAsia="Times New Roman" w:hAnsi="Arial" w:cs="Arial"/>
          <w:color w:val="333333"/>
          <w:sz w:val="24"/>
          <w:szCs w:val="24"/>
          <w:lang w:eastAsia="en-GB"/>
        </w:rPr>
        <w:t xml:space="preserve">Phonics book so that parents/carers can support their child with the sounds he/she has learnt at school. This will be explained in detail at the </w:t>
      </w:r>
      <w:r w:rsidRPr="00C947E3">
        <w:rPr>
          <w:rFonts w:ascii="Arial" w:eastAsia="Times New Roman" w:hAnsi="Arial" w:cs="Arial"/>
          <w:color w:val="333333"/>
          <w:sz w:val="24"/>
          <w:szCs w:val="24"/>
          <w:lang w:eastAsia="en-GB"/>
        </w:rPr>
        <w:t>July</w:t>
      </w:r>
      <w:r w:rsidR="00973459" w:rsidRPr="00C947E3">
        <w:rPr>
          <w:rFonts w:ascii="Arial" w:eastAsia="Times New Roman" w:hAnsi="Arial" w:cs="Arial"/>
          <w:color w:val="333333"/>
          <w:sz w:val="24"/>
          <w:szCs w:val="24"/>
          <w:lang w:eastAsia="en-GB"/>
        </w:rPr>
        <w:t xml:space="preserve"> meeting for parents</w:t>
      </w:r>
      <w:r w:rsidRPr="00C947E3">
        <w:rPr>
          <w:rFonts w:ascii="Arial" w:eastAsia="Times New Roman" w:hAnsi="Arial" w:cs="Arial"/>
          <w:color w:val="333333"/>
          <w:sz w:val="24"/>
          <w:szCs w:val="24"/>
          <w:lang w:eastAsia="en-GB"/>
        </w:rPr>
        <w:t xml:space="preserve"> and at Home Visits</w:t>
      </w:r>
      <w:r w:rsidR="00973459" w:rsidRPr="00C947E3">
        <w:rPr>
          <w:rFonts w:ascii="Arial" w:eastAsia="Times New Roman" w:hAnsi="Arial" w:cs="Arial"/>
          <w:color w:val="333333"/>
          <w:sz w:val="24"/>
          <w:szCs w:val="24"/>
          <w:lang w:eastAsia="en-GB"/>
        </w:rPr>
        <w:t>.</w:t>
      </w:r>
    </w:p>
    <w:p w14:paraId="3A44F928" w14:textId="77777777" w:rsidR="00973459" w:rsidRPr="00C947E3" w:rsidRDefault="00973459" w:rsidP="00973459">
      <w:pPr>
        <w:numPr>
          <w:ilvl w:val="0"/>
          <w:numId w:val="8"/>
        </w:numPr>
        <w:spacing w:before="100" w:beforeAutospacing="1" w:after="100" w:afterAutospacing="1" w:line="240" w:lineRule="auto"/>
        <w:rPr>
          <w:rFonts w:ascii="Arial" w:eastAsia="Times New Roman" w:hAnsi="Arial" w:cs="Arial"/>
          <w:color w:val="333333"/>
          <w:sz w:val="24"/>
          <w:szCs w:val="24"/>
          <w:lang w:eastAsia="en-GB"/>
        </w:rPr>
      </w:pPr>
      <w:r w:rsidRPr="00C947E3">
        <w:rPr>
          <w:rFonts w:ascii="Arial" w:eastAsia="Times New Roman" w:hAnsi="Arial" w:cs="Arial"/>
          <w:color w:val="333333"/>
          <w:sz w:val="24"/>
          <w:szCs w:val="24"/>
          <w:lang w:eastAsia="en-GB"/>
        </w:rPr>
        <w:t>The first books that children bring home to share with parents/carers will be picture books and then books with simple repetitive text and rhymes.</w:t>
      </w:r>
    </w:p>
    <w:p w14:paraId="03175850" w14:textId="77777777" w:rsidR="00973459" w:rsidRDefault="00973459" w:rsidP="00973459">
      <w:pPr>
        <w:numPr>
          <w:ilvl w:val="0"/>
          <w:numId w:val="8"/>
        </w:numPr>
        <w:spacing w:before="100" w:beforeAutospacing="1" w:after="100" w:afterAutospacing="1" w:line="240" w:lineRule="auto"/>
        <w:rPr>
          <w:rFonts w:ascii="Arial" w:eastAsia="Times New Roman" w:hAnsi="Arial" w:cs="Arial"/>
          <w:color w:val="333333"/>
          <w:sz w:val="24"/>
          <w:szCs w:val="24"/>
          <w:lang w:eastAsia="en-GB"/>
        </w:rPr>
      </w:pPr>
      <w:r w:rsidRPr="00C947E3">
        <w:rPr>
          <w:rFonts w:ascii="Arial" w:eastAsia="Times New Roman" w:hAnsi="Arial" w:cs="Arial"/>
          <w:color w:val="333333"/>
          <w:sz w:val="24"/>
          <w:szCs w:val="24"/>
          <w:lang w:eastAsia="en-GB"/>
        </w:rPr>
        <w:t>During the year, each child will take home independent reading books that have been shared at school.</w:t>
      </w:r>
    </w:p>
    <w:p w14:paraId="7C4D97F4" w14:textId="190A3C77" w:rsidR="00540E27" w:rsidRPr="00C947E3" w:rsidRDefault="00540E27" w:rsidP="00973459">
      <w:pPr>
        <w:numPr>
          <w:ilvl w:val="0"/>
          <w:numId w:val="8"/>
        </w:numPr>
        <w:spacing w:before="100" w:beforeAutospacing="1" w:after="100" w:afterAutospacing="1"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Any child who is seen to be making slower (than expected) progress with their phonics will be given catch-up sessions in class.</w:t>
      </w:r>
    </w:p>
    <w:p w14:paraId="7048D380" w14:textId="77777777" w:rsidR="00973459" w:rsidRPr="00C947E3" w:rsidRDefault="00973459" w:rsidP="00973459">
      <w:pPr>
        <w:spacing w:after="150" w:line="240" w:lineRule="auto"/>
        <w:outlineLvl w:val="2"/>
        <w:rPr>
          <w:rFonts w:ascii="Arial" w:eastAsia="Times New Roman" w:hAnsi="Arial" w:cs="Arial"/>
          <w:b/>
          <w:bCs/>
          <w:color w:val="333333"/>
          <w:sz w:val="28"/>
          <w:szCs w:val="28"/>
          <w:lang w:eastAsia="en-GB"/>
        </w:rPr>
      </w:pPr>
      <w:r w:rsidRPr="00C947E3">
        <w:rPr>
          <w:rFonts w:ascii="Arial" w:eastAsia="Times New Roman" w:hAnsi="Arial" w:cs="Arial"/>
          <w:b/>
          <w:bCs/>
          <w:color w:val="333333"/>
          <w:sz w:val="28"/>
          <w:szCs w:val="28"/>
          <w:lang w:eastAsia="en-GB"/>
        </w:rPr>
        <w:t>Assessment and Recording</w:t>
      </w:r>
    </w:p>
    <w:p w14:paraId="34E6CB10" w14:textId="77777777" w:rsidR="00973459" w:rsidRPr="00C947E3" w:rsidRDefault="00973459" w:rsidP="00973459">
      <w:pPr>
        <w:spacing w:after="150" w:line="240" w:lineRule="auto"/>
        <w:rPr>
          <w:rFonts w:ascii="Arial" w:eastAsia="Times New Roman" w:hAnsi="Arial" w:cs="Arial"/>
          <w:color w:val="333333"/>
          <w:sz w:val="24"/>
          <w:szCs w:val="24"/>
          <w:lang w:eastAsia="en-GB"/>
        </w:rPr>
      </w:pPr>
      <w:r w:rsidRPr="00C947E3">
        <w:rPr>
          <w:rFonts w:ascii="Arial" w:eastAsia="Times New Roman" w:hAnsi="Arial" w:cs="Arial"/>
          <w:color w:val="333333"/>
          <w:sz w:val="24"/>
          <w:szCs w:val="24"/>
          <w:lang w:eastAsia="en-GB"/>
        </w:rPr>
        <w:t>This is in line with the school Assessment Policy.</w:t>
      </w:r>
    </w:p>
    <w:p w14:paraId="1508FE81" w14:textId="77777777" w:rsidR="00973459" w:rsidRPr="00C947E3" w:rsidRDefault="00973459" w:rsidP="00973459">
      <w:pPr>
        <w:spacing w:after="150" w:line="240" w:lineRule="auto"/>
        <w:outlineLvl w:val="2"/>
        <w:rPr>
          <w:rFonts w:ascii="Arial" w:eastAsia="Times New Roman" w:hAnsi="Arial" w:cs="Arial"/>
          <w:b/>
          <w:bCs/>
          <w:color w:val="333333"/>
          <w:sz w:val="28"/>
          <w:szCs w:val="28"/>
          <w:lang w:eastAsia="en-GB"/>
        </w:rPr>
      </w:pPr>
      <w:r w:rsidRPr="00C947E3">
        <w:rPr>
          <w:rFonts w:ascii="Arial" w:eastAsia="Times New Roman" w:hAnsi="Arial" w:cs="Arial"/>
          <w:b/>
          <w:bCs/>
          <w:color w:val="333333"/>
          <w:sz w:val="28"/>
          <w:szCs w:val="28"/>
          <w:lang w:eastAsia="en-GB"/>
        </w:rPr>
        <w:t>Monitoring and Evaluation</w:t>
      </w:r>
    </w:p>
    <w:p w14:paraId="15185E9A" w14:textId="77777777" w:rsidR="00973459" w:rsidRPr="00C947E3" w:rsidRDefault="00973459" w:rsidP="00973459">
      <w:pPr>
        <w:spacing w:after="150" w:line="240" w:lineRule="auto"/>
        <w:rPr>
          <w:rFonts w:ascii="Arial" w:eastAsia="Times New Roman" w:hAnsi="Arial" w:cs="Arial"/>
          <w:color w:val="333333"/>
          <w:sz w:val="24"/>
          <w:szCs w:val="24"/>
          <w:lang w:eastAsia="en-GB"/>
        </w:rPr>
      </w:pPr>
      <w:r w:rsidRPr="00C947E3">
        <w:rPr>
          <w:rFonts w:ascii="Arial" w:eastAsia="Times New Roman" w:hAnsi="Arial" w:cs="Arial"/>
          <w:color w:val="333333"/>
          <w:sz w:val="24"/>
          <w:szCs w:val="24"/>
          <w:lang w:eastAsia="en-GB"/>
        </w:rPr>
        <w:t>This is in line with the school self-evaluation policy and associated documents.</w:t>
      </w:r>
    </w:p>
    <w:p w14:paraId="62F1F536" w14:textId="77777777" w:rsidR="00973459" w:rsidRPr="00C947E3" w:rsidRDefault="00973459" w:rsidP="00973459">
      <w:pPr>
        <w:spacing w:after="150" w:line="240" w:lineRule="auto"/>
        <w:outlineLvl w:val="2"/>
        <w:rPr>
          <w:rFonts w:ascii="Arial" w:eastAsia="Times New Roman" w:hAnsi="Arial" w:cs="Arial"/>
          <w:b/>
          <w:bCs/>
          <w:color w:val="333333"/>
          <w:sz w:val="28"/>
          <w:szCs w:val="28"/>
          <w:lang w:eastAsia="en-GB"/>
        </w:rPr>
      </w:pPr>
      <w:r w:rsidRPr="00C947E3">
        <w:rPr>
          <w:rFonts w:ascii="Arial" w:eastAsia="Times New Roman" w:hAnsi="Arial" w:cs="Arial"/>
          <w:b/>
          <w:bCs/>
          <w:color w:val="333333"/>
          <w:sz w:val="28"/>
          <w:szCs w:val="28"/>
          <w:lang w:eastAsia="en-GB"/>
        </w:rPr>
        <w:t>Roles and Responsibilities beyond the Class Teacher</w:t>
      </w:r>
    </w:p>
    <w:p w14:paraId="77590C74" w14:textId="6846875A" w:rsidR="00973459" w:rsidRPr="001E4EB3" w:rsidRDefault="00AF222C" w:rsidP="00973459">
      <w:pPr>
        <w:spacing w:after="150" w:line="240" w:lineRule="auto"/>
        <w:outlineLvl w:val="3"/>
        <w:rPr>
          <w:rFonts w:ascii="Arial" w:eastAsia="Times New Roman" w:hAnsi="Arial" w:cs="Arial"/>
          <w:b/>
          <w:bCs/>
          <w:color w:val="333333"/>
          <w:sz w:val="24"/>
          <w:szCs w:val="24"/>
          <w:lang w:eastAsia="en-GB"/>
        </w:rPr>
      </w:pPr>
      <w:r w:rsidRPr="001E4EB3">
        <w:rPr>
          <w:rFonts w:ascii="Arial" w:eastAsia="Times New Roman" w:hAnsi="Arial" w:cs="Arial"/>
          <w:b/>
          <w:bCs/>
          <w:color w:val="333333"/>
          <w:sz w:val="24"/>
          <w:szCs w:val="24"/>
          <w:lang w:eastAsia="en-GB"/>
        </w:rPr>
        <w:t>Learning Support</w:t>
      </w:r>
    </w:p>
    <w:p w14:paraId="2E3FB74D" w14:textId="1C265FAF" w:rsidR="00973459" w:rsidRPr="00C947E3" w:rsidRDefault="00973459" w:rsidP="00973459">
      <w:pPr>
        <w:spacing w:after="150" w:line="240" w:lineRule="auto"/>
        <w:rPr>
          <w:rFonts w:ascii="Arial" w:eastAsia="Times New Roman" w:hAnsi="Arial" w:cs="Arial"/>
          <w:color w:val="333333"/>
          <w:sz w:val="24"/>
          <w:szCs w:val="24"/>
          <w:lang w:eastAsia="en-GB"/>
        </w:rPr>
      </w:pPr>
      <w:r w:rsidRPr="00C947E3">
        <w:rPr>
          <w:rFonts w:ascii="Arial" w:eastAsia="Times New Roman" w:hAnsi="Arial" w:cs="Arial"/>
          <w:color w:val="333333"/>
          <w:sz w:val="24"/>
          <w:szCs w:val="24"/>
          <w:lang w:eastAsia="en-GB"/>
        </w:rPr>
        <w:t>A</w:t>
      </w:r>
      <w:r w:rsidR="001E4EB3">
        <w:rPr>
          <w:rFonts w:ascii="Arial" w:eastAsia="Times New Roman" w:hAnsi="Arial" w:cs="Arial"/>
          <w:color w:val="333333"/>
          <w:sz w:val="24"/>
          <w:szCs w:val="24"/>
          <w:lang w:eastAsia="en-GB"/>
        </w:rPr>
        <w:t xml:space="preserve"> part-time</w:t>
      </w:r>
      <w:r w:rsidR="00AF222C" w:rsidRPr="00C947E3">
        <w:rPr>
          <w:rFonts w:ascii="Arial" w:eastAsia="Times New Roman" w:hAnsi="Arial" w:cs="Arial"/>
          <w:color w:val="333333"/>
          <w:sz w:val="24"/>
          <w:szCs w:val="24"/>
          <w:lang w:eastAsia="en-GB"/>
        </w:rPr>
        <w:t xml:space="preserve"> LS</w:t>
      </w:r>
      <w:r w:rsidRPr="00C947E3">
        <w:rPr>
          <w:rFonts w:ascii="Arial" w:eastAsia="Times New Roman" w:hAnsi="Arial" w:cs="Arial"/>
          <w:color w:val="333333"/>
          <w:sz w:val="24"/>
          <w:szCs w:val="24"/>
          <w:lang w:eastAsia="en-GB"/>
        </w:rPr>
        <w:t xml:space="preserve">A is assigned to work with the Reception </w:t>
      </w:r>
      <w:r w:rsidR="00AF222C" w:rsidRPr="00C947E3">
        <w:rPr>
          <w:rFonts w:ascii="Arial" w:eastAsia="Times New Roman" w:hAnsi="Arial" w:cs="Arial"/>
          <w:color w:val="333333"/>
          <w:sz w:val="24"/>
          <w:szCs w:val="24"/>
          <w:lang w:eastAsia="en-GB"/>
        </w:rPr>
        <w:t>C</w:t>
      </w:r>
      <w:r w:rsidRPr="00C947E3">
        <w:rPr>
          <w:rFonts w:ascii="Arial" w:eastAsia="Times New Roman" w:hAnsi="Arial" w:cs="Arial"/>
          <w:color w:val="333333"/>
          <w:sz w:val="24"/>
          <w:szCs w:val="24"/>
          <w:lang w:eastAsia="en-GB"/>
        </w:rPr>
        <w:t>lass</w:t>
      </w:r>
      <w:r w:rsidR="00AF222C" w:rsidRPr="00C947E3">
        <w:rPr>
          <w:rFonts w:ascii="Arial" w:eastAsia="Times New Roman" w:hAnsi="Arial" w:cs="Arial"/>
          <w:color w:val="333333"/>
          <w:sz w:val="24"/>
          <w:szCs w:val="24"/>
          <w:lang w:eastAsia="en-GB"/>
        </w:rPr>
        <w:t xml:space="preserve"> </w:t>
      </w:r>
      <w:r w:rsidRPr="00C947E3">
        <w:rPr>
          <w:rFonts w:ascii="Arial" w:eastAsia="Times New Roman" w:hAnsi="Arial" w:cs="Arial"/>
          <w:color w:val="333333"/>
          <w:sz w:val="24"/>
          <w:szCs w:val="24"/>
          <w:lang w:eastAsia="en-GB"/>
        </w:rPr>
        <w:t xml:space="preserve">each day. It is the </w:t>
      </w:r>
      <w:r w:rsidR="00AF222C" w:rsidRPr="00C947E3">
        <w:rPr>
          <w:rFonts w:ascii="Arial" w:eastAsia="Times New Roman" w:hAnsi="Arial" w:cs="Arial"/>
          <w:color w:val="333333"/>
          <w:sz w:val="24"/>
          <w:szCs w:val="24"/>
          <w:lang w:eastAsia="en-GB"/>
        </w:rPr>
        <w:t>LS</w:t>
      </w:r>
      <w:r w:rsidRPr="00C947E3">
        <w:rPr>
          <w:rFonts w:ascii="Arial" w:eastAsia="Times New Roman" w:hAnsi="Arial" w:cs="Arial"/>
          <w:color w:val="333333"/>
          <w:sz w:val="24"/>
          <w:szCs w:val="24"/>
          <w:lang w:eastAsia="en-GB"/>
        </w:rPr>
        <w:t xml:space="preserve">A’s role </w:t>
      </w:r>
      <w:r w:rsidR="00AF222C" w:rsidRPr="00C947E3">
        <w:rPr>
          <w:rFonts w:ascii="Arial" w:eastAsia="Times New Roman" w:hAnsi="Arial" w:cs="Arial"/>
          <w:color w:val="333333"/>
          <w:sz w:val="24"/>
          <w:szCs w:val="24"/>
          <w:lang w:eastAsia="en-GB"/>
        </w:rPr>
        <w:t xml:space="preserve">is </w:t>
      </w:r>
      <w:r w:rsidRPr="00C947E3">
        <w:rPr>
          <w:rFonts w:ascii="Arial" w:eastAsia="Times New Roman" w:hAnsi="Arial" w:cs="Arial"/>
          <w:color w:val="333333"/>
          <w:sz w:val="24"/>
          <w:szCs w:val="24"/>
          <w:lang w:eastAsia="en-GB"/>
        </w:rPr>
        <w:t xml:space="preserve">to assist and support the Reception </w:t>
      </w:r>
      <w:r w:rsidR="00AF222C" w:rsidRPr="00C947E3">
        <w:rPr>
          <w:rFonts w:ascii="Arial" w:eastAsia="Times New Roman" w:hAnsi="Arial" w:cs="Arial"/>
          <w:color w:val="333333"/>
          <w:sz w:val="24"/>
          <w:szCs w:val="24"/>
          <w:lang w:eastAsia="en-GB"/>
        </w:rPr>
        <w:t>T</w:t>
      </w:r>
      <w:r w:rsidRPr="00C947E3">
        <w:rPr>
          <w:rFonts w:ascii="Arial" w:eastAsia="Times New Roman" w:hAnsi="Arial" w:cs="Arial"/>
          <w:color w:val="333333"/>
          <w:sz w:val="24"/>
          <w:szCs w:val="24"/>
          <w:lang w:eastAsia="en-GB"/>
        </w:rPr>
        <w:t xml:space="preserve">eacher as fully as possible. The </w:t>
      </w:r>
      <w:r w:rsidR="00AF222C" w:rsidRPr="00C947E3">
        <w:rPr>
          <w:rFonts w:ascii="Arial" w:eastAsia="Times New Roman" w:hAnsi="Arial" w:cs="Arial"/>
          <w:color w:val="333333"/>
          <w:sz w:val="24"/>
          <w:szCs w:val="24"/>
          <w:lang w:eastAsia="en-GB"/>
        </w:rPr>
        <w:t>LS</w:t>
      </w:r>
      <w:r w:rsidRPr="00C947E3">
        <w:rPr>
          <w:rFonts w:ascii="Arial" w:eastAsia="Times New Roman" w:hAnsi="Arial" w:cs="Arial"/>
          <w:color w:val="333333"/>
          <w:sz w:val="24"/>
          <w:szCs w:val="24"/>
          <w:lang w:eastAsia="en-GB"/>
        </w:rPr>
        <w:t>A will work with individuals</w:t>
      </w:r>
      <w:r w:rsidR="00AF222C" w:rsidRPr="00C947E3">
        <w:rPr>
          <w:rFonts w:ascii="Arial" w:eastAsia="Times New Roman" w:hAnsi="Arial" w:cs="Arial"/>
          <w:color w:val="333333"/>
          <w:sz w:val="24"/>
          <w:szCs w:val="24"/>
          <w:lang w:eastAsia="en-GB"/>
        </w:rPr>
        <w:t xml:space="preserve">, </w:t>
      </w:r>
      <w:r w:rsidRPr="00C947E3">
        <w:rPr>
          <w:rFonts w:ascii="Arial" w:eastAsia="Times New Roman" w:hAnsi="Arial" w:cs="Arial"/>
          <w:color w:val="333333"/>
          <w:sz w:val="24"/>
          <w:szCs w:val="24"/>
          <w:lang w:eastAsia="en-GB"/>
        </w:rPr>
        <w:t xml:space="preserve">groups of children </w:t>
      </w:r>
      <w:r w:rsidR="00AF222C" w:rsidRPr="00C947E3">
        <w:rPr>
          <w:rFonts w:ascii="Arial" w:eastAsia="Times New Roman" w:hAnsi="Arial" w:cs="Arial"/>
          <w:color w:val="333333"/>
          <w:sz w:val="24"/>
          <w:szCs w:val="24"/>
          <w:lang w:eastAsia="en-GB"/>
        </w:rPr>
        <w:t xml:space="preserve">and the whole class </w:t>
      </w:r>
      <w:r w:rsidRPr="00C947E3">
        <w:rPr>
          <w:rFonts w:ascii="Arial" w:eastAsia="Times New Roman" w:hAnsi="Arial" w:cs="Arial"/>
          <w:color w:val="333333"/>
          <w:sz w:val="24"/>
          <w:szCs w:val="24"/>
          <w:lang w:eastAsia="en-GB"/>
        </w:rPr>
        <w:t xml:space="preserve">under the direction of the Reception </w:t>
      </w:r>
      <w:r w:rsidR="00AF222C" w:rsidRPr="00C947E3">
        <w:rPr>
          <w:rFonts w:ascii="Arial" w:eastAsia="Times New Roman" w:hAnsi="Arial" w:cs="Arial"/>
          <w:color w:val="333333"/>
          <w:sz w:val="24"/>
          <w:szCs w:val="24"/>
          <w:lang w:eastAsia="en-GB"/>
        </w:rPr>
        <w:t>T</w:t>
      </w:r>
      <w:r w:rsidRPr="00C947E3">
        <w:rPr>
          <w:rFonts w:ascii="Arial" w:eastAsia="Times New Roman" w:hAnsi="Arial" w:cs="Arial"/>
          <w:color w:val="333333"/>
          <w:sz w:val="24"/>
          <w:szCs w:val="24"/>
          <w:lang w:eastAsia="en-GB"/>
        </w:rPr>
        <w:t xml:space="preserve">eacher. The </w:t>
      </w:r>
      <w:r w:rsidR="00AF222C" w:rsidRPr="00C947E3">
        <w:rPr>
          <w:rFonts w:ascii="Arial" w:eastAsia="Times New Roman" w:hAnsi="Arial" w:cs="Arial"/>
          <w:color w:val="333333"/>
          <w:sz w:val="24"/>
          <w:szCs w:val="24"/>
          <w:lang w:eastAsia="en-GB"/>
        </w:rPr>
        <w:t>LS</w:t>
      </w:r>
      <w:r w:rsidRPr="00C947E3">
        <w:rPr>
          <w:rFonts w:ascii="Arial" w:eastAsia="Times New Roman" w:hAnsi="Arial" w:cs="Arial"/>
          <w:color w:val="333333"/>
          <w:sz w:val="24"/>
          <w:szCs w:val="24"/>
          <w:lang w:eastAsia="en-GB"/>
        </w:rPr>
        <w:t xml:space="preserve">A will be proactive in encouraging development in all areas of learning as well as aiding assessment, administration and enhancing the </w:t>
      </w:r>
      <w:r w:rsidR="00AF222C" w:rsidRPr="00C947E3">
        <w:rPr>
          <w:rFonts w:ascii="Arial" w:eastAsia="Times New Roman" w:hAnsi="Arial" w:cs="Arial"/>
          <w:color w:val="333333"/>
          <w:sz w:val="24"/>
          <w:szCs w:val="24"/>
          <w:lang w:eastAsia="en-GB"/>
        </w:rPr>
        <w:t>workspace</w:t>
      </w:r>
      <w:r w:rsidRPr="00C947E3">
        <w:rPr>
          <w:rFonts w:ascii="Arial" w:eastAsia="Times New Roman" w:hAnsi="Arial" w:cs="Arial"/>
          <w:color w:val="333333"/>
          <w:sz w:val="24"/>
          <w:szCs w:val="24"/>
          <w:lang w:eastAsia="en-GB"/>
        </w:rPr>
        <w:t xml:space="preserve">. Input and feedback to the Reception </w:t>
      </w:r>
      <w:r w:rsidR="00AF222C" w:rsidRPr="00C947E3">
        <w:rPr>
          <w:rFonts w:ascii="Arial" w:eastAsia="Times New Roman" w:hAnsi="Arial" w:cs="Arial"/>
          <w:color w:val="333333"/>
          <w:sz w:val="24"/>
          <w:szCs w:val="24"/>
          <w:lang w:eastAsia="en-GB"/>
        </w:rPr>
        <w:t>T</w:t>
      </w:r>
      <w:r w:rsidRPr="00C947E3">
        <w:rPr>
          <w:rFonts w:ascii="Arial" w:eastAsia="Times New Roman" w:hAnsi="Arial" w:cs="Arial"/>
          <w:color w:val="333333"/>
          <w:sz w:val="24"/>
          <w:szCs w:val="24"/>
          <w:lang w:eastAsia="en-GB"/>
        </w:rPr>
        <w:t>eacher is seen as a vital element in the education of the children.</w:t>
      </w:r>
      <w:r w:rsidR="00AF222C" w:rsidRPr="00C947E3">
        <w:rPr>
          <w:rFonts w:ascii="Arial" w:eastAsia="Times New Roman" w:hAnsi="Arial" w:cs="Arial"/>
          <w:color w:val="333333"/>
          <w:sz w:val="24"/>
          <w:szCs w:val="24"/>
          <w:lang w:eastAsia="en-GB"/>
        </w:rPr>
        <w:t xml:space="preserve"> Early Years teaching is as a team.</w:t>
      </w:r>
    </w:p>
    <w:p w14:paraId="5D67D3DF" w14:textId="20668C01" w:rsidR="00973459" w:rsidRPr="001E4EB3" w:rsidRDefault="00973459" w:rsidP="00973459">
      <w:pPr>
        <w:spacing w:after="150" w:line="240" w:lineRule="auto"/>
        <w:outlineLvl w:val="3"/>
        <w:rPr>
          <w:rFonts w:ascii="Arial" w:eastAsia="Times New Roman" w:hAnsi="Arial" w:cs="Arial"/>
          <w:b/>
          <w:bCs/>
          <w:color w:val="333333"/>
          <w:sz w:val="24"/>
          <w:szCs w:val="24"/>
          <w:lang w:eastAsia="en-GB"/>
        </w:rPr>
      </w:pPr>
      <w:r w:rsidRPr="001E4EB3">
        <w:rPr>
          <w:rFonts w:ascii="Arial" w:eastAsia="Times New Roman" w:hAnsi="Arial" w:cs="Arial"/>
          <w:b/>
          <w:bCs/>
          <w:color w:val="333333"/>
          <w:sz w:val="24"/>
          <w:szCs w:val="24"/>
          <w:lang w:eastAsia="en-GB"/>
        </w:rPr>
        <w:t>Head</w:t>
      </w:r>
      <w:r w:rsidR="001E4EB3">
        <w:rPr>
          <w:rFonts w:ascii="Arial" w:eastAsia="Times New Roman" w:hAnsi="Arial" w:cs="Arial"/>
          <w:b/>
          <w:bCs/>
          <w:color w:val="333333"/>
          <w:sz w:val="24"/>
          <w:szCs w:val="24"/>
          <w:lang w:eastAsia="en-GB"/>
        </w:rPr>
        <w:t>t</w:t>
      </w:r>
      <w:r w:rsidRPr="001E4EB3">
        <w:rPr>
          <w:rFonts w:ascii="Arial" w:eastAsia="Times New Roman" w:hAnsi="Arial" w:cs="Arial"/>
          <w:b/>
          <w:bCs/>
          <w:color w:val="333333"/>
          <w:sz w:val="24"/>
          <w:szCs w:val="24"/>
          <w:lang w:eastAsia="en-GB"/>
        </w:rPr>
        <w:t>eacher</w:t>
      </w:r>
    </w:p>
    <w:p w14:paraId="7337F61D" w14:textId="5CD60B35" w:rsidR="00973459" w:rsidRPr="00C947E3" w:rsidRDefault="00973459" w:rsidP="00973459">
      <w:pPr>
        <w:spacing w:after="150" w:line="240" w:lineRule="auto"/>
        <w:rPr>
          <w:rFonts w:ascii="Arial" w:eastAsia="Times New Roman" w:hAnsi="Arial" w:cs="Arial"/>
          <w:color w:val="333333"/>
          <w:sz w:val="24"/>
          <w:szCs w:val="24"/>
          <w:lang w:eastAsia="en-GB"/>
        </w:rPr>
      </w:pPr>
      <w:r w:rsidRPr="00C947E3">
        <w:rPr>
          <w:rFonts w:ascii="Arial" w:eastAsia="Times New Roman" w:hAnsi="Arial" w:cs="Arial"/>
          <w:color w:val="333333"/>
          <w:sz w:val="24"/>
          <w:szCs w:val="24"/>
          <w:lang w:eastAsia="en-GB"/>
        </w:rPr>
        <w:t>The Head</w:t>
      </w:r>
      <w:r w:rsidR="001E4EB3">
        <w:rPr>
          <w:rFonts w:ascii="Arial" w:eastAsia="Times New Roman" w:hAnsi="Arial" w:cs="Arial"/>
          <w:color w:val="333333"/>
          <w:sz w:val="24"/>
          <w:szCs w:val="24"/>
          <w:lang w:eastAsia="en-GB"/>
        </w:rPr>
        <w:t>t</w:t>
      </w:r>
      <w:r w:rsidRPr="00C947E3">
        <w:rPr>
          <w:rFonts w:ascii="Arial" w:eastAsia="Times New Roman" w:hAnsi="Arial" w:cs="Arial"/>
          <w:color w:val="333333"/>
          <w:sz w:val="24"/>
          <w:szCs w:val="24"/>
          <w:lang w:eastAsia="en-GB"/>
        </w:rPr>
        <w:t>eacher</w:t>
      </w:r>
      <w:r w:rsidR="00AF222C" w:rsidRPr="00C947E3">
        <w:rPr>
          <w:rFonts w:ascii="Arial" w:eastAsia="Times New Roman" w:hAnsi="Arial" w:cs="Arial"/>
          <w:color w:val="333333"/>
          <w:sz w:val="24"/>
          <w:szCs w:val="24"/>
          <w:lang w:eastAsia="en-GB"/>
        </w:rPr>
        <w:t>’s</w:t>
      </w:r>
      <w:r w:rsidRPr="00C947E3">
        <w:rPr>
          <w:rFonts w:ascii="Arial" w:eastAsia="Times New Roman" w:hAnsi="Arial" w:cs="Arial"/>
          <w:color w:val="333333"/>
          <w:sz w:val="24"/>
          <w:szCs w:val="24"/>
          <w:lang w:eastAsia="en-GB"/>
        </w:rPr>
        <w:t xml:space="preserve"> role is to support and challenge the class teachers </w:t>
      </w:r>
      <w:r w:rsidR="00AF222C" w:rsidRPr="00C947E3">
        <w:rPr>
          <w:rFonts w:ascii="Arial" w:eastAsia="Times New Roman" w:hAnsi="Arial" w:cs="Arial"/>
          <w:color w:val="333333"/>
          <w:sz w:val="24"/>
          <w:szCs w:val="24"/>
          <w:lang w:eastAsia="en-GB"/>
        </w:rPr>
        <w:t>to ensure</w:t>
      </w:r>
      <w:r w:rsidRPr="00C947E3">
        <w:rPr>
          <w:rFonts w:ascii="Arial" w:eastAsia="Times New Roman" w:hAnsi="Arial" w:cs="Arial"/>
          <w:color w:val="333333"/>
          <w:sz w:val="24"/>
          <w:szCs w:val="24"/>
          <w:lang w:eastAsia="en-GB"/>
        </w:rPr>
        <w:t xml:space="preserve"> the highest quality education</w:t>
      </w:r>
      <w:r w:rsidR="001E4EB3">
        <w:rPr>
          <w:rFonts w:ascii="Arial" w:eastAsia="Times New Roman" w:hAnsi="Arial" w:cs="Arial"/>
          <w:color w:val="333333"/>
          <w:sz w:val="24"/>
          <w:szCs w:val="24"/>
          <w:lang w:eastAsia="en-GB"/>
        </w:rPr>
        <w:t xml:space="preserve"> is provided</w:t>
      </w:r>
      <w:r w:rsidRPr="00C947E3">
        <w:rPr>
          <w:rFonts w:ascii="Arial" w:eastAsia="Times New Roman" w:hAnsi="Arial" w:cs="Arial"/>
          <w:color w:val="333333"/>
          <w:sz w:val="24"/>
          <w:szCs w:val="24"/>
          <w:lang w:eastAsia="en-GB"/>
        </w:rPr>
        <w:t xml:space="preserve"> to the children.</w:t>
      </w:r>
    </w:p>
    <w:p w14:paraId="44E9AA26" w14:textId="77777777" w:rsidR="002E331D" w:rsidRDefault="002E331D"/>
    <w:sectPr w:rsidR="002E331D" w:rsidSect="00CB0BB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0432DA" w14:textId="77777777" w:rsidR="00CB0BB5" w:rsidRDefault="00CB0BB5" w:rsidP="00D96945">
      <w:pPr>
        <w:spacing w:after="0" w:line="240" w:lineRule="auto"/>
      </w:pPr>
      <w:r>
        <w:separator/>
      </w:r>
    </w:p>
  </w:endnote>
  <w:endnote w:type="continuationSeparator" w:id="0">
    <w:p w14:paraId="51D6289E" w14:textId="77777777" w:rsidR="00CB0BB5" w:rsidRDefault="00CB0BB5" w:rsidP="00D96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5321584"/>
      <w:docPartObj>
        <w:docPartGallery w:val="Page Numbers (Bottom of Page)"/>
        <w:docPartUnique/>
      </w:docPartObj>
    </w:sdtPr>
    <w:sdtEndPr>
      <w:rPr>
        <w:noProof/>
      </w:rPr>
    </w:sdtEndPr>
    <w:sdtContent>
      <w:p w14:paraId="0AECEE53" w14:textId="42AC7AC6" w:rsidR="00D96945" w:rsidRDefault="00D969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0723AC" w14:textId="77777777" w:rsidR="00D96945" w:rsidRDefault="00D969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8691F8" w14:textId="77777777" w:rsidR="00CB0BB5" w:rsidRDefault="00CB0BB5" w:rsidP="00D96945">
      <w:pPr>
        <w:spacing w:after="0" w:line="240" w:lineRule="auto"/>
      </w:pPr>
      <w:r>
        <w:separator/>
      </w:r>
    </w:p>
  </w:footnote>
  <w:footnote w:type="continuationSeparator" w:id="0">
    <w:p w14:paraId="61DE3756" w14:textId="77777777" w:rsidR="00CB0BB5" w:rsidRDefault="00CB0BB5" w:rsidP="00D969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C33F8C"/>
    <w:multiLevelType w:val="multilevel"/>
    <w:tmpl w:val="260C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17E2F"/>
    <w:multiLevelType w:val="multilevel"/>
    <w:tmpl w:val="35403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C81B06"/>
    <w:multiLevelType w:val="hybridMultilevel"/>
    <w:tmpl w:val="D9A66F90"/>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3" w15:restartNumberingAfterBreak="0">
    <w:nsid w:val="2D891399"/>
    <w:multiLevelType w:val="multilevel"/>
    <w:tmpl w:val="05B8A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8221A0"/>
    <w:multiLevelType w:val="multilevel"/>
    <w:tmpl w:val="42261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5B3F23"/>
    <w:multiLevelType w:val="hybridMultilevel"/>
    <w:tmpl w:val="95CE9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721880"/>
    <w:multiLevelType w:val="multilevel"/>
    <w:tmpl w:val="42261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D11487"/>
    <w:multiLevelType w:val="multilevel"/>
    <w:tmpl w:val="5FB29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0F409C"/>
    <w:multiLevelType w:val="multilevel"/>
    <w:tmpl w:val="BFC2E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240020"/>
    <w:multiLevelType w:val="multilevel"/>
    <w:tmpl w:val="EDA44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1B1A27"/>
    <w:multiLevelType w:val="multilevel"/>
    <w:tmpl w:val="02862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1468145">
    <w:abstractNumId w:val="10"/>
  </w:num>
  <w:num w:numId="2" w16cid:durableId="603077444">
    <w:abstractNumId w:val="1"/>
  </w:num>
  <w:num w:numId="3" w16cid:durableId="605388001">
    <w:abstractNumId w:val="8"/>
  </w:num>
  <w:num w:numId="4" w16cid:durableId="1420176222">
    <w:abstractNumId w:val="4"/>
  </w:num>
  <w:num w:numId="5" w16cid:durableId="84234035">
    <w:abstractNumId w:val="3"/>
  </w:num>
  <w:num w:numId="6" w16cid:durableId="45421616">
    <w:abstractNumId w:val="7"/>
  </w:num>
  <w:num w:numId="7" w16cid:durableId="56250474">
    <w:abstractNumId w:val="9"/>
  </w:num>
  <w:num w:numId="8" w16cid:durableId="519927001">
    <w:abstractNumId w:val="0"/>
  </w:num>
  <w:num w:numId="9" w16cid:durableId="1168909637">
    <w:abstractNumId w:val="2"/>
  </w:num>
  <w:num w:numId="10" w16cid:durableId="4796579">
    <w:abstractNumId w:val="5"/>
  </w:num>
  <w:num w:numId="11" w16cid:durableId="18189135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459"/>
    <w:rsid w:val="00004F4F"/>
    <w:rsid w:val="00076A50"/>
    <w:rsid w:val="00094DBD"/>
    <w:rsid w:val="00134C88"/>
    <w:rsid w:val="00161560"/>
    <w:rsid w:val="001E4EB3"/>
    <w:rsid w:val="00237413"/>
    <w:rsid w:val="00255DC2"/>
    <w:rsid w:val="002638D9"/>
    <w:rsid w:val="002E331D"/>
    <w:rsid w:val="0033289A"/>
    <w:rsid w:val="00476A43"/>
    <w:rsid w:val="00540E27"/>
    <w:rsid w:val="005F4081"/>
    <w:rsid w:val="00725AED"/>
    <w:rsid w:val="0074683F"/>
    <w:rsid w:val="00755F48"/>
    <w:rsid w:val="007B11B9"/>
    <w:rsid w:val="008343BB"/>
    <w:rsid w:val="00913765"/>
    <w:rsid w:val="00973459"/>
    <w:rsid w:val="00AB5819"/>
    <w:rsid w:val="00AF222C"/>
    <w:rsid w:val="00B1400E"/>
    <w:rsid w:val="00B80CE2"/>
    <w:rsid w:val="00BB3B13"/>
    <w:rsid w:val="00BD6054"/>
    <w:rsid w:val="00BD7C0F"/>
    <w:rsid w:val="00C70CD7"/>
    <w:rsid w:val="00C947E3"/>
    <w:rsid w:val="00CB0BB5"/>
    <w:rsid w:val="00D910B6"/>
    <w:rsid w:val="00D96945"/>
    <w:rsid w:val="00F33595"/>
    <w:rsid w:val="00F66DCA"/>
    <w:rsid w:val="00F73C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EF282"/>
  <w15:chartTrackingRefBased/>
  <w15:docId w15:val="{6A8584EF-2941-44EB-96FE-0998564B7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69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945"/>
  </w:style>
  <w:style w:type="paragraph" w:styleId="Footer">
    <w:name w:val="footer"/>
    <w:basedOn w:val="Normal"/>
    <w:link w:val="FooterChar"/>
    <w:uiPriority w:val="99"/>
    <w:unhideWhenUsed/>
    <w:rsid w:val="00D969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945"/>
  </w:style>
  <w:style w:type="table" w:customStyle="1" w:styleId="TableGrid1">
    <w:name w:val="Table Grid1"/>
    <w:basedOn w:val="TableNormal"/>
    <w:next w:val="TableGrid"/>
    <w:rsid w:val="00C947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947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10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6096538">
      <w:bodyDiv w:val="1"/>
      <w:marLeft w:val="0"/>
      <w:marRight w:val="0"/>
      <w:marTop w:val="0"/>
      <w:marBottom w:val="0"/>
      <w:divBdr>
        <w:top w:val="none" w:sz="0" w:space="0" w:color="auto"/>
        <w:left w:val="none" w:sz="0" w:space="0" w:color="auto"/>
        <w:bottom w:val="none" w:sz="0" w:space="0" w:color="auto"/>
        <w:right w:val="none" w:sz="0" w:space="0" w:color="auto"/>
      </w:divBdr>
    </w:div>
    <w:div w:id="1726484136">
      <w:bodyDiv w:val="1"/>
      <w:marLeft w:val="0"/>
      <w:marRight w:val="0"/>
      <w:marTop w:val="0"/>
      <w:marBottom w:val="0"/>
      <w:divBdr>
        <w:top w:val="none" w:sz="0" w:space="0" w:color="auto"/>
        <w:left w:val="none" w:sz="0" w:space="0" w:color="auto"/>
        <w:bottom w:val="none" w:sz="0" w:space="0" w:color="auto"/>
        <w:right w:val="none" w:sz="0" w:space="0" w:color="auto"/>
      </w:divBdr>
      <w:divsChild>
        <w:div w:id="5370888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7380064">
              <w:marLeft w:val="0"/>
              <w:marRight w:val="0"/>
              <w:marTop w:val="0"/>
              <w:marBottom w:val="0"/>
              <w:divBdr>
                <w:top w:val="none" w:sz="0" w:space="0" w:color="auto"/>
                <w:left w:val="none" w:sz="0" w:space="0" w:color="auto"/>
                <w:bottom w:val="none" w:sz="0" w:space="0" w:color="auto"/>
                <w:right w:val="none" w:sz="0" w:space="0" w:color="auto"/>
              </w:divBdr>
              <w:divsChild>
                <w:div w:id="1103457273">
                  <w:marLeft w:val="0"/>
                  <w:marRight w:val="0"/>
                  <w:marTop w:val="0"/>
                  <w:marBottom w:val="0"/>
                  <w:divBdr>
                    <w:top w:val="none" w:sz="0" w:space="0" w:color="auto"/>
                    <w:left w:val="none" w:sz="0" w:space="0" w:color="auto"/>
                    <w:bottom w:val="none" w:sz="0" w:space="0" w:color="auto"/>
                    <w:right w:val="none" w:sz="0" w:space="0" w:color="auto"/>
                  </w:divBdr>
                  <w:divsChild>
                    <w:div w:id="200461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7</Pages>
  <Words>2052</Words>
  <Characters>11697</Characters>
  <Application>Microsoft Office Word</Application>
  <DocSecurity>0</DocSecurity>
  <Lines>97</Lines>
  <Paragraphs>27</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
      <vt:lpstr>    </vt:lpstr>
      <vt:lpstr>    /</vt:lpstr>
      <vt:lpstr>    </vt:lpstr>
      <vt:lpstr>    BIRCHANGER C OF E (VC) PRIMARY SCHOOL</vt:lpstr>
      <vt:lpstr>    </vt:lpstr>
      <vt:lpstr>    Early Years Policy</vt:lpstr>
      <vt:lpstr>    March 2024</vt:lpstr>
      <vt:lpstr>    </vt:lpstr>
      <vt:lpstr>    </vt:lpstr>
      <vt:lpstr>    </vt:lpstr>
      <vt:lpstr>    </vt:lpstr>
      <vt:lpstr>    Early Years Policy</vt:lpstr>
      <vt:lpstr>    Our Intent</vt:lpstr>
      <vt:lpstr>        Aims and Principles</vt:lpstr>
      <vt:lpstr>        Implementation of the curriculum</vt:lpstr>
      <vt:lpstr>        Classroom Organisation and Resources</vt:lpstr>
      <vt:lpstr>        Use of Whole School Resources</vt:lpstr>
      <vt:lpstr>        Induction</vt:lpstr>
      <vt:lpstr>        Involving Parents	</vt:lpstr>
      <vt:lpstr>        Speech, Language, Reading and Phonics Supporting the Reception Child</vt:lpstr>
      <vt:lpstr>        Assessment and Recording</vt:lpstr>
      <vt:lpstr>        Monitoring and Evaluation</vt:lpstr>
      <vt:lpstr>        Roles and Responsibilities beyond the Class Teacher</vt:lpstr>
    </vt:vector>
  </TitlesOfParts>
  <Company/>
  <LinksUpToDate>false</LinksUpToDate>
  <CharactersWithSpaces>13722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 Five</dc:creator>
  <cp:keywords/>
  <dc:description/>
  <cp:lastModifiedBy>Head@birchanger.essex.sch.uk</cp:lastModifiedBy>
  <cp:revision>4</cp:revision>
  <cp:lastPrinted>2021-04-17T13:12:00Z</cp:lastPrinted>
  <dcterms:created xsi:type="dcterms:W3CDTF">2024-02-21T20:18:00Z</dcterms:created>
  <dcterms:modified xsi:type="dcterms:W3CDTF">2024-05-07T19:49:00Z</dcterms:modified>
</cp:coreProperties>
</file>