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rsidP="545BFD89">
      <w:pPr>
        <w:pStyle w:val="BodyText"/>
        <w:rPr>
          <w:rFonts w:ascii="Times New Roman"/>
          <w:sz w:val="20"/>
          <w:szCs w:val="20"/>
        </w:rPr>
      </w:pPr>
      <w:r>
        <w:rPr>
          <w:noProof/>
          <w:lang w:val="en-GB" w:eastAsia="en-GB"/>
        </w:rPr>
        <w:drawing>
          <wp:anchor distT="0" distB="0" distL="114300" distR="114300" simplePos="0" relativeHeight="251658752" behindDoc="1" locked="0" layoutInCell="1" allowOverlap="1" wp14:anchorId="093B673F" wp14:editId="0FD1F4AA">
            <wp:simplePos x="0" y="0"/>
            <wp:positionH relativeFrom="column">
              <wp:posOffset>-323851</wp:posOffset>
            </wp:positionH>
            <wp:positionV relativeFrom="paragraph">
              <wp:posOffset>9525</wp:posOffset>
            </wp:positionV>
            <wp:extent cx="10327873" cy="2993975"/>
            <wp:effectExtent l="171450" t="171450" r="168910" b="16891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b="58964"/>
                    <a:stretch>
                      <a:fillRect/>
                    </a:stretch>
                  </pic:blipFill>
                  <pic:spPr bwMode="auto">
                    <a:xfrm>
                      <a:off x="0" y="0"/>
                      <a:ext cx="10327873" cy="299397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06683441" w:rsidR="0069539B" w:rsidRDefault="0069539B">
      <w:pPr>
        <w:pStyle w:val="BodyText"/>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03B98686" w:rsidR="0069539B" w:rsidRDefault="0069539B" w:rsidP="2DC9CD45">
      <w:pPr>
        <w:pStyle w:val="BodyText"/>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1A17A070" w:rsidR="0069539B" w:rsidRDefault="0069539B">
      <w:pPr>
        <w:pStyle w:val="BodyText"/>
        <w:spacing w:before="7"/>
      </w:pPr>
    </w:p>
    <w:p w14:paraId="718451DA" w14:textId="248AE500" w:rsidR="2DC9CD45" w:rsidRDefault="2DC9CD45" w:rsidP="2DC9CD45">
      <w:pPr>
        <w:pStyle w:val="BodyText"/>
        <w:jc w:val="right"/>
      </w:pPr>
    </w:p>
    <w:p w14:paraId="73CDD471" w14:textId="7E205077" w:rsidR="2DC9CD45" w:rsidRDefault="2DC9CD45" w:rsidP="2DC9CD45">
      <w:pPr>
        <w:pStyle w:val="BodyText"/>
        <w:jc w:val="right"/>
      </w:pPr>
    </w:p>
    <w:p w14:paraId="290EEC61" w14:textId="34B1A3DE" w:rsidR="2DC9CD45" w:rsidRDefault="2DC9CD45" w:rsidP="2DC9CD45">
      <w:pPr>
        <w:pStyle w:val="BodyText"/>
        <w:jc w:val="right"/>
      </w:pPr>
    </w:p>
    <w:p w14:paraId="7AAD62E6" w14:textId="00613459" w:rsidR="53DA0D0B" w:rsidRDefault="53DA0D0B" w:rsidP="2DC9CD45">
      <w:pPr>
        <w:pStyle w:val="BodyText"/>
        <w:jc w:val="right"/>
        <w:rPr>
          <w:b/>
          <w:bCs/>
          <w:sz w:val="40"/>
          <w:szCs w:val="40"/>
        </w:rPr>
      </w:pPr>
      <w:r w:rsidRPr="2DC9CD45">
        <w:rPr>
          <w:b/>
          <w:bCs/>
          <w:sz w:val="36"/>
          <w:szCs w:val="36"/>
        </w:rPr>
        <w:t>Reported: July 2025</w:t>
      </w:r>
    </w:p>
    <w:p w14:paraId="26F59E7E" w14:textId="3A1A5A9B" w:rsidR="174BA2D3" w:rsidRDefault="174BA2D3" w:rsidP="2DC9CD45">
      <w:pPr>
        <w:pStyle w:val="BodyText"/>
        <w:jc w:val="right"/>
        <w:rPr>
          <w:color w:val="231F20"/>
        </w:rPr>
        <w:sectPr w:rsidR="174BA2D3">
          <w:type w:val="continuous"/>
          <w:pgSz w:w="16840" w:h="11910" w:orient="landscape"/>
          <w:pgMar w:top="0" w:right="580" w:bottom="0" w:left="540" w:header="720" w:footer="720" w:gutter="0"/>
          <w:cols w:space="720"/>
        </w:sectPr>
      </w:pPr>
      <w:r>
        <w:rPr>
          <w:noProof/>
        </w:rPr>
        <w:drawing>
          <wp:inline distT="0" distB="0" distL="0" distR="0" wp14:anchorId="2C6CC40B" wp14:editId="03668CFC">
            <wp:extent cx="10684191" cy="3412686"/>
            <wp:effectExtent l="133350" t="114300" r="136525" b="149860"/>
            <wp:docPr id="13297372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a:extLst>
                        <a:ext uri="{28A0092B-C50C-407E-A947-70E740481C1C}">
                          <a14:useLocalDpi xmlns:a14="http://schemas.microsoft.com/office/drawing/2010/main" val="0"/>
                        </a:ext>
                      </a:extLst>
                    </a:blip>
                    <a:srcRect t="54785"/>
                    <a:stretch>
                      <a:fillRect/>
                    </a:stretch>
                  </pic:blipFill>
                  <pic:spPr bwMode="auto">
                    <a:xfrm>
                      <a:off x="0" y="0"/>
                      <a:ext cx="10684191" cy="34126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3571AEAE">
                <v:stroke joinstyle="miter"/>
                <v:path gradientshapeok="t" o:connecttype="rect"/>
              </v:shapetype>
              <v:shape id="Textbox 23"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v:textbox inset="0,0,0,0">
                  <w:txbxContent>
                    <w:p w:rsidR="0069539B" w:rsidRDefault="00FD26C0" w14:paraId="528C2634" w14:textId="7777777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proofErr w:type="gramStart"/>
      <w:r>
        <w:rPr>
          <w:color w:val="231F20"/>
          <w:spacing w:val="-2"/>
        </w:rPr>
        <w:t>purpose</w:t>
      </w:r>
      <w:proofErr w:type="gramEnd"/>
      <w:r>
        <w:rPr>
          <w:color w:val="231F20"/>
          <w:spacing w:val="-2"/>
        </w:rPr>
        <w:t>:</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rsidP="545BFD89">
      <w:pPr>
        <w:pStyle w:val="ListParagraph"/>
        <w:numPr>
          <w:ilvl w:val="0"/>
          <w:numId w:val="1"/>
        </w:numPr>
        <w:tabs>
          <w:tab w:val="left" w:pos="540"/>
        </w:tabs>
        <w:spacing w:before="2" w:line="235" w:lineRule="auto"/>
        <w:ind w:right="9183"/>
        <w:rPr>
          <w:sz w:val="28"/>
          <w:szCs w:val="28"/>
        </w:rPr>
      </w:pPr>
      <w:r w:rsidRPr="545BFD89">
        <w:rPr>
          <w:color w:val="231F20"/>
          <w:sz w:val="28"/>
          <w:szCs w:val="28"/>
        </w:rPr>
        <w:t>It</w:t>
      </w:r>
      <w:r w:rsidRPr="545BFD89">
        <w:rPr>
          <w:color w:val="231F20"/>
          <w:spacing w:val="-6"/>
          <w:sz w:val="28"/>
          <w:szCs w:val="28"/>
        </w:rPr>
        <w:t xml:space="preserve"> </w:t>
      </w:r>
      <w:r w:rsidRPr="545BFD89">
        <w:rPr>
          <w:color w:val="231F20"/>
          <w:sz w:val="28"/>
          <w:szCs w:val="28"/>
        </w:rPr>
        <w:t>helps</w:t>
      </w:r>
      <w:r w:rsidRPr="545BFD89">
        <w:rPr>
          <w:color w:val="231F20"/>
          <w:spacing w:val="-7"/>
          <w:sz w:val="28"/>
          <w:szCs w:val="28"/>
        </w:rPr>
        <w:t xml:space="preserve"> </w:t>
      </w:r>
      <w:r w:rsidRPr="545BFD89">
        <w:rPr>
          <w:color w:val="231F20"/>
          <w:sz w:val="28"/>
          <w:szCs w:val="28"/>
        </w:rPr>
        <w:t>schools</w:t>
      </w:r>
      <w:r w:rsidRPr="545BFD89">
        <w:rPr>
          <w:color w:val="231F20"/>
          <w:spacing w:val="-7"/>
          <w:sz w:val="28"/>
          <w:szCs w:val="28"/>
        </w:rPr>
        <w:t xml:space="preserve"> </w:t>
      </w:r>
      <w:r w:rsidRPr="545BFD89">
        <w:rPr>
          <w:color w:val="231F20"/>
          <w:sz w:val="28"/>
          <w:szCs w:val="28"/>
        </w:rPr>
        <w:t>to</w:t>
      </w:r>
      <w:r w:rsidRPr="545BFD89">
        <w:rPr>
          <w:color w:val="231F20"/>
          <w:spacing w:val="-7"/>
          <w:sz w:val="28"/>
          <w:szCs w:val="28"/>
        </w:rPr>
        <w:t xml:space="preserve"> </w:t>
      </w:r>
      <w:r w:rsidRPr="545BFD89">
        <w:rPr>
          <w:color w:val="231F20"/>
          <w:sz w:val="28"/>
          <w:szCs w:val="28"/>
        </w:rPr>
        <w:t>meet</w:t>
      </w:r>
      <w:r w:rsidRPr="545BFD89">
        <w:rPr>
          <w:color w:val="231F20"/>
          <w:spacing w:val="-6"/>
          <w:sz w:val="28"/>
          <w:szCs w:val="28"/>
        </w:rPr>
        <w:t xml:space="preserve"> </w:t>
      </w:r>
      <w:r w:rsidRPr="545BFD89">
        <w:rPr>
          <w:color w:val="231F20"/>
          <w:sz w:val="28"/>
          <w:szCs w:val="28"/>
        </w:rPr>
        <w:t>the</w:t>
      </w:r>
      <w:r w:rsidRPr="545BFD89">
        <w:rPr>
          <w:color w:val="231F20"/>
          <w:spacing w:val="-6"/>
          <w:sz w:val="28"/>
          <w:szCs w:val="28"/>
        </w:rPr>
        <w:t xml:space="preserve"> </w:t>
      </w:r>
      <w:r w:rsidRPr="545BFD89">
        <w:rPr>
          <w:color w:val="231F20"/>
          <w:sz w:val="28"/>
          <w:szCs w:val="28"/>
        </w:rPr>
        <w:t>requirements</w:t>
      </w:r>
      <w:r w:rsidRPr="545BFD89">
        <w:rPr>
          <w:color w:val="231F20"/>
          <w:spacing w:val="-7"/>
          <w:sz w:val="28"/>
          <w:szCs w:val="28"/>
        </w:rPr>
        <w:t xml:space="preserve"> </w:t>
      </w:r>
      <w:r w:rsidRPr="545BFD89">
        <w:rPr>
          <w:color w:val="231F20"/>
          <w:sz w:val="28"/>
          <w:szCs w:val="28"/>
        </w:rPr>
        <w:t>(as</w:t>
      </w:r>
      <w:r w:rsidRPr="545BFD89">
        <w:rPr>
          <w:color w:val="231F20"/>
          <w:spacing w:val="-7"/>
          <w:sz w:val="28"/>
          <w:szCs w:val="28"/>
        </w:rPr>
        <w:t xml:space="preserve"> </w:t>
      </w:r>
      <w:r w:rsidRPr="545BFD89">
        <w:rPr>
          <w:color w:val="231F20"/>
          <w:sz w:val="28"/>
          <w:szCs w:val="28"/>
        </w:rPr>
        <w:t>set</w:t>
      </w:r>
      <w:r w:rsidRPr="545BFD89">
        <w:rPr>
          <w:color w:val="231F20"/>
          <w:spacing w:val="-6"/>
          <w:sz w:val="28"/>
          <w:szCs w:val="28"/>
        </w:rPr>
        <w:t xml:space="preserve"> </w:t>
      </w:r>
      <w:r w:rsidRPr="545BFD89">
        <w:rPr>
          <w:color w:val="231F20"/>
          <w:sz w:val="28"/>
          <w:szCs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proofErr w:type="gramStart"/>
      <w:r>
        <w:rPr>
          <w:color w:val="231F20"/>
          <w:sz w:val="28"/>
        </w:rPr>
        <w:t>consider</w:t>
      </w:r>
      <w:proofErr w:type="gramEnd"/>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proofErr w:type="gramStart"/>
      <w:r>
        <w:rPr>
          <w:color w:val="231F20"/>
        </w:rPr>
        <w:t>the</w:t>
      </w:r>
      <w:r>
        <w:rPr>
          <w:color w:val="231F20"/>
          <w:spacing w:val="-6"/>
        </w:rPr>
        <w:t xml:space="preserve"> </w:t>
      </w:r>
      <w:r>
        <w:rPr>
          <w:color w:val="231F20"/>
        </w:rPr>
        <w:t>Primary</w:t>
      </w:r>
      <w:proofErr w:type="gramEnd"/>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0">
        <w:r>
          <w:rPr>
            <w:b/>
            <w:color w:val="205E9E"/>
            <w:sz w:val="28"/>
            <w:u w:val="single" w:color="205E9E"/>
          </w:rPr>
          <w:t>Primary PE and sport premium guidance</w:t>
        </w:r>
      </w:hyperlink>
      <w:r>
        <w:rPr>
          <w:b/>
          <w:color w:val="231F20"/>
          <w:sz w:val="28"/>
        </w:rPr>
        <w:t>.</w:t>
      </w:r>
    </w:p>
    <w:p w14:paraId="61F99409" w14:textId="77777777" w:rsidR="0069539B" w:rsidRDefault="00FD26C0" w:rsidP="2DC9CD45">
      <w:pPr>
        <w:pStyle w:val="BodyText"/>
        <w:spacing w:before="3"/>
        <w:rPr>
          <w:b/>
          <w:bCs/>
          <w:sz w:val="27"/>
          <w:szCs w:val="27"/>
        </w:rPr>
      </w:pPr>
      <w:proofErr w:type="gramStart"/>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proofErr w:type="gramEnd"/>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11F42422" w:rsidR="0069539B" w:rsidRDefault="0069539B" w:rsidP="1F83A1C2">
      <w:pPr>
        <w:pStyle w:val="BodyText"/>
        <w:sectPr w:rsidR="0069539B">
          <w:footerReference w:type="default" r:id="rId11"/>
          <w:pgSz w:w="16840" w:h="11910" w:orient="landscape"/>
          <w:pgMar w:top="640" w:right="580" w:bottom="700" w:left="540" w:header="0" w:footer="518" w:gutter="0"/>
          <w:cols w:space="720"/>
        </w:sectPr>
      </w:pPr>
    </w:p>
    <w:p w14:paraId="2A20CF83" w14:textId="77777777" w:rsidR="0069539B" w:rsidRDefault="00FD26C0" w:rsidP="2DC9CD45">
      <w:pPr>
        <w:pStyle w:val="BodyText"/>
        <w:spacing w:before="18"/>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66330740" w:rsidR="0069539B" w:rsidRDefault="00FD26C0" w:rsidP="545BFD89">
      <w:pPr>
        <w:pStyle w:val="BodyText"/>
        <w:spacing w:before="1" w:line="235" w:lineRule="auto"/>
        <w:ind w:left="180" w:right="134"/>
        <w:jc w:val="both"/>
        <w:rPr>
          <w:b/>
          <w:bCs/>
        </w:rPr>
      </w:pPr>
      <w:r w:rsidRPr="545BFD89">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sidRPr="545BFD89">
        <w:rPr>
          <w:b/>
          <w:bCs/>
          <w:color w:val="231F20"/>
        </w:rPr>
        <w:t>All funding must be spent by 31st July 202</w:t>
      </w:r>
      <w:r w:rsidR="681CF1F0" w:rsidRPr="545BFD89">
        <w:rPr>
          <w:b/>
          <w:bCs/>
          <w:color w:val="231F20"/>
        </w:rPr>
        <w:t>5</w:t>
      </w:r>
      <w:r w:rsidRPr="545BFD89">
        <w:rPr>
          <w:b/>
          <w:bCs/>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xmlns:a14="http://schemas.microsoft.com/office/drawing/2010/main" xmlns:pic="http://schemas.openxmlformats.org/drawingml/2006/picture" xmlns:a="http://schemas.openxmlformats.org/drawingml/2006/main">
            <w:pict>
              <v:shape id="Textbox 31"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spid="_x0000_s1027"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w14:anchorId="5FBD8AD1">
                <v:textbox inset="0,0,0,0">
                  <w:txbxContent>
                    <w:p w:rsidR="0069539B" w:rsidRDefault="00FD26C0" w14:paraId="2634A94B" w14:textId="77777777">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proofErr w:type="gramStart"/>
      <w:r>
        <w:rPr>
          <w:color w:val="231F20"/>
          <w:spacing w:val="-2"/>
        </w:rPr>
        <w:t>spend</w:t>
      </w:r>
      <w:proofErr w:type="gramEnd"/>
      <w:r>
        <w:rPr>
          <w:color w:val="231F20"/>
          <w:spacing w:val="-2"/>
        </w:rPr>
        <w:t>.</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rsidTr="545BFD89">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rsidRPr="0070088C" w14:paraId="63C84A28" w14:textId="77777777" w:rsidTr="545BFD89">
        <w:trPr>
          <w:trHeight w:val="3811"/>
        </w:trPr>
        <w:tc>
          <w:tcPr>
            <w:tcW w:w="5563" w:type="dxa"/>
          </w:tcPr>
          <w:p w14:paraId="405418B0" w14:textId="38444864" w:rsidR="002C75AE" w:rsidRPr="0070088C" w:rsidRDefault="0C2770EE" w:rsidP="545BFD89">
            <w:pPr>
              <w:pStyle w:val="1bodycopy"/>
              <w:spacing w:before="154"/>
              <w:ind w:left="240"/>
              <w:rPr>
                <w:sz w:val="40"/>
                <w:szCs w:val="40"/>
              </w:rPr>
            </w:pPr>
            <w:r w:rsidRPr="545BFD89">
              <w:rPr>
                <w:color w:val="000000" w:themeColor="text1"/>
                <w:sz w:val="24"/>
                <w:szCs w:val="24"/>
              </w:rPr>
              <w:t>Increase accessibility and provisions for SEND and disadvantaged children to improve engagement from these demo</w:t>
            </w:r>
            <w:r w:rsidR="1BBD3A2C" w:rsidRPr="545BFD89">
              <w:rPr>
                <w:color w:val="000000" w:themeColor="text1"/>
                <w:sz w:val="24"/>
                <w:szCs w:val="24"/>
              </w:rPr>
              <w:t xml:space="preserve"> </w:t>
            </w:r>
            <w:r w:rsidRPr="545BFD89">
              <w:rPr>
                <w:color w:val="000000" w:themeColor="text1"/>
                <w:sz w:val="24"/>
                <w:szCs w:val="24"/>
              </w:rPr>
              <w:t>graphs.</w:t>
            </w:r>
          </w:p>
          <w:p w14:paraId="670576DA" w14:textId="27000890" w:rsidR="002C75AE" w:rsidRPr="0070088C" w:rsidRDefault="3F609BCA" w:rsidP="545BFD89">
            <w:pPr>
              <w:pStyle w:val="TableParagraph"/>
              <w:ind w:left="98"/>
              <w:rPr>
                <w:rFonts w:asciiTheme="minorHAnsi" w:hAnsiTheme="minorHAnsi" w:cstheme="minorBidi"/>
                <w:sz w:val="24"/>
                <w:szCs w:val="24"/>
              </w:rPr>
            </w:pPr>
            <w:r w:rsidRPr="545BFD89">
              <w:rPr>
                <w:rFonts w:asciiTheme="minorHAnsi" w:hAnsiTheme="minorHAnsi" w:cstheme="minorBidi"/>
                <w:sz w:val="24"/>
                <w:szCs w:val="24"/>
              </w:rPr>
              <w:t xml:space="preserve"> </w:t>
            </w:r>
            <w:r w:rsidR="0773EF0C" w:rsidRPr="545BFD89">
              <w:rPr>
                <w:rFonts w:asciiTheme="minorHAnsi" w:hAnsiTheme="minorHAnsi" w:cstheme="minorBidi"/>
                <w:sz w:val="24"/>
                <w:szCs w:val="24"/>
              </w:rPr>
              <w:t xml:space="preserve"> </w:t>
            </w:r>
          </w:p>
          <w:p w14:paraId="312E5DDE" w14:textId="31068C8A" w:rsidR="002C75AE" w:rsidRPr="0070088C" w:rsidRDefault="002C75AE" w:rsidP="545BFD89">
            <w:pPr>
              <w:pStyle w:val="TableParagraph"/>
              <w:ind w:left="98"/>
              <w:rPr>
                <w:rFonts w:asciiTheme="minorHAnsi" w:hAnsiTheme="minorHAnsi" w:cstheme="minorBidi"/>
                <w:sz w:val="24"/>
                <w:szCs w:val="24"/>
              </w:rPr>
            </w:pPr>
          </w:p>
          <w:p w14:paraId="5CB78EB2" w14:textId="320005ED" w:rsidR="002C75AE" w:rsidRPr="0070088C" w:rsidRDefault="002C75AE" w:rsidP="545BFD89">
            <w:pPr>
              <w:pStyle w:val="TableParagraph"/>
              <w:ind w:left="98"/>
              <w:rPr>
                <w:rFonts w:asciiTheme="minorHAnsi" w:hAnsiTheme="minorHAnsi" w:cstheme="minorBidi"/>
                <w:sz w:val="24"/>
                <w:szCs w:val="24"/>
              </w:rPr>
            </w:pPr>
          </w:p>
          <w:p w14:paraId="35FFF1FD" w14:textId="59A31C30" w:rsidR="002C75AE" w:rsidRPr="0070088C" w:rsidRDefault="013D3775" w:rsidP="545BFD89">
            <w:pPr>
              <w:pStyle w:val="TableParagraph"/>
              <w:ind w:left="98"/>
              <w:rPr>
                <w:rFonts w:asciiTheme="minorHAnsi" w:hAnsiTheme="minorHAnsi" w:cstheme="minorBidi"/>
                <w:sz w:val="24"/>
                <w:szCs w:val="24"/>
              </w:rPr>
            </w:pPr>
            <w:r w:rsidRPr="545BFD89">
              <w:rPr>
                <w:rFonts w:asciiTheme="minorHAnsi" w:hAnsiTheme="minorHAnsi" w:cstheme="minorBidi"/>
                <w:sz w:val="24"/>
                <w:szCs w:val="24"/>
              </w:rPr>
              <w:t>Outdoor activity time for EYFS and KS1 children during the morning to create more active space available for all children throughout the day.</w:t>
            </w:r>
          </w:p>
          <w:p w14:paraId="17595C9E" w14:textId="77777777" w:rsidR="008F0707" w:rsidRPr="0070088C" w:rsidRDefault="008F0707" w:rsidP="545BFD89">
            <w:pPr>
              <w:pStyle w:val="TableParagraph"/>
              <w:ind w:left="98"/>
              <w:rPr>
                <w:rFonts w:asciiTheme="minorHAnsi" w:hAnsiTheme="minorHAnsi" w:cstheme="minorBidi"/>
                <w:sz w:val="24"/>
                <w:szCs w:val="24"/>
              </w:rPr>
            </w:pPr>
          </w:p>
          <w:p w14:paraId="644B06E9" w14:textId="4FAB2CC3" w:rsidR="008F0707" w:rsidRPr="0070088C" w:rsidRDefault="008F0707" w:rsidP="545BFD89">
            <w:pPr>
              <w:pStyle w:val="TableParagraph"/>
              <w:ind w:left="98"/>
              <w:rPr>
                <w:rFonts w:asciiTheme="minorHAnsi" w:hAnsiTheme="minorHAnsi" w:cstheme="minorBidi"/>
                <w:sz w:val="24"/>
                <w:szCs w:val="24"/>
              </w:rPr>
            </w:pPr>
          </w:p>
          <w:p w14:paraId="31158B07" w14:textId="1DC965F6" w:rsidR="008F0707" w:rsidRPr="0070088C" w:rsidRDefault="6FBDED62" w:rsidP="545BFD89">
            <w:pPr>
              <w:pStyle w:val="TableParagraph"/>
              <w:ind w:left="98"/>
              <w:rPr>
                <w:rFonts w:asciiTheme="minorHAnsi" w:hAnsiTheme="minorHAnsi" w:cstheme="minorBidi"/>
                <w:sz w:val="24"/>
                <w:szCs w:val="24"/>
              </w:rPr>
            </w:pPr>
            <w:r w:rsidRPr="545BFD89">
              <w:rPr>
                <w:rFonts w:asciiTheme="minorHAnsi" w:hAnsiTheme="minorHAnsi" w:cstheme="minorBidi"/>
                <w:sz w:val="24"/>
                <w:szCs w:val="24"/>
              </w:rPr>
              <w:t>T</w:t>
            </w:r>
            <w:r w:rsidR="54AC5A61" w:rsidRPr="545BFD89">
              <w:rPr>
                <w:rFonts w:asciiTheme="minorHAnsi" w:hAnsiTheme="minorHAnsi" w:cstheme="minorBidi"/>
                <w:sz w:val="24"/>
                <w:szCs w:val="24"/>
              </w:rPr>
              <w:t>o ensure each child has some physical movement</w:t>
            </w:r>
            <w:r w:rsidR="0BB6D838" w:rsidRPr="545BFD89">
              <w:rPr>
                <w:rFonts w:asciiTheme="minorHAnsi" w:hAnsiTheme="minorHAnsi" w:cstheme="minorBidi"/>
                <w:sz w:val="24"/>
                <w:szCs w:val="24"/>
              </w:rPr>
              <w:t>, including physical activity in lessons other than PE</w:t>
            </w:r>
            <w:r w:rsidR="24D2D6D4" w:rsidRPr="545BFD89">
              <w:rPr>
                <w:rFonts w:asciiTheme="minorHAnsi" w:hAnsiTheme="minorHAnsi" w:cstheme="minorBidi"/>
                <w:sz w:val="24"/>
                <w:szCs w:val="24"/>
              </w:rPr>
              <w:t>.</w:t>
            </w:r>
          </w:p>
          <w:p w14:paraId="5ED22A91" w14:textId="77777777" w:rsidR="0086040B" w:rsidRPr="0070088C" w:rsidRDefault="0086040B" w:rsidP="002C75AE">
            <w:pPr>
              <w:pStyle w:val="TableParagraph"/>
              <w:ind w:left="98"/>
              <w:rPr>
                <w:rFonts w:asciiTheme="minorHAnsi" w:hAnsiTheme="minorHAnsi" w:cstheme="minorHAnsi"/>
                <w:sz w:val="24"/>
                <w:szCs w:val="24"/>
              </w:rPr>
            </w:pPr>
          </w:p>
          <w:p w14:paraId="0A207DF7" w14:textId="77777777" w:rsidR="0086040B" w:rsidRPr="0070088C" w:rsidRDefault="0086040B" w:rsidP="002C75AE">
            <w:pPr>
              <w:pStyle w:val="TableParagraph"/>
              <w:ind w:left="98"/>
              <w:rPr>
                <w:rFonts w:asciiTheme="minorHAnsi" w:hAnsiTheme="minorHAnsi" w:cstheme="minorHAnsi"/>
                <w:sz w:val="24"/>
                <w:szCs w:val="24"/>
              </w:rPr>
            </w:pPr>
          </w:p>
          <w:p w14:paraId="118C323F" w14:textId="39584E3D" w:rsidR="0086040B" w:rsidRPr="0070088C" w:rsidRDefault="50831CDE" w:rsidP="545BFD89">
            <w:pPr>
              <w:pStyle w:val="TableParagraph"/>
              <w:rPr>
                <w:rFonts w:asciiTheme="minorHAnsi" w:hAnsiTheme="minorHAnsi" w:cstheme="minorBidi"/>
                <w:sz w:val="24"/>
                <w:szCs w:val="24"/>
              </w:rPr>
            </w:pPr>
            <w:r w:rsidRPr="545BFD89">
              <w:rPr>
                <w:rFonts w:asciiTheme="minorHAnsi" w:hAnsiTheme="minorHAnsi" w:cstheme="minorBidi"/>
                <w:sz w:val="24"/>
                <w:szCs w:val="24"/>
              </w:rPr>
              <w:t>Successful move onto nee</w:t>
            </w:r>
            <w:r w:rsidR="1143C83D" w:rsidRPr="545BFD89">
              <w:rPr>
                <w:rFonts w:asciiTheme="minorHAnsi" w:hAnsiTheme="minorHAnsi" w:cstheme="minorBidi"/>
                <w:sz w:val="24"/>
                <w:szCs w:val="24"/>
              </w:rPr>
              <w:t xml:space="preserve"> PE curriculum platform (Primary PE Planning) allowing additional teacher CPD</w:t>
            </w:r>
            <w:r w:rsidR="3222F29F" w:rsidRPr="545BFD89">
              <w:rPr>
                <w:rFonts w:asciiTheme="minorHAnsi" w:hAnsiTheme="minorHAnsi" w:cstheme="minorBidi"/>
                <w:sz w:val="24"/>
                <w:szCs w:val="24"/>
              </w:rPr>
              <w:t xml:space="preserve"> </w:t>
            </w:r>
            <w:r w:rsidR="3222F29F" w:rsidRPr="545BFD89">
              <w:rPr>
                <w:rFonts w:asciiTheme="minorHAnsi" w:hAnsiTheme="minorHAnsi" w:cstheme="minorBidi"/>
                <w:sz w:val="24"/>
                <w:szCs w:val="24"/>
              </w:rPr>
              <w:lastRenderedPageBreak/>
              <w:t>and more exposure to PE vocabulary which will increase physical literacy of teachers and students</w:t>
            </w:r>
            <w:r w:rsidR="1143C83D" w:rsidRPr="545BFD89">
              <w:rPr>
                <w:rFonts w:asciiTheme="minorHAnsi" w:hAnsiTheme="minorHAnsi" w:cstheme="minorBidi"/>
                <w:sz w:val="24"/>
                <w:szCs w:val="24"/>
              </w:rPr>
              <w:t>.</w:t>
            </w:r>
          </w:p>
          <w:p w14:paraId="5D8D373B" w14:textId="77777777" w:rsidR="00FB331A" w:rsidRPr="0070088C" w:rsidRDefault="00FB331A" w:rsidP="545BFD89">
            <w:pPr>
              <w:pStyle w:val="TableParagraph"/>
              <w:rPr>
                <w:rFonts w:asciiTheme="minorHAnsi" w:hAnsiTheme="minorHAnsi" w:cstheme="minorBidi"/>
                <w:sz w:val="24"/>
                <w:szCs w:val="24"/>
              </w:rPr>
            </w:pPr>
          </w:p>
          <w:p w14:paraId="3F968C81" w14:textId="1A717C42" w:rsidR="545BFD89" w:rsidRDefault="545BFD89" w:rsidP="545BFD89">
            <w:pPr>
              <w:pStyle w:val="TableParagraph"/>
              <w:rPr>
                <w:rFonts w:asciiTheme="minorHAnsi" w:hAnsiTheme="minorHAnsi" w:cstheme="minorBidi"/>
                <w:sz w:val="24"/>
                <w:szCs w:val="24"/>
              </w:rPr>
            </w:pPr>
          </w:p>
          <w:p w14:paraId="523EDD3E" w14:textId="77777777" w:rsidR="00FB331A" w:rsidRPr="0070088C" w:rsidRDefault="0EA27A2B" w:rsidP="545BFD89">
            <w:pPr>
              <w:pStyle w:val="TableParagraph"/>
              <w:rPr>
                <w:rFonts w:asciiTheme="minorHAnsi" w:hAnsiTheme="minorHAnsi" w:cstheme="minorBidi"/>
                <w:sz w:val="24"/>
                <w:szCs w:val="24"/>
              </w:rPr>
            </w:pPr>
            <w:r w:rsidRPr="545BFD89">
              <w:rPr>
                <w:rFonts w:asciiTheme="minorHAnsi" w:hAnsiTheme="minorHAnsi" w:cstheme="minorBidi"/>
                <w:sz w:val="24"/>
                <w:szCs w:val="24"/>
              </w:rPr>
              <w:t xml:space="preserve">To broaden children’s experience of sport by providing opportunities for them to experience a range of different sports and activities.  </w:t>
            </w:r>
          </w:p>
          <w:p w14:paraId="50BA717C" w14:textId="77777777" w:rsidR="00FB331A" w:rsidRPr="0070088C" w:rsidRDefault="00FB331A" w:rsidP="00FB331A">
            <w:pPr>
              <w:pStyle w:val="TableParagraph"/>
              <w:ind w:left="240"/>
              <w:rPr>
                <w:rFonts w:asciiTheme="minorHAnsi" w:hAnsiTheme="minorHAnsi" w:cstheme="minorHAnsi"/>
                <w:sz w:val="24"/>
                <w:szCs w:val="24"/>
              </w:rPr>
            </w:pPr>
          </w:p>
          <w:p w14:paraId="4B61BD7E" w14:textId="120789FC" w:rsidR="545BFD89" w:rsidRDefault="545BFD89" w:rsidP="545BFD89">
            <w:pPr>
              <w:pStyle w:val="TableParagraph"/>
              <w:ind w:left="0"/>
              <w:rPr>
                <w:rFonts w:asciiTheme="minorHAnsi" w:hAnsiTheme="minorHAnsi" w:cstheme="minorBidi"/>
                <w:sz w:val="24"/>
                <w:szCs w:val="24"/>
              </w:rPr>
            </w:pPr>
          </w:p>
          <w:p w14:paraId="4F808245" w14:textId="21778679" w:rsidR="545BFD89" w:rsidRDefault="545BFD89" w:rsidP="545BFD89">
            <w:pPr>
              <w:pStyle w:val="TableParagraph"/>
              <w:ind w:left="0"/>
              <w:rPr>
                <w:rFonts w:asciiTheme="minorHAnsi" w:hAnsiTheme="minorHAnsi" w:cstheme="minorBidi"/>
                <w:sz w:val="24"/>
                <w:szCs w:val="24"/>
              </w:rPr>
            </w:pPr>
          </w:p>
          <w:p w14:paraId="7DE94C1B" w14:textId="34098AE4" w:rsidR="545BFD89" w:rsidRDefault="545BFD89" w:rsidP="545BFD89">
            <w:pPr>
              <w:pStyle w:val="TableParagraph"/>
              <w:ind w:left="0"/>
              <w:rPr>
                <w:rFonts w:asciiTheme="minorHAnsi" w:hAnsiTheme="minorHAnsi" w:cstheme="minorBidi"/>
                <w:sz w:val="24"/>
                <w:szCs w:val="24"/>
              </w:rPr>
            </w:pPr>
          </w:p>
          <w:p w14:paraId="15E1A4DC" w14:textId="4104ED63" w:rsidR="545BFD89" w:rsidRDefault="545BFD89" w:rsidP="545BFD89">
            <w:pPr>
              <w:pStyle w:val="TableParagraph"/>
              <w:ind w:left="0"/>
              <w:rPr>
                <w:rFonts w:asciiTheme="minorHAnsi" w:hAnsiTheme="minorHAnsi" w:cstheme="minorBidi"/>
                <w:sz w:val="24"/>
                <w:szCs w:val="24"/>
              </w:rPr>
            </w:pPr>
          </w:p>
          <w:p w14:paraId="1BA07359" w14:textId="77777777" w:rsidR="00FB331A" w:rsidRPr="0070088C" w:rsidRDefault="0EA27A2B" w:rsidP="545BFD89">
            <w:pPr>
              <w:pStyle w:val="TableParagraph"/>
              <w:ind w:left="0"/>
              <w:rPr>
                <w:rFonts w:asciiTheme="minorHAnsi" w:hAnsiTheme="minorHAnsi" w:cstheme="minorBidi"/>
                <w:sz w:val="24"/>
                <w:szCs w:val="24"/>
              </w:rPr>
            </w:pPr>
            <w:r w:rsidRPr="545BFD89">
              <w:rPr>
                <w:rFonts w:asciiTheme="minorHAnsi" w:hAnsiTheme="minorHAnsi" w:cstheme="minorBidi"/>
                <w:sz w:val="24"/>
                <w:szCs w:val="24"/>
              </w:rPr>
              <w:t>To learn new skills and have a taste of something they haven’t done before.</w:t>
            </w:r>
          </w:p>
          <w:p w14:paraId="7575D3E0" w14:textId="77777777" w:rsidR="00FB331A" w:rsidRPr="0070088C" w:rsidRDefault="00FB331A" w:rsidP="545BFD89">
            <w:pPr>
              <w:pStyle w:val="TableParagraph"/>
              <w:ind w:left="240"/>
              <w:rPr>
                <w:rFonts w:asciiTheme="minorHAnsi" w:hAnsiTheme="minorHAnsi" w:cstheme="minorBidi"/>
                <w:sz w:val="24"/>
                <w:szCs w:val="24"/>
              </w:rPr>
            </w:pPr>
          </w:p>
          <w:p w14:paraId="33802A0F" w14:textId="4833FC43" w:rsidR="545BFD89" w:rsidRDefault="545BFD89" w:rsidP="545BFD89">
            <w:pPr>
              <w:pStyle w:val="TableParagraph"/>
              <w:ind w:left="240"/>
              <w:rPr>
                <w:rFonts w:asciiTheme="minorHAnsi" w:hAnsiTheme="minorHAnsi" w:cstheme="minorBidi"/>
                <w:sz w:val="24"/>
                <w:szCs w:val="24"/>
              </w:rPr>
            </w:pPr>
          </w:p>
          <w:p w14:paraId="365C9747" w14:textId="3E96A3C5" w:rsidR="545BFD89" w:rsidRDefault="545BFD89" w:rsidP="545BFD89">
            <w:pPr>
              <w:pStyle w:val="TableParagraph"/>
              <w:ind w:left="240"/>
              <w:rPr>
                <w:rFonts w:asciiTheme="minorHAnsi" w:hAnsiTheme="minorHAnsi" w:cstheme="minorBidi"/>
                <w:sz w:val="24"/>
                <w:szCs w:val="24"/>
              </w:rPr>
            </w:pPr>
          </w:p>
          <w:p w14:paraId="4A71B70D" w14:textId="6D1EAF65" w:rsidR="0069539B" w:rsidRPr="0070088C" w:rsidRDefault="0EA27A2B" w:rsidP="545BFD89">
            <w:pPr>
              <w:pStyle w:val="TableParagraph"/>
              <w:spacing w:before="154"/>
              <w:ind w:left="0"/>
              <w:rPr>
                <w:rFonts w:asciiTheme="minorHAnsi" w:hAnsiTheme="minorHAnsi" w:cstheme="minorBidi"/>
                <w:sz w:val="24"/>
                <w:szCs w:val="24"/>
              </w:rPr>
            </w:pPr>
            <w:r w:rsidRPr="545BFD89">
              <w:rPr>
                <w:rFonts w:asciiTheme="minorHAnsi" w:hAnsiTheme="minorHAnsi" w:cstheme="minorBidi"/>
                <w:sz w:val="24"/>
                <w:szCs w:val="24"/>
              </w:rPr>
              <w:t xml:space="preserve">Provide an </w:t>
            </w:r>
            <w:proofErr w:type="spellStart"/>
            <w:r w:rsidRPr="545BFD89">
              <w:rPr>
                <w:rFonts w:asciiTheme="minorHAnsi" w:hAnsiTheme="minorHAnsi" w:cstheme="minorBidi"/>
                <w:sz w:val="24"/>
                <w:szCs w:val="24"/>
              </w:rPr>
              <w:t>all inclusive</w:t>
            </w:r>
            <w:proofErr w:type="spellEnd"/>
            <w:r w:rsidRPr="545BFD89">
              <w:rPr>
                <w:rFonts w:asciiTheme="minorHAnsi" w:hAnsiTheme="minorHAnsi" w:cstheme="minorBidi"/>
                <w:sz w:val="24"/>
                <w:szCs w:val="24"/>
              </w:rPr>
              <w:t xml:space="preserve">, engaging sporting </w:t>
            </w:r>
            <w:proofErr w:type="gramStart"/>
            <w:r w:rsidRPr="545BFD89">
              <w:rPr>
                <w:rFonts w:asciiTheme="minorHAnsi" w:hAnsiTheme="minorHAnsi" w:cstheme="minorBidi"/>
                <w:sz w:val="24"/>
                <w:szCs w:val="24"/>
              </w:rPr>
              <w:t>events</w:t>
            </w:r>
            <w:proofErr w:type="gramEnd"/>
            <w:r w:rsidRPr="545BFD89">
              <w:rPr>
                <w:rFonts w:asciiTheme="minorHAnsi" w:hAnsiTheme="minorHAnsi" w:cstheme="minorBidi"/>
                <w:sz w:val="24"/>
                <w:szCs w:val="24"/>
              </w:rPr>
              <w:t xml:space="preserve"> </w:t>
            </w:r>
            <w:r w:rsidR="72D97C6A" w:rsidRPr="545BFD89">
              <w:rPr>
                <w:rFonts w:asciiTheme="minorHAnsi" w:hAnsiTheme="minorHAnsi" w:cstheme="minorBidi"/>
                <w:sz w:val="24"/>
                <w:szCs w:val="24"/>
              </w:rPr>
              <w:t xml:space="preserve">both in and away from </w:t>
            </w:r>
            <w:r w:rsidRPr="545BFD89">
              <w:rPr>
                <w:rFonts w:asciiTheme="minorHAnsi" w:hAnsiTheme="minorHAnsi" w:cstheme="minorBidi"/>
                <w:sz w:val="24"/>
                <w:szCs w:val="24"/>
              </w:rPr>
              <w:t>school.</w:t>
            </w:r>
          </w:p>
          <w:p w14:paraId="1A7BCE80" w14:textId="269E7464" w:rsidR="0069539B" w:rsidRPr="0070088C" w:rsidRDefault="0069539B" w:rsidP="545BFD89">
            <w:pPr>
              <w:pStyle w:val="TableParagraph"/>
              <w:spacing w:before="154"/>
              <w:ind w:left="240"/>
              <w:rPr>
                <w:rFonts w:asciiTheme="minorHAnsi" w:hAnsiTheme="minorHAnsi" w:cstheme="minorBidi"/>
                <w:sz w:val="24"/>
                <w:szCs w:val="24"/>
              </w:rPr>
            </w:pPr>
          </w:p>
          <w:p w14:paraId="013DFDD2" w14:textId="28EAB9FD" w:rsidR="0069539B" w:rsidRPr="0070088C" w:rsidRDefault="0069539B" w:rsidP="545BFD89">
            <w:pPr>
              <w:pStyle w:val="TableParagraph"/>
              <w:spacing w:before="154"/>
              <w:ind w:left="240"/>
              <w:rPr>
                <w:rFonts w:asciiTheme="minorHAnsi" w:hAnsiTheme="minorHAnsi" w:cstheme="minorBidi"/>
                <w:sz w:val="24"/>
                <w:szCs w:val="24"/>
              </w:rPr>
            </w:pPr>
          </w:p>
          <w:p w14:paraId="7733689A" w14:textId="749515A3" w:rsidR="0069539B" w:rsidRPr="0070088C" w:rsidRDefault="0069539B" w:rsidP="545BFD89">
            <w:pPr>
              <w:pStyle w:val="TableParagraph"/>
              <w:spacing w:before="154"/>
              <w:ind w:left="240"/>
              <w:rPr>
                <w:rFonts w:asciiTheme="minorHAnsi" w:hAnsiTheme="minorHAnsi" w:cstheme="minorBidi"/>
                <w:sz w:val="24"/>
                <w:szCs w:val="24"/>
              </w:rPr>
            </w:pPr>
          </w:p>
          <w:p w14:paraId="42C06C2A" w14:textId="529BF6CD" w:rsidR="0069539B" w:rsidRPr="0070088C" w:rsidRDefault="0069539B" w:rsidP="545BFD89">
            <w:pPr>
              <w:pStyle w:val="1bodycopy"/>
              <w:spacing w:before="154"/>
              <w:ind w:left="240"/>
              <w:rPr>
                <w:color w:val="000000" w:themeColor="text1"/>
                <w:sz w:val="24"/>
                <w:szCs w:val="24"/>
              </w:rPr>
            </w:pPr>
          </w:p>
        </w:tc>
        <w:tc>
          <w:tcPr>
            <w:tcW w:w="5036" w:type="dxa"/>
          </w:tcPr>
          <w:p w14:paraId="630D8848" w14:textId="199A6223" w:rsidR="1FE6C668" w:rsidRDefault="1FE6C668" w:rsidP="545BFD89">
            <w:pPr>
              <w:pStyle w:val="TableParagraph"/>
              <w:spacing w:before="0"/>
              <w:ind w:left="0"/>
              <w:rPr>
                <w:rFonts w:asciiTheme="minorHAnsi" w:hAnsiTheme="minorHAnsi" w:cstheme="minorBidi"/>
                <w:sz w:val="24"/>
                <w:szCs w:val="24"/>
              </w:rPr>
            </w:pPr>
            <w:r w:rsidRPr="545BFD89">
              <w:rPr>
                <w:rFonts w:asciiTheme="minorHAnsi" w:hAnsiTheme="minorHAnsi" w:cstheme="minorBidi"/>
                <w:sz w:val="24"/>
                <w:szCs w:val="24"/>
              </w:rPr>
              <w:lastRenderedPageBreak/>
              <w:t xml:space="preserve">Increase confidence and competence </w:t>
            </w:r>
            <w:proofErr w:type="gramStart"/>
            <w:r w:rsidRPr="545BFD89">
              <w:rPr>
                <w:rFonts w:asciiTheme="minorHAnsi" w:hAnsiTheme="minorHAnsi" w:cstheme="minorBidi"/>
                <w:sz w:val="24"/>
                <w:szCs w:val="24"/>
              </w:rPr>
              <w:t>of</w:t>
            </w:r>
            <w:proofErr w:type="gramEnd"/>
            <w:r w:rsidRPr="545BFD89">
              <w:rPr>
                <w:rFonts w:asciiTheme="minorHAnsi" w:hAnsiTheme="minorHAnsi" w:cstheme="minorBidi"/>
                <w:sz w:val="24"/>
                <w:szCs w:val="24"/>
              </w:rPr>
              <w:t xml:space="preserve"> this demography as they progress through school, improving their </w:t>
            </w:r>
            <w:proofErr w:type="spellStart"/>
            <w:r w:rsidRPr="545BFD89">
              <w:rPr>
                <w:rFonts w:asciiTheme="minorHAnsi" w:hAnsiTheme="minorHAnsi" w:cstheme="minorBidi"/>
                <w:sz w:val="24"/>
                <w:szCs w:val="24"/>
              </w:rPr>
              <w:t>self worth</w:t>
            </w:r>
            <w:proofErr w:type="spellEnd"/>
            <w:r w:rsidRPr="545BFD89">
              <w:rPr>
                <w:rFonts w:asciiTheme="minorHAnsi" w:hAnsiTheme="minorHAnsi" w:cstheme="minorBidi"/>
                <w:sz w:val="24"/>
                <w:szCs w:val="24"/>
              </w:rPr>
              <w:t xml:space="preserve"> and participation in sports. </w:t>
            </w:r>
          </w:p>
          <w:p w14:paraId="0B642506" w14:textId="223993E8" w:rsidR="0069539B" w:rsidRPr="0070088C" w:rsidRDefault="5B29ADBB" w:rsidP="545BFD89">
            <w:pPr>
              <w:pStyle w:val="TableParagraph"/>
              <w:spacing w:before="0"/>
              <w:ind w:left="0"/>
              <w:rPr>
                <w:rFonts w:asciiTheme="minorHAnsi" w:hAnsiTheme="minorHAnsi" w:cstheme="minorBidi"/>
                <w:sz w:val="24"/>
                <w:szCs w:val="24"/>
              </w:rPr>
            </w:pPr>
            <w:r w:rsidRPr="545BFD89">
              <w:rPr>
                <w:rFonts w:asciiTheme="minorHAnsi" w:hAnsiTheme="minorHAnsi" w:cstheme="minorBidi"/>
                <w:sz w:val="24"/>
                <w:szCs w:val="24"/>
              </w:rPr>
              <w:t xml:space="preserve"> </w:t>
            </w:r>
          </w:p>
          <w:p w14:paraId="324D5295" w14:textId="6037BF7C" w:rsidR="0069539B" w:rsidRPr="0070088C" w:rsidRDefault="0069539B" w:rsidP="545BFD89">
            <w:pPr>
              <w:pStyle w:val="TableParagraph"/>
              <w:spacing w:before="0"/>
              <w:ind w:left="0"/>
              <w:rPr>
                <w:rFonts w:asciiTheme="minorHAnsi" w:hAnsiTheme="minorHAnsi" w:cstheme="minorBidi"/>
                <w:sz w:val="24"/>
                <w:szCs w:val="24"/>
              </w:rPr>
            </w:pPr>
          </w:p>
          <w:p w14:paraId="6120AF22" w14:textId="389C8D29" w:rsidR="0069539B" w:rsidRPr="0070088C" w:rsidRDefault="0069539B" w:rsidP="545BFD89">
            <w:pPr>
              <w:pStyle w:val="TableParagraph"/>
              <w:spacing w:before="0"/>
              <w:ind w:left="0"/>
              <w:rPr>
                <w:rFonts w:asciiTheme="minorHAnsi" w:hAnsiTheme="minorHAnsi" w:cstheme="minorBidi"/>
                <w:sz w:val="24"/>
                <w:szCs w:val="24"/>
              </w:rPr>
            </w:pPr>
          </w:p>
          <w:p w14:paraId="3FE6C9EF" w14:textId="6C1B7DFD" w:rsidR="0069539B" w:rsidRPr="0070088C" w:rsidRDefault="38A5E2B5" w:rsidP="545BFD89">
            <w:pPr>
              <w:pStyle w:val="TableParagraph"/>
              <w:spacing w:before="0"/>
              <w:ind w:left="0"/>
              <w:rPr>
                <w:rFonts w:asciiTheme="minorHAnsi" w:hAnsiTheme="minorHAnsi" w:cstheme="minorBidi"/>
                <w:sz w:val="24"/>
                <w:szCs w:val="24"/>
              </w:rPr>
            </w:pPr>
            <w:r w:rsidRPr="545BFD89">
              <w:rPr>
                <w:rFonts w:asciiTheme="minorHAnsi" w:hAnsiTheme="minorHAnsi" w:cstheme="minorBidi"/>
                <w:sz w:val="24"/>
                <w:szCs w:val="24"/>
              </w:rPr>
              <w:t xml:space="preserve">Successful increase in fine motor skills and participation of group and individual active time. </w:t>
            </w:r>
          </w:p>
          <w:p w14:paraId="2933C6FE" w14:textId="4684BD0E" w:rsidR="0069539B" w:rsidRPr="0070088C" w:rsidRDefault="0069539B" w:rsidP="545BFD89">
            <w:pPr>
              <w:pStyle w:val="TableParagraph"/>
              <w:spacing w:before="0"/>
              <w:ind w:left="0"/>
              <w:rPr>
                <w:rFonts w:asciiTheme="minorHAnsi" w:hAnsiTheme="minorHAnsi" w:cstheme="minorBidi"/>
                <w:sz w:val="24"/>
                <w:szCs w:val="24"/>
              </w:rPr>
            </w:pPr>
          </w:p>
          <w:p w14:paraId="08764C44" w14:textId="5C0A3D22" w:rsidR="0069539B" w:rsidRPr="0070088C" w:rsidRDefault="0069539B" w:rsidP="545BFD89">
            <w:pPr>
              <w:pStyle w:val="TableParagraph"/>
              <w:spacing w:before="0"/>
              <w:ind w:left="0"/>
              <w:rPr>
                <w:rFonts w:asciiTheme="minorHAnsi" w:hAnsiTheme="minorHAnsi" w:cstheme="minorBidi"/>
                <w:sz w:val="24"/>
                <w:szCs w:val="24"/>
              </w:rPr>
            </w:pPr>
          </w:p>
          <w:p w14:paraId="4C106750" w14:textId="3FF27E94" w:rsidR="0069539B" w:rsidRPr="0070088C" w:rsidRDefault="0069539B" w:rsidP="545BFD89">
            <w:pPr>
              <w:pStyle w:val="TableParagraph"/>
              <w:spacing w:before="0"/>
              <w:ind w:left="0"/>
              <w:rPr>
                <w:rFonts w:asciiTheme="minorHAnsi" w:hAnsiTheme="minorHAnsi" w:cstheme="minorBidi"/>
                <w:sz w:val="24"/>
                <w:szCs w:val="24"/>
              </w:rPr>
            </w:pPr>
          </w:p>
          <w:p w14:paraId="00C5E968" w14:textId="41E79BB1" w:rsidR="0069539B" w:rsidRPr="0070088C" w:rsidRDefault="5B29ADBB" w:rsidP="545BFD89">
            <w:pPr>
              <w:pStyle w:val="TableParagraph"/>
              <w:spacing w:before="0"/>
              <w:ind w:left="0"/>
              <w:rPr>
                <w:rFonts w:asciiTheme="minorHAnsi" w:hAnsiTheme="minorHAnsi" w:cstheme="minorBidi"/>
                <w:sz w:val="24"/>
                <w:szCs w:val="24"/>
              </w:rPr>
            </w:pPr>
            <w:r w:rsidRPr="545BFD89">
              <w:rPr>
                <w:rFonts w:asciiTheme="minorHAnsi" w:hAnsiTheme="minorHAnsi" w:cstheme="minorBidi"/>
                <w:sz w:val="24"/>
                <w:szCs w:val="24"/>
              </w:rPr>
              <w:t xml:space="preserve">Increased confidence and competence of </w:t>
            </w:r>
            <w:r w:rsidR="27329560" w:rsidRPr="545BFD89">
              <w:rPr>
                <w:rFonts w:asciiTheme="minorHAnsi" w:hAnsiTheme="minorHAnsi" w:cstheme="minorBidi"/>
                <w:sz w:val="24"/>
                <w:szCs w:val="24"/>
              </w:rPr>
              <w:t>children going up through school both physically and mentally</w:t>
            </w:r>
            <w:r w:rsidRPr="545BFD89">
              <w:rPr>
                <w:rFonts w:asciiTheme="minorHAnsi" w:hAnsiTheme="minorHAnsi" w:cstheme="minorBidi"/>
                <w:sz w:val="24"/>
                <w:szCs w:val="24"/>
              </w:rPr>
              <w:t>.</w:t>
            </w:r>
          </w:p>
          <w:p w14:paraId="3770E215" w14:textId="77777777" w:rsidR="00CA5A7F" w:rsidRPr="0070088C" w:rsidRDefault="00CA5A7F">
            <w:pPr>
              <w:pStyle w:val="TableParagraph"/>
              <w:spacing w:before="0"/>
              <w:ind w:left="0"/>
              <w:rPr>
                <w:rFonts w:asciiTheme="minorHAnsi" w:hAnsiTheme="minorHAnsi" w:cstheme="minorHAnsi"/>
                <w:sz w:val="24"/>
                <w:szCs w:val="24"/>
              </w:rPr>
            </w:pPr>
          </w:p>
          <w:p w14:paraId="47FBDEF2" w14:textId="60329374" w:rsidR="00CA5A7F" w:rsidRPr="0070088C" w:rsidRDefault="5B29ADBB" w:rsidP="545BFD89">
            <w:pPr>
              <w:pStyle w:val="TableParagraph"/>
              <w:spacing w:before="0"/>
              <w:ind w:left="0"/>
              <w:rPr>
                <w:rFonts w:asciiTheme="minorHAnsi" w:hAnsiTheme="minorHAnsi" w:cstheme="minorBidi"/>
                <w:sz w:val="24"/>
                <w:szCs w:val="24"/>
              </w:rPr>
            </w:pPr>
            <w:r w:rsidRPr="545BFD89">
              <w:rPr>
                <w:rFonts w:asciiTheme="minorHAnsi" w:hAnsiTheme="minorHAnsi" w:cstheme="minorBidi"/>
                <w:sz w:val="24"/>
                <w:szCs w:val="24"/>
              </w:rPr>
              <w:t xml:space="preserve"> </w:t>
            </w:r>
            <w:r w:rsidR="62CA04D8" w:rsidRPr="545BFD89">
              <w:rPr>
                <w:rFonts w:asciiTheme="minorHAnsi" w:hAnsiTheme="minorHAnsi" w:cstheme="minorBidi"/>
                <w:sz w:val="24"/>
                <w:szCs w:val="24"/>
              </w:rPr>
              <w:t xml:space="preserve">Yr 6 </w:t>
            </w:r>
            <w:r w:rsidR="70014409" w:rsidRPr="545BFD89">
              <w:rPr>
                <w:rFonts w:asciiTheme="minorHAnsi" w:hAnsiTheme="minorHAnsi" w:cstheme="minorBidi"/>
                <w:sz w:val="24"/>
                <w:szCs w:val="24"/>
              </w:rPr>
              <w:t>Activity leaders taking on responsibilities to increase physical activity, including running a</w:t>
            </w:r>
            <w:r w:rsidR="62CA04D8" w:rsidRPr="545BFD89">
              <w:rPr>
                <w:rFonts w:asciiTheme="minorHAnsi" w:hAnsiTheme="minorHAnsi" w:cstheme="minorBidi"/>
                <w:sz w:val="24"/>
                <w:szCs w:val="24"/>
              </w:rPr>
              <w:t xml:space="preserve"> club to improve sportsmanship.</w:t>
            </w:r>
          </w:p>
          <w:p w14:paraId="6201BD3F" w14:textId="77777777" w:rsidR="00F8715F" w:rsidRPr="0070088C" w:rsidRDefault="00F8715F">
            <w:pPr>
              <w:pStyle w:val="TableParagraph"/>
              <w:spacing w:before="0"/>
              <w:ind w:left="0"/>
              <w:rPr>
                <w:rFonts w:asciiTheme="minorHAnsi" w:hAnsiTheme="minorHAnsi" w:cstheme="minorHAnsi"/>
                <w:sz w:val="24"/>
                <w:szCs w:val="24"/>
              </w:rPr>
            </w:pPr>
          </w:p>
          <w:p w14:paraId="35D4989B" w14:textId="37E0E3CB" w:rsidR="00B51B32" w:rsidRPr="0070088C" w:rsidRDefault="62CA04D8" w:rsidP="545BFD89">
            <w:pPr>
              <w:pStyle w:val="TableParagraph"/>
              <w:spacing w:before="0"/>
              <w:ind w:left="0"/>
              <w:rPr>
                <w:rFonts w:asciiTheme="minorHAnsi" w:hAnsiTheme="minorHAnsi" w:cstheme="minorBidi"/>
                <w:sz w:val="24"/>
                <w:szCs w:val="24"/>
              </w:rPr>
            </w:pPr>
            <w:r w:rsidRPr="545BFD89">
              <w:rPr>
                <w:rFonts w:asciiTheme="minorHAnsi" w:hAnsiTheme="minorHAnsi" w:cstheme="minorBidi"/>
                <w:sz w:val="24"/>
                <w:szCs w:val="24"/>
              </w:rPr>
              <w:t xml:space="preserve"> </w:t>
            </w:r>
          </w:p>
          <w:p w14:paraId="02DFA9B0" w14:textId="77A6C31F" w:rsidR="00B51B32" w:rsidRPr="0070088C" w:rsidRDefault="00B51B32" w:rsidP="545BFD89">
            <w:pPr>
              <w:pStyle w:val="TableParagraph"/>
              <w:spacing w:before="0"/>
              <w:ind w:left="0"/>
              <w:rPr>
                <w:rFonts w:asciiTheme="minorHAnsi" w:hAnsiTheme="minorHAnsi" w:cstheme="minorBidi"/>
                <w:sz w:val="24"/>
                <w:szCs w:val="24"/>
              </w:rPr>
            </w:pPr>
          </w:p>
          <w:p w14:paraId="18283F31" w14:textId="2A78BB9F" w:rsidR="00B51B32" w:rsidRPr="0070088C" w:rsidRDefault="15D8670B" w:rsidP="545BFD89">
            <w:pPr>
              <w:pStyle w:val="TableParagraph"/>
              <w:spacing w:before="0"/>
              <w:ind w:left="0"/>
              <w:rPr>
                <w:rFonts w:asciiTheme="minorHAnsi" w:hAnsiTheme="minorHAnsi" w:cstheme="minorBidi"/>
                <w:sz w:val="24"/>
                <w:szCs w:val="24"/>
              </w:rPr>
            </w:pPr>
            <w:r w:rsidRPr="545BFD89">
              <w:rPr>
                <w:rFonts w:asciiTheme="minorHAnsi" w:hAnsiTheme="minorHAnsi" w:cstheme="minorBidi"/>
                <w:sz w:val="24"/>
                <w:szCs w:val="24"/>
              </w:rPr>
              <w:t>Increased participation in</w:t>
            </w:r>
            <w:r w:rsidR="09E87AA6" w:rsidRPr="545BFD89">
              <w:rPr>
                <w:rFonts w:asciiTheme="minorHAnsi" w:hAnsiTheme="minorHAnsi" w:cstheme="minorBidi"/>
                <w:sz w:val="24"/>
                <w:szCs w:val="24"/>
              </w:rPr>
              <w:t xml:space="preserve"> sports by access for all events- </w:t>
            </w:r>
            <w:proofErr w:type="spellStart"/>
            <w:r w:rsidR="09E87AA6" w:rsidRPr="545BFD89">
              <w:rPr>
                <w:rFonts w:asciiTheme="minorHAnsi" w:hAnsiTheme="minorHAnsi" w:cstheme="minorBidi"/>
                <w:sz w:val="24"/>
                <w:szCs w:val="24"/>
              </w:rPr>
              <w:t>multiskills</w:t>
            </w:r>
            <w:proofErr w:type="spellEnd"/>
            <w:r w:rsidR="09E87AA6" w:rsidRPr="545BFD89">
              <w:rPr>
                <w:rFonts w:asciiTheme="minorHAnsi" w:hAnsiTheme="minorHAnsi" w:cstheme="minorBidi"/>
                <w:sz w:val="24"/>
                <w:szCs w:val="24"/>
              </w:rPr>
              <w:t xml:space="preserve"> festivals, on site and </w:t>
            </w:r>
            <w:proofErr w:type="gramStart"/>
            <w:r w:rsidR="09E87AA6" w:rsidRPr="545BFD89">
              <w:rPr>
                <w:rFonts w:asciiTheme="minorHAnsi" w:hAnsiTheme="minorHAnsi" w:cstheme="minorBidi"/>
                <w:sz w:val="24"/>
                <w:szCs w:val="24"/>
              </w:rPr>
              <w:t>off site</w:t>
            </w:r>
            <w:proofErr w:type="gramEnd"/>
            <w:r w:rsidR="09E87AA6" w:rsidRPr="545BFD89">
              <w:rPr>
                <w:rFonts w:asciiTheme="minorHAnsi" w:hAnsiTheme="minorHAnsi" w:cstheme="minorBidi"/>
                <w:sz w:val="24"/>
                <w:szCs w:val="24"/>
              </w:rPr>
              <w:t xml:space="preserve"> events which all have been able to access and been taken to- </w:t>
            </w:r>
            <w:r w:rsidR="472B8442" w:rsidRPr="545BFD89">
              <w:rPr>
                <w:rFonts w:asciiTheme="minorHAnsi" w:hAnsiTheme="minorHAnsi" w:cstheme="minorBidi"/>
                <w:sz w:val="24"/>
                <w:szCs w:val="24"/>
              </w:rPr>
              <w:t xml:space="preserve">Increased </w:t>
            </w:r>
            <w:r w:rsidR="2678C0B2" w:rsidRPr="545BFD89">
              <w:rPr>
                <w:rFonts w:asciiTheme="minorHAnsi" w:hAnsiTheme="minorHAnsi" w:cstheme="minorBidi"/>
                <w:sz w:val="24"/>
                <w:szCs w:val="24"/>
              </w:rPr>
              <w:t xml:space="preserve">engagement in lessons due to more exposure to </w:t>
            </w:r>
            <w:r w:rsidR="0D3290C8" w:rsidRPr="545BFD89">
              <w:rPr>
                <w:rFonts w:asciiTheme="minorHAnsi" w:hAnsiTheme="minorHAnsi" w:cstheme="minorBidi"/>
                <w:sz w:val="24"/>
                <w:szCs w:val="24"/>
              </w:rPr>
              <w:t xml:space="preserve">wider range of experiences. </w:t>
            </w:r>
          </w:p>
          <w:p w14:paraId="1E2E93A7" w14:textId="77777777" w:rsidR="00F06174" w:rsidRPr="0070088C" w:rsidRDefault="00F06174">
            <w:pPr>
              <w:pStyle w:val="TableParagraph"/>
              <w:spacing w:before="0"/>
              <w:ind w:left="0"/>
              <w:rPr>
                <w:rFonts w:asciiTheme="minorHAnsi" w:hAnsiTheme="minorHAnsi" w:cstheme="minorHAnsi"/>
                <w:sz w:val="24"/>
                <w:szCs w:val="24"/>
              </w:rPr>
            </w:pPr>
          </w:p>
          <w:p w14:paraId="5874C0D2" w14:textId="77777777" w:rsidR="00F06174" w:rsidRPr="0070088C" w:rsidRDefault="00F06174">
            <w:pPr>
              <w:pStyle w:val="TableParagraph"/>
              <w:spacing w:before="0"/>
              <w:ind w:left="0"/>
              <w:rPr>
                <w:rFonts w:asciiTheme="minorHAnsi" w:hAnsiTheme="minorHAnsi" w:cstheme="minorHAnsi"/>
                <w:sz w:val="24"/>
                <w:szCs w:val="24"/>
              </w:rPr>
            </w:pPr>
          </w:p>
          <w:p w14:paraId="76127304" w14:textId="77777777" w:rsidR="00F06174" w:rsidRPr="0070088C" w:rsidRDefault="00F06174">
            <w:pPr>
              <w:pStyle w:val="TableParagraph"/>
              <w:spacing w:before="0"/>
              <w:ind w:left="0"/>
              <w:rPr>
                <w:rFonts w:asciiTheme="minorHAnsi" w:hAnsiTheme="minorHAnsi" w:cstheme="minorHAnsi"/>
                <w:sz w:val="24"/>
                <w:szCs w:val="24"/>
              </w:rPr>
            </w:pPr>
          </w:p>
          <w:p w14:paraId="2653CAE4" w14:textId="77777777" w:rsidR="00F06174" w:rsidRPr="0070088C" w:rsidRDefault="00F06174">
            <w:pPr>
              <w:pStyle w:val="TableParagraph"/>
              <w:spacing w:before="0"/>
              <w:ind w:left="0"/>
              <w:rPr>
                <w:rFonts w:asciiTheme="minorHAnsi" w:hAnsiTheme="minorHAnsi" w:cstheme="minorHAnsi"/>
                <w:sz w:val="24"/>
                <w:szCs w:val="24"/>
              </w:rPr>
            </w:pPr>
            <w:r w:rsidRPr="0070088C">
              <w:rPr>
                <w:rFonts w:asciiTheme="minorHAnsi" w:hAnsiTheme="minorHAnsi" w:cstheme="minorHAnsi"/>
                <w:sz w:val="24"/>
                <w:szCs w:val="24"/>
              </w:rPr>
              <w:t xml:space="preserve"> </w:t>
            </w:r>
            <w:r w:rsidR="00641D5F" w:rsidRPr="0070088C">
              <w:rPr>
                <w:rFonts w:asciiTheme="minorHAnsi" w:hAnsiTheme="minorHAnsi" w:cstheme="minorHAnsi"/>
                <w:sz w:val="24"/>
                <w:szCs w:val="24"/>
              </w:rPr>
              <w:t>Ensuring access and engagement to school clubs for PPG / SEND.</w:t>
            </w:r>
          </w:p>
          <w:p w14:paraId="3B91A0C0" w14:textId="77777777" w:rsidR="00641D5F" w:rsidRPr="0070088C" w:rsidRDefault="7718AF0A">
            <w:pPr>
              <w:pStyle w:val="TableParagraph"/>
              <w:spacing w:before="0"/>
              <w:ind w:left="0"/>
              <w:rPr>
                <w:rFonts w:asciiTheme="minorHAnsi" w:hAnsiTheme="minorHAnsi" w:cstheme="minorHAnsi"/>
                <w:sz w:val="24"/>
                <w:szCs w:val="24"/>
              </w:rPr>
            </w:pPr>
            <w:r w:rsidRPr="545BFD89">
              <w:rPr>
                <w:rFonts w:asciiTheme="minorHAnsi" w:hAnsiTheme="minorHAnsi" w:cstheme="minorBidi"/>
                <w:sz w:val="24"/>
                <w:szCs w:val="24"/>
              </w:rPr>
              <w:t>Outdoor resources for lessons</w:t>
            </w:r>
            <w:r w:rsidR="219611A8" w:rsidRPr="545BFD89">
              <w:rPr>
                <w:rFonts w:asciiTheme="minorHAnsi" w:hAnsiTheme="minorHAnsi" w:cstheme="minorBidi"/>
                <w:sz w:val="24"/>
                <w:szCs w:val="24"/>
              </w:rPr>
              <w:t>.</w:t>
            </w:r>
          </w:p>
          <w:p w14:paraId="018519FB" w14:textId="7CDBFEAB" w:rsidR="545BFD89" w:rsidRDefault="545BFD89" w:rsidP="545BFD89">
            <w:pPr>
              <w:pStyle w:val="TableParagraph"/>
              <w:spacing w:before="0"/>
              <w:ind w:left="0"/>
              <w:rPr>
                <w:rFonts w:asciiTheme="minorHAnsi" w:hAnsiTheme="minorHAnsi" w:cstheme="minorBidi"/>
                <w:sz w:val="24"/>
                <w:szCs w:val="24"/>
              </w:rPr>
            </w:pPr>
          </w:p>
          <w:p w14:paraId="55ACC91A" w14:textId="20FD08BD" w:rsidR="545BFD89" w:rsidRDefault="545BFD89" w:rsidP="545BFD89">
            <w:pPr>
              <w:pStyle w:val="TableParagraph"/>
              <w:spacing w:before="0"/>
              <w:ind w:left="0"/>
              <w:rPr>
                <w:rFonts w:asciiTheme="minorHAnsi" w:hAnsiTheme="minorHAnsi" w:cstheme="minorBidi"/>
                <w:sz w:val="24"/>
                <w:szCs w:val="24"/>
              </w:rPr>
            </w:pPr>
          </w:p>
          <w:p w14:paraId="4E308297" w14:textId="77777777" w:rsidR="00033168" w:rsidRPr="0070088C" w:rsidRDefault="00033168">
            <w:pPr>
              <w:pStyle w:val="TableParagraph"/>
              <w:spacing w:before="0"/>
              <w:ind w:left="0"/>
              <w:rPr>
                <w:rFonts w:asciiTheme="minorHAnsi" w:hAnsiTheme="minorHAnsi" w:cstheme="minorHAnsi"/>
                <w:sz w:val="24"/>
                <w:szCs w:val="24"/>
              </w:rPr>
            </w:pPr>
          </w:p>
          <w:p w14:paraId="5E50CA91" w14:textId="7219624F" w:rsidR="00EA1EB3" w:rsidRPr="0070088C" w:rsidRDefault="219611A8" w:rsidP="545BFD89">
            <w:pPr>
              <w:pStyle w:val="TableParagraph"/>
              <w:spacing w:before="0"/>
              <w:ind w:left="0"/>
              <w:rPr>
                <w:rFonts w:asciiTheme="minorHAnsi" w:hAnsiTheme="minorHAnsi" w:cstheme="minorBidi"/>
                <w:sz w:val="24"/>
                <w:szCs w:val="24"/>
              </w:rPr>
            </w:pPr>
            <w:r w:rsidRPr="545BFD89">
              <w:rPr>
                <w:rFonts w:asciiTheme="minorHAnsi" w:hAnsiTheme="minorHAnsi" w:cstheme="minorBidi"/>
                <w:sz w:val="24"/>
                <w:szCs w:val="24"/>
              </w:rPr>
              <w:t xml:space="preserve"> </w:t>
            </w:r>
            <w:r w:rsidR="0C1195F9" w:rsidRPr="545BFD89">
              <w:rPr>
                <w:rFonts w:asciiTheme="minorHAnsi" w:hAnsiTheme="minorHAnsi" w:cstheme="minorBidi"/>
                <w:sz w:val="24"/>
                <w:szCs w:val="24"/>
              </w:rPr>
              <w:t>Lunchtime</w:t>
            </w:r>
            <w:r w:rsidR="136AD56D" w:rsidRPr="545BFD89">
              <w:rPr>
                <w:rFonts w:asciiTheme="minorHAnsi" w:hAnsiTheme="minorHAnsi" w:cstheme="minorBidi"/>
                <w:sz w:val="24"/>
                <w:szCs w:val="24"/>
              </w:rPr>
              <w:t xml:space="preserve"> and </w:t>
            </w:r>
            <w:r w:rsidR="3C38CADC" w:rsidRPr="545BFD89">
              <w:rPr>
                <w:rFonts w:asciiTheme="minorHAnsi" w:hAnsiTheme="minorHAnsi" w:cstheme="minorBidi"/>
                <w:sz w:val="24"/>
                <w:szCs w:val="24"/>
              </w:rPr>
              <w:t>after-school</w:t>
            </w:r>
            <w:r w:rsidR="136AD56D" w:rsidRPr="545BFD89">
              <w:rPr>
                <w:rFonts w:asciiTheme="minorHAnsi" w:hAnsiTheme="minorHAnsi" w:cstheme="minorBidi"/>
                <w:sz w:val="24"/>
                <w:szCs w:val="24"/>
              </w:rPr>
              <w:t xml:space="preserve"> </w:t>
            </w:r>
            <w:proofErr w:type="gramStart"/>
            <w:r w:rsidR="136AD56D" w:rsidRPr="545BFD89">
              <w:rPr>
                <w:rFonts w:asciiTheme="minorHAnsi" w:hAnsiTheme="minorHAnsi" w:cstheme="minorBidi"/>
                <w:sz w:val="24"/>
                <w:szCs w:val="24"/>
              </w:rPr>
              <w:t xml:space="preserve">clubs </w:t>
            </w:r>
            <w:r w:rsidR="2C3CCCD6" w:rsidRPr="545BFD89">
              <w:rPr>
                <w:rFonts w:asciiTheme="minorHAnsi" w:hAnsiTheme="minorHAnsi" w:cstheme="minorBidi"/>
                <w:sz w:val="24"/>
                <w:szCs w:val="24"/>
              </w:rPr>
              <w:t>that</w:t>
            </w:r>
            <w:proofErr w:type="gramEnd"/>
            <w:r w:rsidR="2C3CCCD6" w:rsidRPr="545BFD89">
              <w:rPr>
                <w:rFonts w:asciiTheme="minorHAnsi" w:hAnsiTheme="minorHAnsi" w:cstheme="minorBidi"/>
                <w:sz w:val="24"/>
                <w:szCs w:val="24"/>
              </w:rPr>
              <w:t xml:space="preserve"> </w:t>
            </w:r>
            <w:r w:rsidR="136AD56D" w:rsidRPr="545BFD89">
              <w:rPr>
                <w:rFonts w:asciiTheme="minorHAnsi" w:hAnsiTheme="minorHAnsi" w:cstheme="minorBidi"/>
                <w:sz w:val="24"/>
                <w:szCs w:val="24"/>
              </w:rPr>
              <w:t xml:space="preserve">provide a range of sporting activities guided by children’s choices.  </w:t>
            </w:r>
          </w:p>
          <w:p w14:paraId="6AC00493" w14:textId="77777777" w:rsidR="00EA1EB3" w:rsidRPr="0070088C" w:rsidRDefault="00EA1EB3" w:rsidP="00EA1EB3">
            <w:pPr>
              <w:pStyle w:val="TableParagraph"/>
              <w:ind w:left="174"/>
              <w:rPr>
                <w:rFonts w:asciiTheme="minorHAnsi" w:hAnsiTheme="minorHAnsi" w:cstheme="minorHAnsi"/>
                <w:sz w:val="24"/>
                <w:szCs w:val="24"/>
              </w:rPr>
            </w:pPr>
          </w:p>
          <w:p w14:paraId="637C741C" w14:textId="77777777" w:rsidR="00EA1EB3" w:rsidRPr="0070088C" w:rsidRDefault="00EA1EB3" w:rsidP="00EA1EB3">
            <w:pPr>
              <w:pStyle w:val="TableParagraph"/>
              <w:ind w:left="174"/>
              <w:rPr>
                <w:rFonts w:asciiTheme="minorHAnsi" w:hAnsiTheme="minorHAnsi" w:cstheme="minorHAnsi"/>
                <w:sz w:val="24"/>
                <w:szCs w:val="24"/>
              </w:rPr>
            </w:pPr>
            <w:proofErr w:type="spellStart"/>
            <w:r w:rsidRPr="0070088C">
              <w:rPr>
                <w:rFonts w:asciiTheme="minorHAnsi" w:hAnsiTheme="minorHAnsi" w:cstheme="minorHAnsi"/>
                <w:sz w:val="24"/>
                <w:szCs w:val="24"/>
              </w:rPr>
              <w:t>All inclusive</w:t>
            </w:r>
            <w:proofErr w:type="spellEnd"/>
            <w:r w:rsidRPr="0070088C">
              <w:rPr>
                <w:rFonts w:asciiTheme="minorHAnsi" w:hAnsiTheme="minorHAnsi" w:cstheme="minorHAnsi"/>
                <w:sz w:val="24"/>
                <w:szCs w:val="24"/>
              </w:rPr>
              <w:t xml:space="preserve"> Sporting Quidditch Event.</w:t>
            </w:r>
          </w:p>
          <w:p w14:paraId="462F40EA" w14:textId="77777777" w:rsidR="007D2C3E" w:rsidRPr="0070088C" w:rsidRDefault="007D2C3E" w:rsidP="00EA1EB3">
            <w:pPr>
              <w:pStyle w:val="TableParagraph"/>
              <w:ind w:left="174"/>
              <w:rPr>
                <w:rFonts w:asciiTheme="minorHAnsi" w:hAnsiTheme="minorHAnsi" w:cstheme="minorHAnsi"/>
                <w:sz w:val="24"/>
                <w:szCs w:val="24"/>
              </w:rPr>
            </w:pPr>
          </w:p>
          <w:p w14:paraId="57FACC3F" w14:textId="0FF0EC5F" w:rsidR="007D2C3E" w:rsidRPr="0070088C" w:rsidRDefault="007D2C3E" w:rsidP="00EA1EB3">
            <w:pPr>
              <w:pStyle w:val="TableParagraph"/>
              <w:ind w:left="174"/>
              <w:rPr>
                <w:rFonts w:asciiTheme="minorHAnsi" w:hAnsiTheme="minorHAnsi" w:cstheme="minorHAnsi"/>
                <w:sz w:val="24"/>
                <w:szCs w:val="24"/>
              </w:rPr>
            </w:pPr>
            <w:r w:rsidRPr="0070088C">
              <w:rPr>
                <w:rFonts w:asciiTheme="minorHAnsi" w:hAnsiTheme="minorHAnsi" w:cstheme="minorHAnsi"/>
                <w:sz w:val="24"/>
                <w:szCs w:val="24"/>
              </w:rPr>
              <w:t>Forest School Club.</w:t>
            </w:r>
          </w:p>
          <w:p w14:paraId="387F47EA" w14:textId="77777777" w:rsidR="00EA1EB3" w:rsidRPr="0070088C" w:rsidRDefault="00EA1EB3" w:rsidP="00EA1EB3">
            <w:pPr>
              <w:pStyle w:val="TableParagraph"/>
              <w:ind w:left="174"/>
              <w:rPr>
                <w:rFonts w:asciiTheme="minorHAnsi" w:hAnsiTheme="minorHAnsi" w:cstheme="minorHAnsi"/>
                <w:sz w:val="24"/>
                <w:szCs w:val="24"/>
              </w:rPr>
            </w:pPr>
          </w:p>
          <w:p w14:paraId="05F6AB83" w14:textId="70F510D9" w:rsidR="00EA1EB3" w:rsidRPr="0070088C" w:rsidRDefault="74DE2769" w:rsidP="545BFD89">
            <w:pPr>
              <w:pStyle w:val="TableParagraph"/>
              <w:ind w:left="174"/>
              <w:rPr>
                <w:rFonts w:asciiTheme="minorHAnsi" w:hAnsiTheme="minorHAnsi" w:cstheme="minorBidi"/>
                <w:sz w:val="24"/>
                <w:szCs w:val="24"/>
              </w:rPr>
            </w:pPr>
            <w:r w:rsidRPr="545BFD89">
              <w:rPr>
                <w:rFonts w:asciiTheme="minorHAnsi" w:hAnsiTheme="minorHAnsi" w:cstheme="minorBidi"/>
                <w:sz w:val="24"/>
                <w:szCs w:val="24"/>
              </w:rPr>
              <w:t>All-inclusive</w:t>
            </w:r>
            <w:r w:rsidR="136AD56D" w:rsidRPr="545BFD89">
              <w:rPr>
                <w:rFonts w:asciiTheme="minorHAnsi" w:hAnsiTheme="minorHAnsi" w:cstheme="minorBidi"/>
                <w:sz w:val="24"/>
                <w:szCs w:val="24"/>
              </w:rPr>
              <w:t xml:space="preserve"> Sports Day</w:t>
            </w:r>
            <w:r w:rsidR="22D82B30" w:rsidRPr="545BFD89">
              <w:rPr>
                <w:rFonts w:asciiTheme="minorHAnsi" w:hAnsiTheme="minorHAnsi" w:cstheme="minorBidi"/>
                <w:sz w:val="24"/>
                <w:szCs w:val="24"/>
              </w:rPr>
              <w:t xml:space="preserve"> with carousel for </w:t>
            </w:r>
            <w:r w:rsidR="1A8596DB" w:rsidRPr="545BFD89">
              <w:rPr>
                <w:rFonts w:asciiTheme="minorHAnsi" w:hAnsiTheme="minorHAnsi" w:cstheme="minorBidi"/>
                <w:sz w:val="24"/>
                <w:szCs w:val="24"/>
              </w:rPr>
              <w:t xml:space="preserve">everyone to accumulate points in the morning for individual houses. </w:t>
            </w:r>
          </w:p>
          <w:p w14:paraId="326297CD" w14:textId="77777777" w:rsidR="004706CF" w:rsidRPr="0070088C" w:rsidRDefault="004706CF" w:rsidP="00EA1EB3">
            <w:pPr>
              <w:pStyle w:val="TableParagraph"/>
              <w:ind w:left="174"/>
              <w:rPr>
                <w:rFonts w:asciiTheme="minorHAnsi" w:hAnsiTheme="minorHAnsi" w:cstheme="minorHAnsi"/>
                <w:sz w:val="24"/>
                <w:szCs w:val="24"/>
              </w:rPr>
            </w:pPr>
          </w:p>
          <w:p w14:paraId="6F29B986" w14:textId="5FDCEF6A" w:rsidR="004706CF" w:rsidRPr="0070088C" w:rsidRDefault="004706CF" w:rsidP="00EA1EB3">
            <w:pPr>
              <w:pStyle w:val="TableParagraph"/>
              <w:ind w:left="174"/>
              <w:rPr>
                <w:rFonts w:asciiTheme="minorHAnsi" w:hAnsiTheme="minorHAnsi" w:cstheme="minorHAnsi"/>
                <w:sz w:val="24"/>
                <w:szCs w:val="24"/>
              </w:rPr>
            </w:pPr>
            <w:r w:rsidRPr="0070088C">
              <w:rPr>
                <w:rFonts w:asciiTheme="minorHAnsi" w:hAnsiTheme="minorHAnsi" w:cstheme="minorHAnsi"/>
                <w:sz w:val="24"/>
                <w:szCs w:val="24"/>
              </w:rPr>
              <w:t>Identify pupils who will benefit from certain events.</w:t>
            </w:r>
          </w:p>
          <w:p w14:paraId="6B025BD9" w14:textId="4BBFB95F" w:rsidR="00EA1EB3" w:rsidRPr="0070088C" w:rsidRDefault="00EA1EB3">
            <w:pPr>
              <w:pStyle w:val="TableParagraph"/>
              <w:spacing w:before="0"/>
              <w:ind w:left="0"/>
              <w:rPr>
                <w:rFonts w:asciiTheme="minorHAnsi" w:hAnsiTheme="minorHAnsi" w:cstheme="minorHAnsi"/>
                <w:sz w:val="24"/>
                <w:szCs w:val="24"/>
              </w:rPr>
            </w:pPr>
          </w:p>
        </w:tc>
        <w:tc>
          <w:tcPr>
            <w:tcW w:w="4768" w:type="dxa"/>
          </w:tcPr>
          <w:p w14:paraId="79623527" w14:textId="3E091090" w:rsidR="0069539B" w:rsidRPr="0070088C" w:rsidRDefault="4A4522D3" w:rsidP="545BFD89">
            <w:pPr>
              <w:pStyle w:val="TableParagraph"/>
              <w:spacing w:before="0"/>
              <w:ind w:left="0"/>
              <w:rPr>
                <w:rFonts w:asciiTheme="minorHAnsi" w:hAnsiTheme="minorHAnsi" w:cstheme="minorBidi"/>
                <w:sz w:val="24"/>
                <w:szCs w:val="24"/>
              </w:rPr>
            </w:pPr>
            <w:r w:rsidRPr="545BFD89">
              <w:rPr>
                <w:rFonts w:asciiTheme="minorHAnsi" w:hAnsiTheme="minorHAnsi" w:cstheme="minorBidi"/>
                <w:sz w:val="24"/>
                <w:szCs w:val="24"/>
              </w:rPr>
              <w:lastRenderedPageBreak/>
              <w:t xml:space="preserve">Continue to extend across KS1 and KS2. </w:t>
            </w:r>
          </w:p>
          <w:p w14:paraId="141E2745" w14:textId="77777777" w:rsidR="00D74669" w:rsidRPr="0070088C" w:rsidRDefault="00D74669">
            <w:pPr>
              <w:pStyle w:val="TableParagraph"/>
              <w:spacing w:before="0"/>
              <w:ind w:left="0"/>
              <w:rPr>
                <w:rFonts w:asciiTheme="minorHAnsi" w:hAnsiTheme="minorHAnsi" w:cstheme="minorHAnsi"/>
                <w:sz w:val="24"/>
                <w:szCs w:val="24"/>
              </w:rPr>
            </w:pPr>
          </w:p>
          <w:p w14:paraId="3E85ECAF" w14:textId="77777777" w:rsidR="00D74669" w:rsidRPr="0070088C" w:rsidRDefault="00360BCF">
            <w:pPr>
              <w:pStyle w:val="TableParagraph"/>
              <w:spacing w:before="0"/>
              <w:ind w:left="0"/>
              <w:rPr>
                <w:rFonts w:asciiTheme="minorHAnsi" w:hAnsiTheme="minorHAnsi" w:cstheme="minorHAnsi"/>
                <w:sz w:val="24"/>
                <w:szCs w:val="24"/>
              </w:rPr>
            </w:pPr>
            <w:r w:rsidRPr="0070088C">
              <w:rPr>
                <w:rFonts w:asciiTheme="minorHAnsi" w:hAnsiTheme="minorHAnsi" w:cstheme="minorHAnsi"/>
                <w:sz w:val="24"/>
                <w:szCs w:val="24"/>
              </w:rPr>
              <w:t xml:space="preserve">Make better use of Outdoor space through the </w:t>
            </w:r>
            <w:r w:rsidR="00265B88" w:rsidRPr="0070088C">
              <w:rPr>
                <w:rFonts w:asciiTheme="minorHAnsi" w:hAnsiTheme="minorHAnsi" w:cstheme="minorHAnsi"/>
                <w:sz w:val="24"/>
                <w:szCs w:val="24"/>
              </w:rPr>
              <w:t>onboarding of OPAL in 23/24 academic year.</w:t>
            </w:r>
          </w:p>
          <w:p w14:paraId="507FDBCC" w14:textId="77777777" w:rsidR="00265B88" w:rsidRPr="0070088C" w:rsidRDefault="00265B88">
            <w:pPr>
              <w:pStyle w:val="TableParagraph"/>
              <w:spacing w:before="0"/>
              <w:ind w:left="0"/>
              <w:rPr>
                <w:rFonts w:asciiTheme="minorHAnsi" w:hAnsiTheme="minorHAnsi" w:cstheme="minorHAnsi"/>
                <w:sz w:val="24"/>
                <w:szCs w:val="24"/>
              </w:rPr>
            </w:pPr>
          </w:p>
          <w:p w14:paraId="280B2033" w14:textId="07C0ACF7" w:rsidR="545BFD89" w:rsidRDefault="545BFD89" w:rsidP="545BFD89">
            <w:pPr>
              <w:pStyle w:val="TableParagraph"/>
              <w:spacing w:before="0"/>
              <w:ind w:left="0"/>
              <w:rPr>
                <w:rFonts w:asciiTheme="minorHAnsi" w:hAnsiTheme="minorHAnsi" w:cstheme="minorBidi"/>
                <w:sz w:val="24"/>
                <w:szCs w:val="24"/>
              </w:rPr>
            </w:pPr>
          </w:p>
          <w:p w14:paraId="77E2F901" w14:textId="09DF960A" w:rsidR="545BFD89" w:rsidRDefault="545BFD89" w:rsidP="545BFD89">
            <w:pPr>
              <w:pStyle w:val="TableParagraph"/>
              <w:spacing w:before="0"/>
              <w:ind w:left="0"/>
              <w:rPr>
                <w:rFonts w:asciiTheme="minorHAnsi" w:hAnsiTheme="minorHAnsi" w:cstheme="minorBidi"/>
                <w:sz w:val="24"/>
                <w:szCs w:val="24"/>
              </w:rPr>
            </w:pPr>
          </w:p>
          <w:p w14:paraId="08CA5857" w14:textId="77777777" w:rsidR="00265B88" w:rsidRPr="0070088C" w:rsidRDefault="00265B88">
            <w:pPr>
              <w:pStyle w:val="TableParagraph"/>
              <w:spacing w:before="0"/>
              <w:ind w:left="0"/>
              <w:rPr>
                <w:rFonts w:asciiTheme="minorHAnsi" w:hAnsiTheme="minorHAnsi" w:cstheme="minorHAnsi"/>
                <w:sz w:val="24"/>
                <w:szCs w:val="24"/>
              </w:rPr>
            </w:pPr>
            <w:r w:rsidRPr="0070088C">
              <w:rPr>
                <w:rFonts w:asciiTheme="minorHAnsi" w:hAnsiTheme="minorHAnsi" w:cstheme="minorHAnsi"/>
                <w:sz w:val="24"/>
                <w:szCs w:val="24"/>
              </w:rPr>
              <w:t xml:space="preserve">Continue R/KS1 </w:t>
            </w:r>
            <w:proofErr w:type="spellStart"/>
            <w:proofErr w:type="gramStart"/>
            <w:r w:rsidRPr="0070088C">
              <w:rPr>
                <w:rFonts w:asciiTheme="minorHAnsi" w:hAnsiTheme="minorHAnsi" w:cstheme="minorHAnsi"/>
                <w:sz w:val="24"/>
                <w:szCs w:val="24"/>
              </w:rPr>
              <w:t>mid morning</w:t>
            </w:r>
            <w:proofErr w:type="spellEnd"/>
            <w:proofErr w:type="gramEnd"/>
            <w:r w:rsidRPr="0070088C">
              <w:rPr>
                <w:rFonts w:asciiTheme="minorHAnsi" w:hAnsiTheme="minorHAnsi" w:cstheme="minorHAnsi"/>
                <w:sz w:val="24"/>
                <w:szCs w:val="24"/>
              </w:rPr>
              <w:t xml:space="preserve"> break.</w:t>
            </w:r>
          </w:p>
          <w:p w14:paraId="389C294D" w14:textId="77777777" w:rsidR="0052631B" w:rsidRPr="0070088C" w:rsidRDefault="0052631B">
            <w:pPr>
              <w:pStyle w:val="TableParagraph"/>
              <w:spacing w:before="0"/>
              <w:ind w:left="0"/>
              <w:rPr>
                <w:rFonts w:asciiTheme="minorHAnsi" w:hAnsiTheme="minorHAnsi" w:cstheme="minorHAnsi"/>
                <w:sz w:val="24"/>
                <w:szCs w:val="24"/>
              </w:rPr>
            </w:pPr>
          </w:p>
          <w:p w14:paraId="62E38488" w14:textId="77777777" w:rsidR="0052631B" w:rsidRPr="0070088C" w:rsidRDefault="0052631B">
            <w:pPr>
              <w:pStyle w:val="TableParagraph"/>
              <w:spacing w:before="0"/>
              <w:ind w:left="0"/>
              <w:rPr>
                <w:rFonts w:asciiTheme="minorHAnsi" w:hAnsiTheme="minorHAnsi" w:cstheme="minorHAnsi"/>
                <w:sz w:val="24"/>
                <w:szCs w:val="24"/>
              </w:rPr>
            </w:pPr>
          </w:p>
          <w:p w14:paraId="7DEA5697" w14:textId="77777777" w:rsidR="0052631B" w:rsidRPr="0070088C" w:rsidRDefault="0052631B">
            <w:pPr>
              <w:pStyle w:val="TableParagraph"/>
              <w:spacing w:before="0"/>
              <w:ind w:left="0"/>
              <w:rPr>
                <w:rFonts w:asciiTheme="minorHAnsi" w:hAnsiTheme="minorHAnsi" w:cstheme="minorHAnsi"/>
                <w:sz w:val="24"/>
                <w:szCs w:val="24"/>
              </w:rPr>
            </w:pPr>
          </w:p>
          <w:p w14:paraId="4881DE49" w14:textId="77777777" w:rsidR="0052631B" w:rsidRPr="0070088C" w:rsidRDefault="0052631B">
            <w:pPr>
              <w:pStyle w:val="TableParagraph"/>
              <w:spacing w:before="0"/>
              <w:ind w:left="0"/>
              <w:rPr>
                <w:rFonts w:asciiTheme="minorHAnsi" w:hAnsiTheme="minorHAnsi" w:cstheme="minorHAnsi"/>
                <w:sz w:val="24"/>
                <w:szCs w:val="24"/>
              </w:rPr>
            </w:pPr>
          </w:p>
          <w:p w14:paraId="3557AEEE" w14:textId="32CA85D5" w:rsidR="0052631B" w:rsidRPr="0070088C" w:rsidRDefault="5E14A81C" w:rsidP="545BFD89">
            <w:pPr>
              <w:pStyle w:val="TableParagraph"/>
              <w:spacing w:before="0"/>
              <w:ind w:left="0"/>
              <w:rPr>
                <w:rFonts w:asciiTheme="minorHAnsi" w:hAnsiTheme="minorHAnsi" w:cstheme="minorBidi"/>
                <w:sz w:val="24"/>
                <w:szCs w:val="24"/>
              </w:rPr>
            </w:pPr>
            <w:r w:rsidRPr="545BFD89">
              <w:rPr>
                <w:rFonts w:asciiTheme="minorHAnsi" w:hAnsiTheme="minorHAnsi" w:cstheme="minorBidi"/>
                <w:sz w:val="24"/>
                <w:szCs w:val="24"/>
              </w:rPr>
              <w:t xml:space="preserve"> </w:t>
            </w:r>
            <w:r w:rsidR="74C49D58" w:rsidRPr="545BFD89">
              <w:rPr>
                <w:rFonts w:asciiTheme="minorHAnsi" w:hAnsiTheme="minorHAnsi" w:cstheme="minorBidi"/>
                <w:sz w:val="24"/>
                <w:szCs w:val="24"/>
              </w:rPr>
              <w:t xml:space="preserve">Continue to offer different sports this coming academic year. </w:t>
            </w:r>
          </w:p>
          <w:p w14:paraId="5AD0FC53" w14:textId="77777777" w:rsidR="0052631B" w:rsidRPr="0070088C" w:rsidRDefault="0052631B" w:rsidP="545BFD89">
            <w:pPr>
              <w:pStyle w:val="TableParagraph"/>
              <w:spacing w:before="0"/>
              <w:ind w:left="0"/>
              <w:rPr>
                <w:rFonts w:asciiTheme="minorHAnsi" w:hAnsiTheme="minorHAnsi" w:cstheme="minorBidi"/>
                <w:sz w:val="24"/>
                <w:szCs w:val="24"/>
              </w:rPr>
            </w:pPr>
          </w:p>
          <w:p w14:paraId="106C524D" w14:textId="1240F2FA" w:rsidR="0052631B" w:rsidRPr="0070088C" w:rsidRDefault="0052631B" w:rsidP="545BFD89">
            <w:pPr>
              <w:pStyle w:val="TableParagraph"/>
              <w:spacing w:before="0"/>
              <w:ind w:left="0"/>
              <w:rPr>
                <w:rFonts w:asciiTheme="minorHAnsi" w:hAnsiTheme="minorHAnsi" w:cstheme="minorBidi"/>
                <w:sz w:val="24"/>
                <w:szCs w:val="24"/>
              </w:rPr>
            </w:pPr>
          </w:p>
          <w:p w14:paraId="51F11B6C" w14:textId="46024040" w:rsidR="0052631B" w:rsidRPr="0070088C" w:rsidRDefault="237C1830" w:rsidP="545BFD89">
            <w:pPr>
              <w:pStyle w:val="TableParagraph"/>
              <w:spacing w:before="0"/>
              <w:ind w:left="0"/>
              <w:rPr>
                <w:rFonts w:asciiTheme="minorHAnsi" w:hAnsiTheme="minorHAnsi" w:cstheme="minorBidi"/>
                <w:sz w:val="24"/>
                <w:szCs w:val="24"/>
              </w:rPr>
            </w:pPr>
            <w:r w:rsidRPr="545BFD89">
              <w:rPr>
                <w:rFonts w:asciiTheme="minorHAnsi" w:hAnsiTheme="minorHAnsi" w:cstheme="minorBidi"/>
                <w:sz w:val="24"/>
                <w:szCs w:val="24"/>
              </w:rPr>
              <w:t xml:space="preserve">System </w:t>
            </w:r>
            <w:proofErr w:type="gramStart"/>
            <w:r w:rsidRPr="545BFD89">
              <w:rPr>
                <w:rFonts w:asciiTheme="minorHAnsi" w:hAnsiTheme="minorHAnsi" w:cstheme="minorBidi"/>
                <w:sz w:val="24"/>
                <w:szCs w:val="24"/>
              </w:rPr>
              <w:t>working</w:t>
            </w:r>
            <w:proofErr w:type="gramEnd"/>
            <w:r w:rsidRPr="545BFD89">
              <w:rPr>
                <w:rFonts w:asciiTheme="minorHAnsi" w:hAnsiTheme="minorHAnsi" w:cstheme="minorBidi"/>
                <w:sz w:val="24"/>
                <w:szCs w:val="24"/>
              </w:rPr>
              <w:t xml:space="preserve"> well.  Continue to support staff CPD to help aid responsibilities and knowledge base.</w:t>
            </w:r>
          </w:p>
          <w:p w14:paraId="5A565AA5" w14:textId="487F1458" w:rsidR="0052631B" w:rsidRPr="0070088C" w:rsidRDefault="0052631B" w:rsidP="545BFD89">
            <w:pPr>
              <w:pStyle w:val="TableParagraph"/>
              <w:spacing w:before="0"/>
              <w:ind w:left="0"/>
              <w:rPr>
                <w:rFonts w:asciiTheme="minorHAnsi" w:hAnsiTheme="minorHAnsi" w:cstheme="minorBidi"/>
                <w:sz w:val="24"/>
                <w:szCs w:val="24"/>
              </w:rPr>
            </w:pPr>
          </w:p>
          <w:p w14:paraId="7E3BDB14" w14:textId="098A65DC" w:rsidR="0052631B" w:rsidRPr="0070088C" w:rsidRDefault="0052631B" w:rsidP="545BFD89">
            <w:pPr>
              <w:pStyle w:val="TableParagraph"/>
              <w:spacing w:before="0"/>
              <w:ind w:left="0"/>
              <w:rPr>
                <w:rFonts w:asciiTheme="minorHAnsi" w:hAnsiTheme="minorHAnsi" w:cstheme="minorBidi"/>
                <w:sz w:val="24"/>
                <w:szCs w:val="24"/>
              </w:rPr>
            </w:pPr>
          </w:p>
          <w:p w14:paraId="4CBA954E" w14:textId="7F6F5C2D" w:rsidR="0052631B" w:rsidRPr="0070088C" w:rsidRDefault="0052631B" w:rsidP="545BFD89">
            <w:pPr>
              <w:pStyle w:val="TableParagraph"/>
              <w:spacing w:before="0"/>
              <w:ind w:left="0"/>
              <w:rPr>
                <w:rFonts w:asciiTheme="minorHAnsi" w:hAnsiTheme="minorHAnsi" w:cstheme="minorBidi"/>
                <w:sz w:val="24"/>
                <w:szCs w:val="24"/>
              </w:rPr>
            </w:pPr>
          </w:p>
          <w:p w14:paraId="5F166B66" w14:textId="34FC05DA" w:rsidR="0052631B" w:rsidRPr="0070088C" w:rsidRDefault="74C49D58" w:rsidP="545BFD89">
            <w:pPr>
              <w:pStyle w:val="TableParagraph"/>
              <w:spacing w:before="0"/>
              <w:ind w:left="0"/>
              <w:rPr>
                <w:rFonts w:asciiTheme="minorHAnsi" w:hAnsiTheme="minorHAnsi" w:cstheme="minorBidi"/>
                <w:sz w:val="24"/>
                <w:szCs w:val="24"/>
              </w:rPr>
            </w:pPr>
            <w:r w:rsidRPr="545BFD89">
              <w:rPr>
                <w:rFonts w:asciiTheme="minorHAnsi" w:hAnsiTheme="minorHAnsi" w:cstheme="minorBidi"/>
                <w:sz w:val="24"/>
                <w:szCs w:val="24"/>
              </w:rPr>
              <w:t>Continue to engage with Sports Partnership</w:t>
            </w:r>
            <w:r w:rsidR="593499F9" w:rsidRPr="545BFD89">
              <w:rPr>
                <w:rFonts w:asciiTheme="minorHAnsi" w:hAnsiTheme="minorHAnsi" w:cstheme="minorBidi"/>
                <w:sz w:val="24"/>
                <w:szCs w:val="24"/>
              </w:rPr>
              <w:t xml:space="preserve"> to aid leadership of these children, as well as overall sport participation. </w:t>
            </w:r>
          </w:p>
          <w:p w14:paraId="21BDEE2F" w14:textId="77777777" w:rsidR="0052631B" w:rsidRPr="0070088C" w:rsidRDefault="0052631B" w:rsidP="545BFD89">
            <w:pPr>
              <w:pStyle w:val="TableParagraph"/>
              <w:spacing w:before="0"/>
              <w:ind w:left="0"/>
              <w:rPr>
                <w:rFonts w:asciiTheme="minorHAnsi" w:hAnsiTheme="minorHAnsi" w:cstheme="minorBidi"/>
                <w:sz w:val="24"/>
                <w:szCs w:val="24"/>
              </w:rPr>
            </w:pPr>
          </w:p>
          <w:p w14:paraId="460BEE8F" w14:textId="697C5C9F" w:rsidR="0052631B" w:rsidRPr="0070088C" w:rsidRDefault="0052631B" w:rsidP="545BFD89">
            <w:pPr>
              <w:pStyle w:val="TableParagraph"/>
              <w:spacing w:before="0"/>
              <w:ind w:left="0"/>
              <w:rPr>
                <w:rFonts w:asciiTheme="minorHAnsi" w:hAnsiTheme="minorHAnsi" w:cstheme="minorBidi"/>
                <w:sz w:val="24"/>
                <w:szCs w:val="24"/>
              </w:rPr>
            </w:pPr>
          </w:p>
          <w:p w14:paraId="672663F5" w14:textId="77777777" w:rsidR="00AD0214" w:rsidRPr="0070088C" w:rsidRDefault="00AD0214">
            <w:pPr>
              <w:pStyle w:val="TableParagraph"/>
              <w:spacing w:before="0"/>
              <w:ind w:left="0"/>
              <w:rPr>
                <w:rFonts w:asciiTheme="minorHAnsi" w:hAnsiTheme="minorHAnsi" w:cstheme="minorHAnsi"/>
                <w:sz w:val="24"/>
                <w:szCs w:val="24"/>
              </w:rPr>
            </w:pPr>
          </w:p>
          <w:p w14:paraId="6C4E2AC9" w14:textId="77777777" w:rsidR="0052631B" w:rsidRPr="0070088C" w:rsidRDefault="0052631B">
            <w:pPr>
              <w:pStyle w:val="TableParagraph"/>
              <w:spacing w:before="0"/>
              <w:ind w:left="0"/>
              <w:rPr>
                <w:rFonts w:asciiTheme="minorHAnsi" w:hAnsiTheme="minorHAnsi" w:cstheme="minorHAnsi"/>
                <w:sz w:val="24"/>
                <w:szCs w:val="24"/>
              </w:rPr>
            </w:pPr>
          </w:p>
          <w:p w14:paraId="742DBFDD" w14:textId="77777777" w:rsidR="0052631B" w:rsidRPr="0070088C" w:rsidRDefault="0052631B">
            <w:pPr>
              <w:pStyle w:val="TableParagraph"/>
              <w:spacing w:before="0"/>
              <w:ind w:left="0"/>
              <w:rPr>
                <w:rFonts w:asciiTheme="minorHAnsi" w:hAnsiTheme="minorHAnsi" w:cstheme="minorHAnsi"/>
                <w:sz w:val="24"/>
                <w:szCs w:val="24"/>
              </w:rPr>
            </w:pPr>
          </w:p>
          <w:p w14:paraId="2B37C7CD" w14:textId="1291C03E" w:rsidR="001401C3" w:rsidRPr="0070088C" w:rsidRDefault="2A5498A8" w:rsidP="545BFD89">
            <w:pPr>
              <w:pStyle w:val="TableParagraph"/>
              <w:spacing w:before="0"/>
              <w:ind w:left="0"/>
              <w:rPr>
                <w:rFonts w:asciiTheme="minorHAnsi" w:hAnsiTheme="minorHAnsi" w:cstheme="minorBidi"/>
                <w:sz w:val="24"/>
                <w:szCs w:val="24"/>
              </w:rPr>
            </w:pPr>
            <w:r w:rsidRPr="545BFD89">
              <w:rPr>
                <w:rFonts w:asciiTheme="minorHAnsi" w:hAnsiTheme="minorHAnsi" w:cstheme="minorBidi"/>
                <w:sz w:val="24"/>
                <w:szCs w:val="24"/>
              </w:rPr>
              <w:t xml:space="preserve"> </w:t>
            </w:r>
            <w:r w:rsidR="0B7707A3" w:rsidRPr="545BFD89">
              <w:rPr>
                <w:rFonts w:asciiTheme="minorHAnsi" w:hAnsiTheme="minorHAnsi" w:cstheme="minorBidi"/>
                <w:sz w:val="24"/>
                <w:szCs w:val="24"/>
              </w:rPr>
              <w:t xml:space="preserve">Continue booking in and offering a wide range of events for children of all demo graphs to partake in. </w:t>
            </w:r>
          </w:p>
          <w:p w14:paraId="7FD25D3A" w14:textId="48756AE2" w:rsidR="001401C3" w:rsidRPr="0070088C" w:rsidRDefault="001401C3" w:rsidP="545BFD89">
            <w:pPr>
              <w:pStyle w:val="TableParagraph"/>
              <w:spacing w:before="0"/>
              <w:ind w:left="0"/>
              <w:rPr>
                <w:rFonts w:asciiTheme="minorHAnsi" w:hAnsiTheme="minorHAnsi" w:cstheme="minorBidi"/>
                <w:sz w:val="24"/>
                <w:szCs w:val="24"/>
              </w:rPr>
            </w:pPr>
          </w:p>
          <w:p w14:paraId="2B58328F" w14:textId="72F4234D" w:rsidR="001401C3" w:rsidRPr="0070088C" w:rsidRDefault="001401C3" w:rsidP="545BFD89">
            <w:pPr>
              <w:pStyle w:val="TableParagraph"/>
              <w:spacing w:before="0"/>
              <w:ind w:left="0"/>
              <w:rPr>
                <w:rFonts w:asciiTheme="minorHAnsi" w:hAnsiTheme="minorHAnsi" w:cstheme="minorBidi"/>
                <w:sz w:val="24"/>
                <w:szCs w:val="24"/>
              </w:rPr>
            </w:pPr>
          </w:p>
          <w:p w14:paraId="2D281055" w14:textId="399E1987" w:rsidR="001401C3" w:rsidRPr="0070088C" w:rsidRDefault="001401C3" w:rsidP="545BFD89">
            <w:pPr>
              <w:pStyle w:val="TableParagraph"/>
              <w:spacing w:before="0"/>
              <w:ind w:left="0"/>
              <w:rPr>
                <w:rFonts w:asciiTheme="minorHAnsi" w:hAnsiTheme="minorHAnsi" w:cstheme="minorBidi"/>
                <w:sz w:val="24"/>
                <w:szCs w:val="24"/>
              </w:rPr>
            </w:pPr>
          </w:p>
          <w:p w14:paraId="548A96CE" w14:textId="70B8255D" w:rsidR="001401C3" w:rsidRPr="0070088C" w:rsidRDefault="28A8FA19" w:rsidP="545BFD89">
            <w:pPr>
              <w:pStyle w:val="TableParagraph"/>
              <w:spacing w:before="0"/>
              <w:ind w:left="0"/>
              <w:rPr>
                <w:rFonts w:asciiTheme="minorHAnsi" w:hAnsiTheme="minorHAnsi" w:cstheme="minorBidi"/>
                <w:sz w:val="24"/>
                <w:szCs w:val="24"/>
              </w:rPr>
            </w:pPr>
            <w:r w:rsidRPr="545BFD89">
              <w:rPr>
                <w:rFonts w:asciiTheme="minorHAnsi" w:hAnsiTheme="minorHAnsi" w:cstheme="minorBidi"/>
                <w:sz w:val="24"/>
                <w:szCs w:val="24"/>
              </w:rPr>
              <w:t>Continue to build on last year’s successful Sport Day</w:t>
            </w:r>
            <w:r w:rsidR="200F8269" w:rsidRPr="545BFD89">
              <w:rPr>
                <w:rFonts w:asciiTheme="minorHAnsi" w:hAnsiTheme="minorHAnsi" w:cstheme="minorBidi"/>
                <w:sz w:val="24"/>
                <w:szCs w:val="24"/>
              </w:rPr>
              <w:t xml:space="preserve">, including child led activities, led by year 6s as well as lots of other events that allowed all to feel success. </w:t>
            </w:r>
          </w:p>
        </w:tc>
      </w:tr>
    </w:tbl>
    <w:p w14:paraId="15D1BAE6" w14:textId="77777777" w:rsidR="0069539B" w:rsidRPr="0070088C" w:rsidRDefault="0069539B">
      <w:pPr>
        <w:rPr>
          <w:rFonts w:asciiTheme="minorHAnsi" w:hAnsiTheme="minorHAnsi" w:cstheme="minorHAnsi"/>
          <w:sz w:val="24"/>
          <w:szCs w:val="24"/>
        </w:rPr>
        <w:sectPr w:rsidR="0069539B" w:rsidRPr="0070088C">
          <w:footerReference w:type="default" r:id="rId12"/>
          <w:pgSz w:w="16840" w:h="11910" w:orient="landscape"/>
          <w:pgMar w:top="640" w:right="580" w:bottom="640" w:left="540" w:header="0" w:footer="440" w:gutter="0"/>
          <w:cols w:space="720"/>
        </w:sectPr>
      </w:pPr>
    </w:p>
    <w:p w14:paraId="29FBBF48" w14:textId="77777777" w:rsidR="0069539B" w:rsidRPr="0070088C" w:rsidRDefault="00FD26C0">
      <w:pPr>
        <w:pStyle w:val="BodyText"/>
        <w:ind w:left="123"/>
        <w:rPr>
          <w:rFonts w:asciiTheme="minorHAnsi" w:hAnsiTheme="minorHAnsi" w:cstheme="minorHAnsi"/>
          <w:sz w:val="24"/>
          <w:szCs w:val="24"/>
        </w:rPr>
      </w:pPr>
      <w:r w:rsidRPr="0070088C">
        <w:rPr>
          <w:rFonts w:asciiTheme="minorHAnsi" w:hAnsiTheme="minorHAnsi" w:cstheme="minorHAnsi"/>
          <w:noProof/>
          <w:sz w:val="24"/>
          <w:szCs w:val="24"/>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v:shape id="Textbox 32"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8"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w14:anchorId="1C16E9AD">
                <v:textbox inset="0,0,0,0">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Pr="0070088C" w:rsidRDefault="00FD26C0">
      <w:pPr>
        <w:pStyle w:val="BodyText"/>
        <w:spacing w:line="331" w:lineRule="exact"/>
        <w:ind w:left="180"/>
        <w:rPr>
          <w:rFonts w:asciiTheme="minorHAnsi" w:hAnsiTheme="minorHAnsi" w:cstheme="minorHAnsi"/>
          <w:color w:val="231F20"/>
          <w:spacing w:val="-2"/>
          <w:sz w:val="24"/>
          <w:szCs w:val="24"/>
        </w:rPr>
      </w:pPr>
      <w:r w:rsidRPr="0070088C">
        <w:rPr>
          <w:rFonts w:asciiTheme="minorHAnsi" w:hAnsiTheme="minorHAnsi" w:cstheme="minorHAnsi"/>
          <w:color w:val="231F20"/>
          <w:sz w:val="24"/>
          <w:szCs w:val="24"/>
        </w:rPr>
        <w:t>This</w:t>
      </w:r>
      <w:r w:rsidRPr="0070088C">
        <w:rPr>
          <w:rFonts w:asciiTheme="minorHAnsi" w:hAnsiTheme="minorHAnsi" w:cstheme="minorHAnsi"/>
          <w:color w:val="231F20"/>
          <w:spacing w:val="-6"/>
          <w:sz w:val="24"/>
          <w:szCs w:val="24"/>
        </w:rPr>
        <w:t xml:space="preserve"> </w:t>
      </w:r>
      <w:r w:rsidRPr="0070088C">
        <w:rPr>
          <w:rFonts w:asciiTheme="minorHAnsi" w:hAnsiTheme="minorHAnsi" w:cstheme="minorHAnsi"/>
          <w:color w:val="231F20"/>
          <w:sz w:val="24"/>
          <w:szCs w:val="24"/>
        </w:rPr>
        <w:t>planning</w:t>
      </w:r>
      <w:r w:rsidRPr="0070088C">
        <w:rPr>
          <w:rFonts w:asciiTheme="minorHAnsi" w:hAnsiTheme="minorHAnsi" w:cstheme="minorHAnsi"/>
          <w:color w:val="231F20"/>
          <w:spacing w:val="-4"/>
          <w:sz w:val="24"/>
          <w:szCs w:val="24"/>
        </w:rPr>
        <w:t xml:space="preserve"> </w:t>
      </w:r>
      <w:r w:rsidRPr="0070088C">
        <w:rPr>
          <w:rFonts w:asciiTheme="minorHAnsi" w:hAnsiTheme="minorHAnsi" w:cstheme="minorHAnsi"/>
          <w:color w:val="231F20"/>
          <w:sz w:val="24"/>
          <w:szCs w:val="24"/>
        </w:rPr>
        <w:t>template</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will</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allow</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schools</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to</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accurately</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plan</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their</w:t>
      </w:r>
      <w:r w:rsidRPr="0070088C">
        <w:rPr>
          <w:rFonts w:asciiTheme="minorHAnsi" w:hAnsiTheme="minorHAnsi" w:cstheme="minorHAnsi"/>
          <w:color w:val="231F20"/>
          <w:spacing w:val="-4"/>
          <w:sz w:val="24"/>
          <w:szCs w:val="24"/>
        </w:rPr>
        <w:t xml:space="preserve"> </w:t>
      </w:r>
      <w:r w:rsidRPr="0070088C">
        <w:rPr>
          <w:rFonts w:asciiTheme="minorHAnsi" w:hAnsiTheme="minorHAnsi" w:cstheme="minorHAnsi"/>
          <w:color w:val="231F20"/>
          <w:spacing w:val="-2"/>
          <w:sz w:val="24"/>
          <w:szCs w:val="24"/>
        </w:rPr>
        <w:t>spending.</w:t>
      </w:r>
    </w:p>
    <w:p w14:paraId="1B595419" w14:textId="77777777" w:rsidR="000946CF" w:rsidRPr="0070088C" w:rsidRDefault="000946CF">
      <w:pPr>
        <w:pStyle w:val="BodyText"/>
        <w:spacing w:line="331" w:lineRule="exact"/>
        <w:ind w:left="180"/>
        <w:rPr>
          <w:rFonts w:asciiTheme="minorHAnsi" w:hAnsiTheme="minorHAnsi" w:cstheme="minorHAnsi"/>
          <w:color w:val="231F20"/>
          <w:spacing w:val="-2"/>
          <w:sz w:val="24"/>
          <w:szCs w:val="24"/>
        </w:rPr>
      </w:pPr>
    </w:p>
    <w:p w14:paraId="0D8022AC" w14:textId="556889DE" w:rsidR="0041144E" w:rsidRPr="0070088C" w:rsidRDefault="0041144E">
      <w:pPr>
        <w:pStyle w:val="BodyText"/>
        <w:spacing w:line="331" w:lineRule="exact"/>
        <w:ind w:left="180"/>
        <w:rPr>
          <w:rFonts w:asciiTheme="minorHAnsi" w:hAnsiTheme="minorHAnsi" w:cstheme="minorHAnsi"/>
          <w:color w:val="231F20"/>
          <w:spacing w:val="-2"/>
          <w:sz w:val="24"/>
          <w:szCs w:val="24"/>
        </w:rPr>
      </w:pPr>
      <w:r w:rsidRPr="0070088C">
        <w:rPr>
          <w:rFonts w:asciiTheme="minorHAnsi" w:hAnsiTheme="minorHAnsi" w:cstheme="minorHAnsi"/>
          <w:color w:val="231F20"/>
          <w:spacing w:val="-2"/>
          <w:sz w:val="24"/>
          <w:szCs w:val="24"/>
        </w:rPr>
        <w:t xml:space="preserve">ALLOCATION </w:t>
      </w:r>
    </w:p>
    <w:p w14:paraId="742EF535" w14:textId="77777777" w:rsidR="002B34FB" w:rsidRPr="0070088C" w:rsidRDefault="002B34FB">
      <w:pPr>
        <w:pStyle w:val="BodyText"/>
        <w:spacing w:line="331" w:lineRule="exact"/>
        <w:ind w:left="180"/>
        <w:rPr>
          <w:rFonts w:asciiTheme="minorHAnsi" w:hAnsiTheme="minorHAnsi" w:cstheme="minorHAnsi"/>
          <w:color w:val="231F20"/>
          <w:spacing w:val="-2"/>
          <w:sz w:val="24"/>
          <w:szCs w:val="24"/>
        </w:rPr>
      </w:pPr>
    </w:p>
    <w:tbl>
      <w:tblPr>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2B34FB" w:rsidRPr="0070088C" w14:paraId="7D50F8D1" w14:textId="77777777" w:rsidTr="1F83A1C2">
        <w:trPr>
          <w:trHeight w:val="320"/>
        </w:trPr>
        <w:tc>
          <w:tcPr>
            <w:tcW w:w="11544" w:type="dxa"/>
          </w:tcPr>
          <w:p w14:paraId="6C838BCD" w14:textId="002F961D" w:rsidR="002B34FB" w:rsidRPr="0070088C" w:rsidRDefault="74FD8E00" w:rsidP="545BFD89">
            <w:pPr>
              <w:pStyle w:val="TableParagraph"/>
              <w:spacing w:before="21" w:line="279" w:lineRule="exact"/>
              <w:rPr>
                <w:rFonts w:asciiTheme="minorHAnsi" w:hAnsiTheme="minorHAnsi" w:cstheme="minorBidi"/>
                <w:color w:val="231F20"/>
                <w:sz w:val="24"/>
                <w:szCs w:val="24"/>
              </w:rPr>
            </w:pPr>
            <w:r w:rsidRPr="545BFD89">
              <w:rPr>
                <w:rFonts w:asciiTheme="minorHAnsi" w:hAnsiTheme="minorHAnsi" w:cstheme="minorBidi"/>
                <w:color w:val="231F20"/>
                <w:sz w:val="24"/>
                <w:szCs w:val="24"/>
              </w:rPr>
              <w:t>Total</w:t>
            </w:r>
            <w:r w:rsidRPr="545BFD89">
              <w:rPr>
                <w:rFonts w:asciiTheme="minorHAnsi" w:hAnsiTheme="minorHAnsi" w:cstheme="minorBidi"/>
                <w:color w:val="231F20"/>
                <w:spacing w:val="-10"/>
                <w:sz w:val="24"/>
                <w:szCs w:val="24"/>
              </w:rPr>
              <w:t xml:space="preserve"> </w:t>
            </w:r>
            <w:r w:rsidRPr="545BFD89">
              <w:rPr>
                <w:rFonts w:asciiTheme="minorHAnsi" w:hAnsiTheme="minorHAnsi" w:cstheme="minorBidi"/>
                <w:color w:val="231F20"/>
                <w:sz w:val="24"/>
                <w:szCs w:val="24"/>
              </w:rPr>
              <w:t>amount</w:t>
            </w:r>
            <w:r w:rsidRPr="545BFD89">
              <w:rPr>
                <w:rFonts w:asciiTheme="minorHAnsi" w:hAnsiTheme="minorHAnsi" w:cstheme="minorBidi"/>
                <w:color w:val="231F20"/>
                <w:spacing w:val="-7"/>
                <w:sz w:val="24"/>
                <w:szCs w:val="24"/>
              </w:rPr>
              <w:t xml:space="preserve"> </w:t>
            </w:r>
            <w:r w:rsidRPr="545BFD89">
              <w:rPr>
                <w:rFonts w:asciiTheme="minorHAnsi" w:hAnsiTheme="minorHAnsi" w:cstheme="minorBidi"/>
                <w:color w:val="231F20"/>
                <w:sz w:val="24"/>
                <w:szCs w:val="24"/>
              </w:rPr>
              <w:t>carried</w:t>
            </w:r>
            <w:r w:rsidRPr="545BFD89">
              <w:rPr>
                <w:rFonts w:asciiTheme="minorHAnsi" w:hAnsiTheme="minorHAnsi" w:cstheme="minorBidi"/>
                <w:color w:val="231F20"/>
                <w:spacing w:val="-6"/>
                <w:sz w:val="24"/>
                <w:szCs w:val="24"/>
              </w:rPr>
              <w:t xml:space="preserve"> </w:t>
            </w:r>
            <w:r w:rsidRPr="545BFD89">
              <w:rPr>
                <w:rFonts w:asciiTheme="minorHAnsi" w:hAnsiTheme="minorHAnsi" w:cstheme="minorBidi"/>
                <w:color w:val="231F20"/>
                <w:sz w:val="24"/>
                <w:szCs w:val="24"/>
              </w:rPr>
              <w:t>over</w:t>
            </w:r>
            <w:r w:rsidRPr="545BFD89">
              <w:rPr>
                <w:rFonts w:asciiTheme="minorHAnsi" w:hAnsiTheme="minorHAnsi" w:cstheme="minorBidi"/>
                <w:color w:val="231F20"/>
                <w:spacing w:val="-7"/>
                <w:sz w:val="24"/>
                <w:szCs w:val="24"/>
              </w:rPr>
              <w:t xml:space="preserve"> </w:t>
            </w:r>
            <w:r w:rsidRPr="545BFD89">
              <w:rPr>
                <w:rFonts w:asciiTheme="minorHAnsi" w:hAnsiTheme="minorHAnsi" w:cstheme="minorBidi"/>
                <w:color w:val="231F20"/>
                <w:sz w:val="24"/>
                <w:szCs w:val="24"/>
              </w:rPr>
              <w:t>from</w:t>
            </w:r>
            <w:r w:rsidRPr="545BFD89">
              <w:rPr>
                <w:rFonts w:asciiTheme="minorHAnsi" w:hAnsiTheme="minorHAnsi" w:cstheme="minorBidi"/>
                <w:color w:val="231F20"/>
                <w:spacing w:val="-7"/>
                <w:sz w:val="24"/>
                <w:szCs w:val="24"/>
              </w:rPr>
              <w:t xml:space="preserve"> </w:t>
            </w:r>
            <w:r w:rsidRPr="545BFD89">
              <w:rPr>
                <w:rFonts w:asciiTheme="minorHAnsi" w:hAnsiTheme="minorHAnsi" w:cstheme="minorBidi"/>
                <w:color w:val="231F20"/>
                <w:spacing w:val="-2"/>
                <w:sz w:val="24"/>
                <w:szCs w:val="24"/>
              </w:rPr>
              <w:t>202</w:t>
            </w:r>
            <w:r w:rsidR="39D16707" w:rsidRPr="545BFD89">
              <w:rPr>
                <w:rFonts w:asciiTheme="minorHAnsi" w:hAnsiTheme="minorHAnsi" w:cstheme="minorBidi"/>
                <w:color w:val="231F20"/>
                <w:spacing w:val="-2"/>
                <w:sz w:val="24"/>
                <w:szCs w:val="24"/>
              </w:rPr>
              <w:t>4/5</w:t>
            </w:r>
          </w:p>
        </w:tc>
        <w:tc>
          <w:tcPr>
            <w:tcW w:w="3834" w:type="dxa"/>
          </w:tcPr>
          <w:p w14:paraId="0D973821" w14:textId="77777777" w:rsidR="002B34FB" w:rsidRPr="0070088C" w:rsidRDefault="002B34FB" w:rsidP="00DA056B">
            <w:pPr>
              <w:pStyle w:val="TableParagraph"/>
              <w:spacing w:before="21" w:line="279" w:lineRule="exact"/>
              <w:rPr>
                <w:rFonts w:asciiTheme="minorHAnsi" w:hAnsiTheme="minorHAnsi" w:cstheme="minorHAnsi"/>
                <w:sz w:val="24"/>
                <w:szCs w:val="24"/>
              </w:rPr>
            </w:pPr>
            <w:r w:rsidRPr="0070088C">
              <w:rPr>
                <w:rFonts w:asciiTheme="minorHAnsi" w:hAnsiTheme="minorHAnsi" w:cstheme="minorHAnsi"/>
                <w:color w:val="231F20"/>
                <w:sz w:val="24"/>
                <w:szCs w:val="24"/>
              </w:rPr>
              <w:t>£0</w:t>
            </w:r>
          </w:p>
        </w:tc>
      </w:tr>
      <w:tr w:rsidR="002B34FB" w:rsidRPr="0070088C" w14:paraId="3F60BA5A" w14:textId="77777777" w:rsidTr="1F83A1C2">
        <w:trPr>
          <w:trHeight w:val="320"/>
        </w:trPr>
        <w:tc>
          <w:tcPr>
            <w:tcW w:w="11544" w:type="dxa"/>
          </w:tcPr>
          <w:p w14:paraId="266657EC" w14:textId="4AFD266B" w:rsidR="002B34FB" w:rsidRPr="0070088C" w:rsidRDefault="74FD8E00" w:rsidP="545BFD89">
            <w:pPr>
              <w:pStyle w:val="TableParagraph"/>
              <w:spacing w:before="21" w:line="278" w:lineRule="exact"/>
              <w:rPr>
                <w:rFonts w:asciiTheme="minorHAnsi" w:hAnsiTheme="minorHAnsi" w:cstheme="minorBidi"/>
                <w:color w:val="231F20"/>
                <w:sz w:val="24"/>
                <w:szCs w:val="24"/>
              </w:rPr>
            </w:pPr>
            <w:r w:rsidRPr="545BFD89">
              <w:rPr>
                <w:rFonts w:asciiTheme="minorHAnsi" w:hAnsiTheme="minorHAnsi" w:cstheme="minorBidi"/>
                <w:color w:val="231F20"/>
                <w:sz w:val="24"/>
                <w:szCs w:val="24"/>
              </w:rPr>
              <w:t>Total</w:t>
            </w:r>
            <w:r w:rsidRPr="545BFD89">
              <w:rPr>
                <w:rFonts w:asciiTheme="minorHAnsi" w:hAnsiTheme="minorHAnsi" w:cstheme="minorBidi"/>
                <w:color w:val="231F20"/>
                <w:spacing w:val="-8"/>
                <w:sz w:val="24"/>
                <w:szCs w:val="24"/>
              </w:rPr>
              <w:t xml:space="preserve"> </w:t>
            </w:r>
            <w:r w:rsidRPr="545BFD89">
              <w:rPr>
                <w:rFonts w:asciiTheme="minorHAnsi" w:hAnsiTheme="minorHAnsi" w:cstheme="minorBidi"/>
                <w:color w:val="231F20"/>
                <w:sz w:val="24"/>
                <w:szCs w:val="24"/>
              </w:rPr>
              <w:t>amount</w:t>
            </w:r>
            <w:r w:rsidRPr="545BFD89">
              <w:rPr>
                <w:rFonts w:asciiTheme="minorHAnsi" w:hAnsiTheme="minorHAnsi" w:cstheme="minorBidi"/>
                <w:color w:val="231F20"/>
                <w:spacing w:val="-8"/>
                <w:sz w:val="24"/>
                <w:szCs w:val="24"/>
              </w:rPr>
              <w:t xml:space="preserve"> </w:t>
            </w:r>
            <w:r w:rsidRPr="545BFD89">
              <w:rPr>
                <w:rFonts w:asciiTheme="minorHAnsi" w:hAnsiTheme="minorHAnsi" w:cstheme="minorBidi"/>
                <w:color w:val="231F20"/>
                <w:sz w:val="24"/>
                <w:szCs w:val="24"/>
              </w:rPr>
              <w:t>allocated</w:t>
            </w:r>
            <w:r w:rsidRPr="545BFD89">
              <w:rPr>
                <w:rFonts w:asciiTheme="minorHAnsi" w:hAnsiTheme="minorHAnsi" w:cstheme="minorBidi"/>
                <w:color w:val="231F20"/>
                <w:spacing w:val="-8"/>
                <w:sz w:val="24"/>
                <w:szCs w:val="24"/>
              </w:rPr>
              <w:t xml:space="preserve"> </w:t>
            </w:r>
            <w:r w:rsidRPr="545BFD89">
              <w:rPr>
                <w:rFonts w:asciiTheme="minorHAnsi" w:hAnsiTheme="minorHAnsi" w:cstheme="minorBidi"/>
                <w:color w:val="231F20"/>
                <w:sz w:val="24"/>
                <w:szCs w:val="24"/>
              </w:rPr>
              <w:t>for</w:t>
            </w:r>
            <w:r w:rsidRPr="545BFD89">
              <w:rPr>
                <w:rFonts w:asciiTheme="minorHAnsi" w:hAnsiTheme="minorHAnsi" w:cstheme="minorBidi"/>
                <w:color w:val="231F20"/>
                <w:spacing w:val="-7"/>
                <w:sz w:val="24"/>
                <w:szCs w:val="24"/>
              </w:rPr>
              <w:t xml:space="preserve"> </w:t>
            </w:r>
            <w:r w:rsidRPr="545BFD89">
              <w:rPr>
                <w:rFonts w:asciiTheme="minorHAnsi" w:hAnsiTheme="minorHAnsi" w:cstheme="minorBidi"/>
                <w:color w:val="231F20"/>
                <w:spacing w:val="-2"/>
                <w:sz w:val="24"/>
                <w:szCs w:val="24"/>
              </w:rPr>
              <w:t>202</w:t>
            </w:r>
            <w:r w:rsidR="717A489A" w:rsidRPr="545BFD89">
              <w:rPr>
                <w:rFonts w:asciiTheme="minorHAnsi" w:hAnsiTheme="minorHAnsi" w:cstheme="minorBidi"/>
                <w:color w:val="231F20"/>
                <w:spacing w:val="-2"/>
                <w:sz w:val="24"/>
                <w:szCs w:val="24"/>
              </w:rPr>
              <w:t>4/5</w:t>
            </w:r>
          </w:p>
        </w:tc>
        <w:tc>
          <w:tcPr>
            <w:tcW w:w="3834" w:type="dxa"/>
          </w:tcPr>
          <w:p w14:paraId="4B284AA3" w14:textId="42CF0E77" w:rsidR="1F83A1C2" w:rsidRDefault="1F83A1C2" w:rsidP="1F83A1C2">
            <w:r w:rsidRPr="1F83A1C2">
              <w:rPr>
                <w:rFonts w:ascii="Arial" w:eastAsia="Arial" w:hAnsi="Arial" w:cs="Arial"/>
                <w:b/>
                <w:bCs/>
                <w:color w:val="0B0C0C"/>
              </w:rPr>
              <w:t>16,910.00</w:t>
            </w:r>
          </w:p>
        </w:tc>
      </w:tr>
      <w:tr w:rsidR="002B34FB" w:rsidRPr="0070088C" w14:paraId="6A78EF4A" w14:textId="77777777" w:rsidTr="1F83A1C2">
        <w:trPr>
          <w:trHeight w:val="320"/>
        </w:trPr>
        <w:tc>
          <w:tcPr>
            <w:tcW w:w="11544" w:type="dxa"/>
          </w:tcPr>
          <w:p w14:paraId="7CD9F4F8" w14:textId="4F503AA8" w:rsidR="002B34FB" w:rsidRPr="0070088C" w:rsidRDefault="74FD8E00" w:rsidP="545BFD89">
            <w:pPr>
              <w:pStyle w:val="TableParagraph"/>
              <w:spacing w:before="21" w:line="278" w:lineRule="exact"/>
              <w:rPr>
                <w:rFonts w:asciiTheme="minorHAnsi" w:hAnsiTheme="minorHAnsi" w:cstheme="minorBidi"/>
                <w:color w:val="231F20"/>
                <w:sz w:val="24"/>
                <w:szCs w:val="24"/>
              </w:rPr>
            </w:pPr>
            <w:r w:rsidRPr="545BFD89">
              <w:rPr>
                <w:rFonts w:asciiTheme="minorHAnsi" w:hAnsiTheme="minorHAnsi" w:cstheme="minorBidi"/>
                <w:color w:val="231F20"/>
                <w:sz w:val="24"/>
                <w:szCs w:val="24"/>
              </w:rPr>
              <w:t>How</w:t>
            </w:r>
            <w:r w:rsidRPr="545BFD89">
              <w:rPr>
                <w:rFonts w:asciiTheme="minorHAnsi" w:hAnsiTheme="minorHAnsi" w:cstheme="minorBidi"/>
                <w:color w:val="231F20"/>
                <w:spacing w:val="-3"/>
                <w:sz w:val="24"/>
                <w:szCs w:val="24"/>
              </w:rPr>
              <w:t xml:space="preserve"> </w:t>
            </w:r>
            <w:r w:rsidRPr="545BFD89">
              <w:rPr>
                <w:rFonts w:asciiTheme="minorHAnsi" w:hAnsiTheme="minorHAnsi" w:cstheme="minorBidi"/>
                <w:color w:val="231F20"/>
                <w:sz w:val="24"/>
                <w:szCs w:val="24"/>
              </w:rPr>
              <w:t>much</w:t>
            </w:r>
            <w:r w:rsidRPr="545BFD89">
              <w:rPr>
                <w:rFonts w:asciiTheme="minorHAnsi" w:hAnsiTheme="minorHAnsi" w:cstheme="minorBidi"/>
                <w:color w:val="231F20"/>
                <w:spacing w:val="-1"/>
                <w:sz w:val="24"/>
                <w:szCs w:val="24"/>
              </w:rPr>
              <w:t xml:space="preserve"> </w:t>
            </w:r>
            <w:r w:rsidRPr="545BFD89">
              <w:rPr>
                <w:rFonts w:asciiTheme="minorHAnsi" w:hAnsiTheme="minorHAnsi" w:cstheme="minorBidi"/>
                <w:color w:val="231F20"/>
                <w:sz w:val="24"/>
                <w:szCs w:val="24"/>
              </w:rPr>
              <w:t>(if</w:t>
            </w:r>
            <w:r w:rsidRPr="545BFD89">
              <w:rPr>
                <w:rFonts w:asciiTheme="minorHAnsi" w:hAnsiTheme="minorHAnsi" w:cstheme="minorBidi"/>
                <w:color w:val="231F20"/>
                <w:spacing w:val="-3"/>
                <w:sz w:val="24"/>
                <w:szCs w:val="24"/>
              </w:rPr>
              <w:t xml:space="preserve"> </w:t>
            </w:r>
            <w:r w:rsidRPr="545BFD89">
              <w:rPr>
                <w:rFonts w:asciiTheme="minorHAnsi" w:hAnsiTheme="minorHAnsi" w:cstheme="minorBidi"/>
                <w:color w:val="231F20"/>
                <w:sz w:val="24"/>
                <w:szCs w:val="24"/>
              </w:rPr>
              <w:t>any)</w:t>
            </w:r>
            <w:r w:rsidRPr="545BFD89">
              <w:rPr>
                <w:rFonts w:asciiTheme="minorHAnsi" w:hAnsiTheme="minorHAnsi" w:cstheme="minorBidi"/>
                <w:color w:val="231F20"/>
                <w:spacing w:val="-2"/>
                <w:sz w:val="24"/>
                <w:szCs w:val="24"/>
              </w:rPr>
              <w:t xml:space="preserve"> </w:t>
            </w:r>
            <w:r w:rsidRPr="545BFD89">
              <w:rPr>
                <w:rFonts w:asciiTheme="minorHAnsi" w:hAnsiTheme="minorHAnsi" w:cstheme="minorBidi"/>
                <w:color w:val="231F20"/>
                <w:sz w:val="24"/>
                <w:szCs w:val="24"/>
              </w:rPr>
              <w:t>do</w:t>
            </w:r>
            <w:r w:rsidRPr="545BFD89">
              <w:rPr>
                <w:rFonts w:asciiTheme="minorHAnsi" w:hAnsiTheme="minorHAnsi" w:cstheme="minorBidi"/>
                <w:color w:val="231F20"/>
                <w:spacing w:val="-3"/>
                <w:sz w:val="24"/>
                <w:szCs w:val="24"/>
              </w:rPr>
              <w:t xml:space="preserve"> </w:t>
            </w:r>
            <w:r w:rsidRPr="545BFD89">
              <w:rPr>
                <w:rFonts w:asciiTheme="minorHAnsi" w:hAnsiTheme="minorHAnsi" w:cstheme="minorBidi"/>
                <w:color w:val="231F20"/>
                <w:sz w:val="24"/>
                <w:szCs w:val="24"/>
              </w:rPr>
              <w:t>you</w:t>
            </w:r>
            <w:r w:rsidRPr="545BFD89">
              <w:rPr>
                <w:rFonts w:asciiTheme="minorHAnsi" w:hAnsiTheme="minorHAnsi" w:cstheme="minorBidi"/>
                <w:color w:val="231F20"/>
                <w:spacing w:val="-1"/>
                <w:sz w:val="24"/>
                <w:szCs w:val="24"/>
              </w:rPr>
              <w:t xml:space="preserve"> </w:t>
            </w:r>
            <w:r w:rsidRPr="545BFD89">
              <w:rPr>
                <w:rFonts w:asciiTheme="minorHAnsi" w:hAnsiTheme="minorHAnsi" w:cstheme="minorBidi"/>
                <w:color w:val="231F20"/>
                <w:sz w:val="24"/>
                <w:szCs w:val="24"/>
              </w:rPr>
              <w:t>intend</w:t>
            </w:r>
            <w:r w:rsidRPr="545BFD89">
              <w:rPr>
                <w:rFonts w:asciiTheme="minorHAnsi" w:hAnsiTheme="minorHAnsi" w:cstheme="minorBidi"/>
                <w:color w:val="231F20"/>
                <w:spacing w:val="-3"/>
                <w:sz w:val="24"/>
                <w:szCs w:val="24"/>
              </w:rPr>
              <w:t xml:space="preserve"> </w:t>
            </w:r>
            <w:r w:rsidRPr="545BFD89">
              <w:rPr>
                <w:rFonts w:asciiTheme="minorHAnsi" w:hAnsiTheme="minorHAnsi" w:cstheme="minorBidi"/>
                <w:color w:val="231F20"/>
                <w:sz w:val="24"/>
                <w:szCs w:val="24"/>
              </w:rPr>
              <w:t>to</w:t>
            </w:r>
            <w:r w:rsidRPr="545BFD89">
              <w:rPr>
                <w:rFonts w:asciiTheme="minorHAnsi" w:hAnsiTheme="minorHAnsi" w:cstheme="minorBidi"/>
                <w:color w:val="231F20"/>
                <w:spacing w:val="-1"/>
                <w:sz w:val="24"/>
                <w:szCs w:val="24"/>
              </w:rPr>
              <w:t xml:space="preserve"> </w:t>
            </w:r>
            <w:r w:rsidRPr="545BFD89">
              <w:rPr>
                <w:rFonts w:asciiTheme="minorHAnsi" w:hAnsiTheme="minorHAnsi" w:cstheme="minorBidi"/>
                <w:color w:val="231F20"/>
                <w:sz w:val="24"/>
                <w:szCs w:val="24"/>
              </w:rPr>
              <w:t>carry</w:t>
            </w:r>
            <w:r w:rsidRPr="545BFD89">
              <w:rPr>
                <w:rFonts w:asciiTheme="minorHAnsi" w:hAnsiTheme="minorHAnsi" w:cstheme="minorBidi"/>
                <w:color w:val="231F20"/>
                <w:spacing w:val="-2"/>
                <w:sz w:val="24"/>
                <w:szCs w:val="24"/>
              </w:rPr>
              <w:t xml:space="preserve"> </w:t>
            </w:r>
            <w:r w:rsidRPr="545BFD89">
              <w:rPr>
                <w:rFonts w:asciiTheme="minorHAnsi" w:hAnsiTheme="minorHAnsi" w:cstheme="minorBidi"/>
                <w:color w:val="231F20"/>
                <w:sz w:val="24"/>
                <w:szCs w:val="24"/>
              </w:rPr>
              <w:t>over</w:t>
            </w:r>
            <w:r w:rsidRPr="545BFD89">
              <w:rPr>
                <w:rFonts w:asciiTheme="minorHAnsi" w:hAnsiTheme="minorHAnsi" w:cstheme="minorBidi"/>
                <w:color w:val="231F20"/>
                <w:spacing w:val="-2"/>
                <w:sz w:val="24"/>
                <w:szCs w:val="24"/>
              </w:rPr>
              <w:t xml:space="preserve"> </w:t>
            </w:r>
            <w:r w:rsidRPr="545BFD89">
              <w:rPr>
                <w:rFonts w:asciiTheme="minorHAnsi" w:hAnsiTheme="minorHAnsi" w:cstheme="minorBidi"/>
                <w:color w:val="231F20"/>
                <w:sz w:val="24"/>
                <w:szCs w:val="24"/>
              </w:rPr>
              <w:t>from</w:t>
            </w:r>
            <w:r w:rsidRPr="545BFD89">
              <w:rPr>
                <w:rFonts w:asciiTheme="minorHAnsi" w:hAnsiTheme="minorHAnsi" w:cstheme="minorBidi"/>
                <w:color w:val="231F20"/>
                <w:spacing w:val="-3"/>
                <w:sz w:val="24"/>
                <w:szCs w:val="24"/>
              </w:rPr>
              <w:t xml:space="preserve"> </w:t>
            </w:r>
            <w:r w:rsidRPr="545BFD89">
              <w:rPr>
                <w:rFonts w:asciiTheme="minorHAnsi" w:hAnsiTheme="minorHAnsi" w:cstheme="minorBidi"/>
                <w:color w:val="231F20"/>
                <w:sz w:val="24"/>
                <w:szCs w:val="24"/>
              </w:rPr>
              <w:t>this</w:t>
            </w:r>
            <w:r w:rsidRPr="545BFD89">
              <w:rPr>
                <w:rFonts w:asciiTheme="minorHAnsi" w:hAnsiTheme="minorHAnsi" w:cstheme="minorBidi"/>
                <w:color w:val="231F20"/>
                <w:spacing w:val="-1"/>
                <w:sz w:val="24"/>
                <w:szCs w:val="24"/>
              </w:rPr>
              <w:t xml:space="preserve"> </w:t>
            </w:r>
            <w:r w:rsidRPr="545BFD89">
              <w:rPr>
                <w:rFonts w:asciiTheme="minorHAnsi" w:hAnsiTheme="minorHAnsi" w:cstheme="minorBidi"/>
                <w:color w:val="231F20"/>
                <w:sz w:val="24"/>
                <w:szCs w:val="24"/>
              </w:rPr>
              <w:t>total</w:t>
            </w:r>
            <w:r w:rsidRPr="545BFD89">
              <w:rPr>
                <w:rFonts w:asciiTheme="minorHAnsi" w:hAnsiTheme="minorHAnsi" w:cstheme="minorBidi"/>
                <w:color w:val="231F20"/>
                <w:spacing w:val="-2"/>
                <w:sz w:val="24"/>
                <w:szCs w:val="24"/>
              </w:rPr>
              <w:t xml:space="preserve"> </w:t>
            </w:r>
            <w:r w:rsidRPr="545BFD89">
              <w:rPr>
                <w:rFonts w:asciiTheme="minorHAnsi" w:hAnsiTheme="minorHAnsi" w:cstheme="minorBidi"/>
                <w:color w:val="231F20"/>
                <w:sz w:val="24"/>
                <w:szCs w:val="24"/>
              </w:rPr>
              <w:t>fund</w:t>
            </w:r>
            <w:r w:rsidRPr="545BFD89">
              <w:rPr>
                <w:rFonts w:asciiTheme="minorHAnsi" w:hAnsiTheme="minorHAnsi" w:cstheme="minorBidi"/>
                <w:color w:val="231F20"/>
                <w:spacing w:val="-2"/>
                <w:sz w:val="24"/>
                <w:szCs w:val="24"/>
              </w:rPr>
              <w:t xml:space="preserve"> </w:t>
            </w:r>
            <w:r w:rsidRPr="545BFD89">
              <w:rPr>
                <w:rFonts w:asciiTheme="minorHAnsi" w:hAnsiTheme="minorHAnsi" w:cstheme="minorBidi"/>
                <w:color w:val="231F20"/>
                <w:sz w:val="24"/>
                <w:szCs w:val="24"/>
              </w:rPr>
              <w:t>into</w:t>
            </w:r>
            <w:r w:rsidRPr="545BFD89">
              <w:rPr>
                <w:rFonts w:asciiTheme="minorHAnsi" w:hAnsiTheme="minorHAnsi" w:cstheme="minorBidi"/>
                <w:color w:val="231F20"/>
                <w:spacing w:val="-2"/>
                <w:sz w:val="24"/>
                <w:szCs w:val="24"/>
              </w:rPr>
              <w:t xml:space="preserve"> 202</w:t>
            </w:r>
            <w:r w:rsidR="5EDC1E66" w:rsidRPr="545BFD89">
              <w:rPr>
                <w:rFonts w:asciiTheme="minorHAnsi" w:hAnsiTheme="minorHAnsi" w:cstheme="minorBidi"/>
                <w:color w:val="231F20"/>
                <w:spacing w:val="-2"/>
                <w:sz w:val="24"/>
                <w:szCs w:val="24"/>
              </w:rPr>
              <w:t>4/25</w:t>
            </w:r>
          </w:p>
        </w:tc>
        <w:tc>
          <w:tcPr>
            <w:tcW w:w="3834" w:type="dxa"/>
          </w:tcPr>
          <w:p w14:paraId="5097CBF9" w14:textId="0C3CE342" w:rsidR="002B34FB" w:rsidRPr="0070088C" w:rsidRDefault="002B34FB" w:rsidP="00DA056B">
            <w:pPr>
              <w:pStyle w:val="TableParagraph"/>
              <w:spacing w:before="21" w:line="278" w:lineRule="exact"/>
              <w:rPr>
                <w:rFonts w:asciiTheme="minorHAnsi" w:hAnsiTheme="minorHAnsi" w:cstheme="minorHAnsi"/>
                <w:sz w:val="24"/>
                <w:szCs w:val="24"/>
              </w:rPr>
            </w:pPr>
            <w:r w:rsidRPr="0070088C">
              <w:rPr>
                <w:rFonts w:asciiTheme="minorHAnsi" w:hAnsiTheme="minorHAnsi" w:cstheme="minorHAnsi"/>
                <w:color w:val="231F20"/>
                <w:sz w:val="24"/>
                <w:szCs w:val="24"/>
              </w:rPr>
              <w:t>£0</w:t>
            </w:r>
            <w:r w:rsidR="00361C58" w:rsidRPr="0070088C">
              <w:rPr>
                <w:rFonts w:asciiTheme="minorHAnsi" w:hAnsiTheme="minorHAnsi" w:cstheme="minorHAnsi"/>
                <w:color w:val="231F20"/>
                <w:sz w:val="24"/>
                <w:szCs w:val="24"/>
              </w:rPr>
              <w:t xml:space="preserve"> – NO LONGER ALLOWED</w:t>
            </w:r>
          </w:p>
        </w:tc>
      </w:tr>
      <w:tr w:rsidR="002B34FB" w:rsidRPr="0070088C" w14:paraId="424A3A4E" w14:textId="77777777" w:rsidTr="1F83A1C2">
        <w:trPr>
          <w:trHeight w:val="324"/>
        </w:trPr>
        <w:tc>
          <w:tcPr>
            <w:tcW w:w="11544" w:type="dxa"/>
          </w:tcPr>
          <w:p w14:paraId="3C80CFF0" w14:textId="3670D0A5" w:rsidR="002B34FB" w:rsidRPr="0070088C" w:rsidRDefault="472F067F" w:rsidP="545BFD89">
            <w:pPr>
              <w:pStyle w:val="TableParagraph"/>
              <w:spacing w:before="21" w:line="283" w:lineRule="exact"/>
              <w:rPr>
                <w:rFonts w:asciiTheme="minorHAnsi" w:hAnsiTheme="minorHAnsi" w:cstheme="minorBidi"/>
                <w:color w:val="231F20"/>
                <w:sz w:val="24"/>
                <w:szCs w:val="24"/>
              </w:rPr>
            </w:pPr>
            <w:r w:rsidRPr="545BFD89">
              <w:rPr>
                <w:rFonts w:asciiTheme="minorHAnsi" w:hAnsiTheme="minorHAnsi" w:cstheme="minorBidi"/>
                <w:color w:val="231F20"/>
                <w:sz w:val="24"/>
                <w:szCs w:val="24"/>
              </w:rPr>
              <w:t>Total</w:t>
            </w:r>
            <w:r w:rsidRPr="545BFD89">
              <w:rPr>
                <w:rFonts w:asciiTheme="minorHAnsi" w:hAnsiTheme="minorHAnsi" w:cstheme="minorBidi"/>
                <w:color w:val="231F20"/>
                <w:spacing w:val="-8"/>
                <w:sz w:val="24"/>
                <w:szCs w:val="24"/>
              </w:rPr>
              <w:t xml:space="preserve"> </w:t>
            </w:r>
            <w:r w:rsidRPr="545BFD89">
              <w:rPr>
                <w:rFonts w:asciiTheme="minorHAnsi" w:hAnsiTheme="minorHAnsi" w:cstheme="minorBidi"/>
                <w:color w:val="231F20"/>
                <w:sz w:val="24"/>
                <w:szCs w:val="24"/>
              </w:rPr>
              <w:t>amount</w:t>
            </w:r>
            <w:r w:rsidRPr="545BFD89">
              <w:rPr>
                <w:rFonts w:asciiTheme="minorHAnsi" w:hAnsiTheme="minorHAnsi" w:cstheme="minorBidi"/>
                <w:color w:val="231F20"/>
                <w:spacing w:val="-8"/>
                <w:sz w:val="24"/>
                <w:szCs w:val="24"/>
              </w:rPr>
              <w:t xml:space="preserve"> </w:t>
            </w:r>
            <w:r w:rsidR="2273CB8B" w:rsidRPr="545BFD89">
              <w:rPr>
                <w:rFonts w:asciiTheme="minorHAnsi" w:hAnsiTheme="minorHAnsi" w:cstheme="minorBidi"/>
                <w:color w:val="231F20"/>
                <w:spacing w:val="-8"/>
                <w:sz w:val="24"/>
                <w:szCs w:val="24"/>
              </w:rPr>
              <w:t>spent</w:t>
            </w:r>
            <w:r w:rsidRPr="545BFD89">
              <w:rPr>
                <w:rFonts w:asciiTheme="minorHAnsi" w:hAnsiTheme="minorHAnsi" w:cstheme="minorBidi"/>
                <w:color w:val="231F20"/>
                <w:spacing w:val="-8"/>
                <w:sz w:val="24"/>
                <w:szCs w:val="24"/>
              </w:rPr>
              <w:t xml:space="preserve"> </w:t>
            </w:r>
            <w:r w:rsidRPr="545BFD89">
              <w:rPr>
                <w:rFonts w:asciiTheme="minorHAnsi" w:hAnsiTheme="minorHAnsi" w:cstheme="minorBidi"/>
                <w:color w:val="231F20"/>
                <w:sz w:val="24"/>
                <w:szCs w:val="24"/>
              </w:rPr>
              <w:t>for</w:t>
            </w:r>
            <w:r w:rsidRPr="545BFD89">
              <w:rPr>
                <w:rFonts w:asciiTheme="minorHAnsi" w:hAnsiTheme="minorHAnsi" w:cstheme="minorBidi"/>
                <w:color w:val="231F20"/>
                <w:spacing w:val="-7"/>
                <w:sz w:val="24"/>
                <w:szCs w:val="24"/>
              </w:rPr>
              <w:t xml:space="preserve"> </w:t>
            </w:r>
            <w:r w:rsidRPr="545BFD89">
              <w:rPr>
                <w:rFonts w:asciiTheme="minorHAnsi" w:hAnsiTheme="minorHAnsi" w:cstheme="minorBidi"/>
                <w:color w:val="231F20"/>
                <w:spacing w:val="-2"/>
                <w:sz w:val="24"/>
                <w:szCs w:val="24"/>
              </w:rPr>
              <w:t>202</w:t>
            </w:r>
            <w:r w:rsidR="0DED470F" w:rsidRPr="545BFD89">
              <w:rPr>
                <w:rFonts w:asciiTheme="minorHAnsi" w:hAnsiTheme="minorHAnsi" w:cstheme="minorBidi"/>
                <w:color w:val="231F20"/>
                <w:spacing w:val="-2"/>
                <w:sz w:val="24"/>
                <w:szCs w:val="24"/>
              </w:rPr>
              <w:t>4/25</w:t>
            </w:r>
          </w:p>
        </w:tc>
        <w:tc>
          <w:tcPr>
            <w:tcW w:w="3834" w:type="dxa"/>
          </w:tcPr>
          <w:p w14:paraId="34B5ECCD" w14:textId="57A965DE" w:rsidR="002B34FB" w:rsidRPr="0070088C" w:rsidRDefault="472F067F" w:rsidP="545BFD89">
            <w:pPr>
              <w:pStyle w:val="TableParagraph"/>
              <w:spacing w:before="21" w:line="283" w:lineRule="exact"/>
              <w:rPr>
                <w:rFonts w:asciiTheme="minorHAnsi" w:hAnsiTheme="minorHAnsi" w:cstheme="minorBidi"/>
                <w:color w:val="231F20"/>
                <w:sz w:val="24"/>
                <w:szCs w:val="24"/>
              </w:rPr>
            </w:pPr>
            <w:r w:rsidRPr="1F83A1C2">
              <w:rPr>
                <w:rFonts w:asciiTheme="minorHAnsi" w:hAnsiTheme="minorHAnsi" w:cstheme="minorBidi"/>
                <w:color w:val="231F20"/>
                <w:sz w:val="24"/>
                <w:szCs w:val="24"/>
              </w:rPr>
              <w:t>£</w:t>
            </w:r>
            <w:r w:rsidR="753F9405" w:rsidRPr="1F83A1C2">
              <w:rPr>
                <w:rFonts w:asciiTheme="minorHAnsi" w:hAnsiTheme="minorHAnsi" w:cstheme="minorBidi"/>
                <w:color w:val="231F20"/>
                <w:sz w:val="24"/>
                <w:szCs w:val="24"/>
              </w:rPr>
              <w:t>16,</w:t>
            </w:r>
            <w:r w:rsidR="0DD71934" w:rsidRPr="1F83A1C2">
              <w:rPr>
                <w:rFonts w:asciiTheme="minorHAnsi" w:hAnsiTheme="minorHAnsi" w:cstheme="minorBidi"/>
                <w:color w:val="231F20"/>
                <w:sz w:val="24"/>
                <w:szCs w:val="24"/>
              </w:rPr>
              <w:t>8</w:t>
            </w:r>
            <w:r w:rsidR="00A47F95" w:rsidRPr="1F83A1C2">
              <w:rPr>
                <w:rFonts w:asciiTheme="minorHAnsi" w:hAnsiTheme="minorHAnsi" w:cstheme="minorBidi"/>
                <w:color w:val="231F20"/>
                <w:sz w:val="24"/>
                <w:szCs w:val="24"/>
              </w:rPr>
              <w:t>63</w:t>
            </w:r>
          </w:p>
        </w:tc>
      </w:tr>
    </w:tbl>
    <w:p w14:paraId="3928C7BE" w14:textId="77777777" w:rsidR="002B34FB" w:rsidRPr="0070088C" w:rsidRDefault="002B34FB">
      <w:pPr>
        <w:pStyle w:val="BodyText"/>
        <w:spacing w:line="331" w:lineRule="exact"/>
        <w:ind w:left="180"/>
        <w:rPr>
          <w:rFonts w:asciiTheme="minorHAnsi" w:hAnsiTheme="minorHAnsi" w:cstheme="minorHAnsi"/>
          <w:sz w:val="24"/>
          <w:szCs w:val="24"/>
        </w:rPr>
      </w:pPr>
    </w:p>
    <w:p w14:paraId="444348E0" w14:textId="77777777" w:rsidR="0069539B" w:rsidRPr="0070088C" w:rsidRDefault="0069539B">
      <w:pPr>
        <w:pStyle w:val="BodyText"/>
        <w:spacing w:before="4"/>
        <w:rPr>
          <w:rFonts w:asciiTheme="minorHAnsi" w:hAnsiTheme="minorHAnsi" w:cstheme="minorHAnsi"/>
          <w:sz w:val="24"/>
          <w:szCs w:val="24"/>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70088C" w14:paraId="47865464" w14:textId="77777777" w:rsidTr="2DC9CD45">
        <w:trPr>
          <w:trHeight w:val="1103"/>
        </w:trPr>
        <w:tc>
          <w:tcPr>
            <w:tcW w:w="2568" w:type="dxa"/>
          </w:tcPr>
          <w:p w14:paraId="644F92D6" w14:textId="77777777" w:rsidR="0069539B" w:rsidRPr="0070088C" w:rsidRDefault="00FD26C0">
            <w:pPr>
              <w:pStyle w:val="TableParagraph"/>
              <w:spacing w:before="18" w:line="235" w:lineRule="auto"/>
              <w:ind w:right="162"/>
              <w:rPr>
                <w:rFonts w:asciiTheme="minorHAnsi" w:hAnsiTheme="minorHAnsi" w:cstheme="minorHAnsi"/>
                <w:b/>
                <w:sz w:val="24"/>
                <w:szCs w:val="24"/>
              </w:rPr>
            </w:pPr>
            <w:r w:rsidRPr="0070088C">
              <w:rPr>
                <w:rFonts w:asciiTheme="minorHAnsi" w:hAnsiTheme="minorHAnsi" w:cstheme="minorHAnsi"/>
                <w:b/>
                <w:color w:val="231F20"/>
                <w:sz w:val="24"/>
                <w:szCs w:val="24"/>
              </w:rPr>
              <w:t>Action – what are you</w:t>
            </w:r>
            <w:r w:rsidRPr="0070088C">
              <w:rPr>
                <w:rFonts w:asciiTheme="minorHAnsi" w:hAnsiTheme="minorHAnsi" w:cstheme="minorHAnsi"/>
                <w:b/>
                <w:color w:val="231F20"/>
                <w:spacing w:val="-15"/>
                <w:sz w:val="24"/>
                <w:szCs w:val="24"/>
              </w:rPr>
              <w:t xml:space="preserve"> </w:t>
            </w:r>
            <w:r w:rsidRPr="0070088C">
              <w:rPr>
                <w:rFonts w:asciiTheme="minorHAnsi" w:hAnsiTheme="minorHAnsi" w:cstheme="minorHAnsi"/>
                <w:b/>
                <w:color w:val="231F20"/>
                <w:sz w:val="24"/>
                <w:szCs w:val="24"/>
              </w:rPr>
              <w:t>planning</w:t>
            </w:r>
            <w:r w:rsidRPr="0070088C">
              <w:rPr>
                <w:rFonts w:asciiTheme="minorHAnsi" w:hAnsiTheme="minorHAnsi" w:cstheme="minorHAnsi"/>
                <w:b/>
                <w:color w:val="231F20"/>
                <w:spacing w:val="-16"/>
                <w:sz w:val="24"/>
                <w:szCs w:val="24"/>
              </w:rPr>
              <w:t xml:space="preserve"> </w:t>
            </w:r>
            <w:r w:rsidRPr="0070088C">
              <w:rPr>
                <w:rFonts w:asciiTheme="minorHAnsi" w:hAnsiTheme="minorHAnsi" w:cstheme="minorHAnsi"/>
                <w:b/>
                <w:color w:val="231F20"/>
                <w:sz w:val="24"/>
                <w:szCs w:val="24"/>
              </w:rPr>
              <w:t>to</w:t>
            </w:r>
            <w:r w:rsidRPr="0070088C">
              <w:rPr>
                <w:rFonts w:asciiTheme="minorHAnsi" w:hAnsiTheme="minorHAnsi" w:cstheme="minorHAnsi"/>
                <w:b/>
                <w:color w:val="231F20"/>
                <w:spacing w:val="-15"/>
                <w:sz w:val="24"/>
                <w:szCs w:val="24"/>
              </w:rPr>
              <w:t xml:space="preserve"> </w:t>
            </w:r>
            <w:r w:rsidRPr="0070088C">
              <w:rPr>
                <w:rFonts w:asciiTheme="minorHAnsi" w:hAnsiTheme="minorHAnsi" w:cstheme="minorHAnsi"/>
                <w:b/>
                <w:color w:val="231F20"/>
                <w:sz w:val="24"/>
                <w:szCs w:val="24"/>
              </w:rPr>
              <w:t>do</w:t>
            </w:r>
          </w:p>
        </w:tc>
        <w:tc>
          <w:tcPr>
            <w:tcW w:w="3534" w:type="dxa"/>
          </w:tcPr>
          <w:p w14:paraId="5BC1174C" w14:textId="77777777" w:rsidR="0069539B" w:rsidRPr="0070088C" w:rsidRDefault="00FD26C0">
            <w:pPr>
              <w:pStyle w:val="TableParagraph"/>
              <w:spacing w:before="18" w:line="235" w:lineRule="auto"/>
              <w:ind w:left="79" w:right="131"/>
              <w:rPr>
                <w:rFonts w:asciiTheme="minorHAnsi" w:hAnsiTheme="minorHAnsi" w:cstheme="minorHAnsi"/>
                <w:b/>
                <w:sz w:val="24"/>
                <w:szCs w:val="24"/>
              </w:rPr>
            </w:pPr>
            <w:r w:rsidRPr="0070088C">
              <w:rPr>
                <w:rFonts w:asciiTheme="minorHAnsi" w:hAnsiTheme="minorHAnsi" w:cstheme="minorHAnsi"/>
                <w:b/>
                <w:color w:val="231F20"/>
                <w:sz w:val="24"/>
                <w:szCs w:val="24"/>
              </w:rPr>
              <w:t>Who</w:t>
            </w:r>
            <w:r w:rsidRPr="0070088C">
              <w:rPr>
                <w:rFonts w:asciiTheme="minorHAnsi" w:hAnsiTheme="minorHAnsi" w:cstheme="minorHAnsi"/>
                <w:b/>
                <w:color w:val="231F20"/>
                <w:spacing w:val="-13"/>
                <w:sz w:val="24"/>
                <w:szCs w:val="24"/>
              </w:rPr>
              <w:t xml:space="preserve"> </w:t>
            </w:r>
            <w:r w:rsidRPr="0070088C">
              <w:rPr>
                <w:rFonts w:asciiTheme="minorHAnsi" w:hAnsiTheme="minorHAnsi" w:cstheme="minorHAnsi"/>
                <w:b/>
                <w:color w:val="231F20"/>
                <w:sz w:val="24"/>
                <w:szCs w:val="24"/>
              </w:rPr>
              <w:t>does</w:t>
            </w:r>
            <w:r w:rsidRPr="0070088C">
              <w:rPr>
                <w:rFonts w:asciiTheme="minorHAnsi" w:hAnsiTheme="minorHAnsi" w:cstheme="minorHAnsi"/>
                <w:b/>
                <w:color w:val="231F20"/>
                <w:spacing w:val="-13"/>
                <w:sz w:val="24"/>
                <w:szCs w:val="24"/>
              </w:rPr>
              <w:t xml:space="preserve"> </w:t>
            </w:r>
            <w:r w:rsidRPr="0070088C">
              <w:rPr>
                <w:rFonts w:asciiTheme="minorHAnsi" w:hAnsiTheme="minorHAnsi" w:cstheme="minorHAnsi"/>
                <w:b/>
                <w:color w:val="231F20"/>
                <w:sz w:val="24"/>
                <w:szCs w:val="24"/>
              </w:rPr>
              <w:t>this</w:t>
            </w:r>
            <w:r w:rsidRPr="0070088C">
              <w:rPr>
                <w:rFonts w:asciiTheme="minorHAnsi" w:hAnsiTheme="minorHAnsi" w:cstheme="minorHAnsi"/>
                <w:b/>
                <w:color w:val="231F20"/>
                <w:spacing w:val="-13"/>
                <w:sz w:val="24"/>
                <w:szCs w:val="24"/>
              </w:rPr>
              <w:t xml:space="preserve"> </w:t>
            </w:r>
            <w:r w:rsidRPr="0070088C">
              <w:rPr>
                <w:rFonts w:asciiTheme="minorHAnsi" w:hAnsiTheme="minorHAnsi" w:cstheme="minorHAnsi"/>
                <w:b/>
                <w:color w:val="231F20"/>
                <w:sz w:val="24"/>
                <w:szCs w:val="24"/>
              </w:rPr>
              <w:t xml:space="preserve">action </w:t>
            </w:r>
            <w:r w:rsidRPr="0070088C">
              <w:rPr>
                <w:rFonts w:asciiTheme="minorHAnsi" w:hAnsiTheme="minorHAnsi" w:cstheme="minorHAnsi"/>
                <w:b/>
                <w:color w:val="231F20"/>
                <w:spacing w:val="-2"/>
                <w:sz w:val="24"/>
                <w:szCs w:val="24"/>
              </w:rPr>
              <w:t>impact?</w:t>
            </w:r>
          </w:p>
        </w:tc>
        <w:tc>
          <w:tcPr>
            <w:tcW w:w="3874" w:type="dxa"/>
          </w:tcPr>
          <w:p w14:paraId="19A7AC9B" w14:textId="77777777" w:rsidR="0069539B" w:rsidRPr="0070088C" w:rsidRDefault="00FD26C0">
            <w:pPr>
              <w:pStyle w:val="TableParagraph"/>
              <w:ind w:left="79"/>
              <w:rPr>
                <w:rFonts w:asciiTheme="minorHAnsi" w:hAnsiTheme="minorHAnsi" w:cstheme="minorHAnsi"/>
                <w:b/>
                <w:sz w:val="24"/>
                <w:szCs w:val="24"/>
              </w:rPr>
            </w:pPr>
            <w:r w:rsidRPr="0070088C">
              <w:rPr>
                <w:rFonts w:asciiTheme="minorHAnsi" w:hAnsiTheme="minorHAnsi" w:cstheme="minorHAnsi"/>
                <w:b/>
                <w:color w:val="231F20"/>
                <w:sz w:val="24"/>
                <w:szCs w:val="24"/>
              </w:rPr>
              <w:t>Key</w:t>
            </w:r>
            <w:r w:rsidRPr="0070088C">
              <w:rPr>
                <w:rFonts w:asciiTheme="minorHAnsi" w:hAnsiTheme="minorHAnsi" w:cstheme="minorHAnsi"/>
                <w:b/>
                <w:color w:val="231F20"/>
                <w:spacing w:val="-11"/>
                <w:sz w:val="24"/>
                <w:szCs w:val="24"/>
              </w:rPr>
              <w:t xml:space="preserve"> </w:t>
            </w:r>
            <w:r w:rsidRPr="0070088C">
              <w:rPr>
                <w:rFonts w:asciiTheme="minorHAnsi" w:hAnsiTheme="minorHAnsi" w:cstheme="minorHAnsi"/>
                <w:b/>
                <w:color w:val="231F20"/>
                <w:sz w:val="24"/>
                <w:szCs w:val="24"/>
              </w:rPr>
              <w:t>indicator</w:t>
            </w:r>
            <w:r w:rsidRPr="0070088C">
              <w:rPr>
                <w:rFonts w:asciiTheme="minorHAnsi" w:hAnsiTheme="minorHAnsi" w:cstheme="minorHAnsi"/>
                <w:b/>
                <w:color w:val="231F20"/>
                <w:spacing w:val="-10"/>
                <w:sz w:val="24"/>
                <w:szCs w:val="24"/>
              </w:rPr>
              <w:t xml:space="preserve"> </w:t>
            </w:r>
            <w:r w:rsidRPr="0070088C">
              <w:rPr>
                <w:rFonts w:asciiTheme="minorHAnsi" w:hAnsiTheme="minorHAnsi" w:cstheme="minorHAnsi"/>
                <w:b/>
                <w:color w:val="231F20"/>
                <w:sz w:val="24"/>
                <w:szCs w:val="24"/>
              </w:rPr>
              <w:t>to</w:t>
            </w:r>
            <w:r w:rsidRPr="0070088C">
              <w:rPr>
                <w:rFonts w:asciiTheme="minorHAnsi" w:hAnsiTheme="minorHAnsi" w:cstheme="minorHAnsi"/>
                <w:b/>
                <w:color w:val="231F20"/>
                <w:spacing w:val="-8"/>
                <w:sz w:val="24"/>
                <w:szCs w:val="24"/>
              </w:rPr>
              <w:t xml:space="preserve"> </w:t>
            </w:r>
            <w:r w:rsidRPr="0070088C">
              <w:rPr>
                <w:rFonts w:asciiTheme="minorHAnsi" w:hAnsiTheme="minorHAnsi" w:cstheme="minorHAnsi"/>
                <w:b/>
                <w:color w:val="231F20"/>
                <w:spacing w:val="-4"/>
                <w:sz w:val="24"/>
                <w:szCs w:val="24"/>
              </w:rPr>
              <w:t>meet</w:t>
            </w:r>
          </w:p>
        </w:tc>
        <w:tc>
          <w:tcPr>
            <w:tcW w:w="2740" w:type="dxa"/>
          </w:tcPr>
          <w:p w14:paraId="509582A9" w14:textId="77777777" w:rsidR="0069539B" w:rsidRPr="0070088C" w:rsidRDefault="00FD26C0">
            <w:pPr>
              <w:pStyle w:val="TableParagraph"/>
              <w:spacing w:before="18" w:line="235" w:lineRule="auto"/>
              <w:ind w:left="79"/>
              <w:rPr>
                <w:rFonts w:asciiTheme="minorHAnsi" w:hAnsiTheme="minorHAnsi" w:cstheme="minorHAnsi"/>
                <w:b/>
                <w:sz w:val="24"/>
                <w:szCs w:val="24"/>
              </w:rPr>
            </w:pPr>
            <w:r w:rsidRPr="0070088C">
              <w:rPr>
                <w:rFonts w:asciiTheme="minorHAnsi" w:hAnsiTheme="minorHAnsi" w:cstheme="minorHAnsi"/>
                <w:b/>
                <w:color w:val="231F20"/>
                <w:sz w:val="24"/>
                <w:szCs w:val="24"/>
              </w:rPr>
              <w:t>Impacts and how sustainability</w:t>
            </w:r>
            <w:r w:rsidRPr="0070088C">
              <w:rPr>
                <w:rFonts w:asciiTheme="minorHAnsi" w:hAnsiTheme="minorHAnsi" w:cstheme="minorHAnsi"/>
                <w:b/>
                <w:color w:val="231F20"/>
                <w:spacing w:val="-16"/>
                <w:sz w:val="24"/>
                <w:szCs w:val="24"/>
              </w:rPr>
              <w:t xml:space="preserve"> </w:t>
            </w:r>
            <w:r w:rsidRPr="0070088C">
              <w:rPr>
                <w:rFonts w:asciiTheme="minorHAnsi" w:hAnsiTheme="minorHAnsi" w:cstheme="minorHAnsi"/>
                <w:b/>
                <w:color w:val="231F20"/>
                <w:sz w:val="24"/>
                <w:szCs w:val="24"/>
              </w:rPr>
              <w:t>will</w:t>
            </w:r>
            <w:r w:rsidRPr="0070088C">
              <w:rPr>
                <w:rFonts w:asciiTheme="minorHAnsi" w:hAnsiTheme="minorHAnsi" w:cstheme="minorHAnsi"/>
                <w:b/>
                <w:color w:val="231F20"/>
                <w:spacing w:val="-16"/>
                <w:sz w:val="24"/>
                <w:szCs w:val="24"/>
              </w:rPr>
              <w:t xml:space="preserve"> </w:t>
            </w:r>
            <w:r w:rsidRPr="0070088C">
              <w:rPr>
                <w:rFonts w:asciiTheme="minorHAnsi" w:hAnsiTheme="minorHAnsi" w:cstheme="minorHAnsi"/>
                <w:b/>
                <w:color w:val="231F20"/>
                <w:sz w:val="24"/>
                <w:szCs w:val="24"/>
              </w:rPr>
              <w:t xml:space="preserve">be </w:t>
            </w:r>
            <w:r w:rsidRPr="0070088C">
              <w:rPr>
                <w:rFonts w:asciiTheme="minorHAnsi" w:hAnsiTheme="minorHAnsi" w:cstheme="minorHAnsi"/>
                <w:b/>
                <w:color w:val="231F20"/>
                <w:spacing w:val="-2"/>
                <w:sz w:val="24"/>
                <w:szCs w:val="24"/>
              </w:rPr>
              <w:t>achieved?</w:t>
            </w:r>
          </w:p>
        </w:tc>
        <w:tc>
          <w:tcPr>
            <w:tcW w:w="2702" w:type="dxa"/>
          </w:tcPr>
          <w:p w14:paraId="12C26AC2" w14:textId="77777777" w:rsidR="0069539B" w:rsidRPr="0070088C" w:rsidRDefault="00FD26C0">
            <w:pPr>
              <w:pStyle w:val="TableParagraph"/>
              <w:spacing w:before="18" w:line="235" w:lineRule="auto"/>
              <w:ind w:left="79" w:right="93"/>
              <w:rPr>
                <w:rFonts w:asciiTheme="minorHAnsi" w:hAnsiTheme="minorHAnsi" w:cstheme="minorHAnsi"/>
                <w:b/>
                <w:sz w:val="24"/>
                <w:szCs w:val="24"/>
              </w:rPr>
            </w:pPr>
            <w:r w:rsidRPr="0070088C">
              <w:rPr>
                <w:rFonts w:asciiTheme="minorHAnsi" w:hAnsiTheme="minorHAnsi" w:cstheme="minorHAnsi"/>
                <w:b/>
                <w:color w:val="231F20"/>
                <w:sz w:val="24"/>
                <w:szCs w:val="24"/>
              </w:rPr>
              <w:t>Cost</w:t>
            </w:r>
            <w:r w:rsidRPr="0070088C">
              <w:rPr>
                <w:rFonts w:asciiTheme="minorHAnsi" w:hAnsiTheme="minorHAnsi" w:cstheme="minorHAnsi"/>
                <w:b/>
                <w:color w:val="231F20"/>
                <w:spacing w:val="-16"/>
                <w:sz w:val="24"/>
                <w:szCs w:val="24"/>
              </w:rPr>
              <w:t xml:space="preserve"> </w:t>
            </w:r>
            <w:r w:rsidRPr="0070088C">
              <w:rPr>
                <w:rFonts w:asciiTheme="minorHAnsi" w:hAnsiTheme="minorHAnsi" w:cstheme="minorHAnsi"/>
                <w:b/>
                <w:color w:val="231F20"/>
                <w:sz w:val="24"/>
                <w:szCs w:val="24"/>
              </w:rPr>
              <w:t>linked</w:t>
            </w:r>
            <w:r w:rsidRPr="0070088C">
              <w:rPr>
                <w:rFonts w:asciiTheme="minorHAnsi" w:hAnsiTheme="minorHAnsi" w:cstheme="minorHAnsi"/>
                <w:b/>
                <w:color w:val="231F20"/>
                <w:spacing w:val="-16"/>
                <w:sz w:val="24"/>
                <w:szCs w:val="24"/>
              </w:rPr>
              <w:t xml:space="preserve"> </w:t>
            </w:r>
            <w:r w:rsidRPr="0070088C">
              <w:rPr>
                <w:rFonts w:asciiTheme="minorHAnsi" w:hAnsiTheme="minorHAnsi" w:cstheme="minorHAnsi"/>
                <w:b/>
                <w:color w:val="231F20"/>
                <w:sz w:val="24"/>
                <w:szCs w:val="24"/>
              </w:rPr>
              <w:t>to</w:t>
            </w:r>
            <w:r w:rsidRPr="0070088C">
              <w:rPr>
                <w:rFonts w:asciiTheme="minorHAnsi" w:hAnsiTheme="minorHAnsi" w:cstheme="minorHAnsi"/>
                <w:b/>
                <w:color w:val="231F20"/>
                <w:spacing w:val="-16"/>
                <w:sz w:val="24"/>
                <w:szCs w:val="24"/>
              </w:rPr>
              <w:t xml:space="preserve"> </w:t>
            </w:r>
            <w:r w:rsidRPr="0070088C">
              <w:rPr>
                <w:rFonts w:asciiTheme="minorHAnsi" w:hAnsiTheme="minorHAnsi" w:cstheme="minorHAnsi"/>
                <w:b/>
                <w:color w:val="231F20"/>
                <w:sz w:val="24"/>
                <w:szCs w:val="24"/>
              </w:rPr>
              <w:t xml:space="preserve">the </w:t>
            </w:r>
            <w:r w:rsidRPr="0070088C">
              <w:rPr>
                <w:rFonts w:asciiTheme="minorHAnsi" w:hAnsiTheme="minorHAnsi" w:cstheme="minorHAnsi"/>
                <w:b/>
                <w:color w:val="231F20"/>
                <w:spacing w:val="-2"/>
                <w:sz w:val="24"/>
                <w:szCs w:val="24"/>
              </w:rPr>
              <w:t>action</w:t>
            </w:r>
          </w:p>
        </w:tc>
      </w:tr>
      <w:tr w:rsidR="008137A9" w:rsidRPr="0070088C" w14:paraId="4680B88F" w14:textId="77777777" w:rsidTr="2DC9CD45">
        <w:trPr>
          <w:trHeight w:val="1103"/>
        </w:trPr>
        <w:tc>
          <w:tcPr>
            <w:tcW w:w="2568" w:type="dxa"/>
          </w:tcPr>
          <w:p w14:paraId="15758CD0" w14:textId="2A3CDA59"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2BC3ADDC" w14:textId="20D360C7" w:rsidR="1FBCF9A1" w:rsidRDefault="1FBCF9A1" w:rsidP="545BFD89">
            <w:pPr>
              <w:pStyle w:val="1bodycopy"/>
              <w:spacing w:before="18" w:line="235" w:lineRule="auto"/>
              <w:ind w:right="162"/>
              <w:rPr>
                <w:i/>
                <w:iCs/>
                <w:color w:val="000000" w:themeColor="text1"/>
                <w:sz w:val="24"/>
                <w:szCs w:val="24"/>
              </w:rPr>
            </w:pPr>
            <w:r w:rsidRPr="545BFD89">
              <w:rPr>
                <w:i/>
                <w:iCs/>
                <w:color w:val="000000" w:themeColor="text1"/>
                <w:sz w:val="24"/>
                <w:szCs w:val="24"/>
              </w:rPr>
              <w:t>I</w:t>
            </w:r>
            <w:r w:rsidR="692A9140" w:rsidRPr="545BFD89">
              <w:rPr>
                <w:i/>
                <w:iCs/>
                <w:color w:val="000000" w:themeColor="text1"/>
                <w:sz w:val="24"/>
                <w:szCs w:val="24"/>
              </w:rPr>
              <w:t>ncrease accessibility and provisions for SEND and disadvantaged children to improve engagement from these demo graphs.</w:t>
            </w:r>
          </w:p>
          <w:p w14:paraId="3270D90B" w14:textId="6C006D48" w:rsidR="545BFD89" w:rsidRDefault="545BFD89" w:rsidP="545BFD89">
            <w:pPr>
              <w:pStyle w:val="1bodycopy"/>
              <w:spacing w:before="18" w:line="235" w:lineRule="auto"/>
              <w:ind w:right="162"/>
              <w:rPr>
                <w:i/>
                <w:iCs/>
                <w:color w:val="000000" w:themeColor="text1"/>
                <w:sz w:val="24"/>
                <w:szCs w:val="24"/>
              </w:rPr>
            </w:pPr>
          </w:p>
          <w:p w14:paraId="01EDBA45" w14:textId="2732103B" w:rsidR="545BFD89" w:rsidRDefault="545BFD89" w:rsidP="545BFD89">
            <w:pPr>
              <w:pStyle w:val="1bodycopy"/>
              <w:spacing w:before="18" w:line="235" w:lineRule="auto"/>
              <w:ind w:right="162"/>
              <w:rPr>
                <w:i/>
                <w:iCs/>
                <w:color w:val="000000" w:themeColor="text1"/>
                <w:sz w:val="24"/>
                <w:szCs w:val="24"/>
              </w:rPr>
            </w:pPr>
          </w:p>
          <w:p w14:paraId="1BEAC84C" w14:textId="55758BF3" w:rsidR="545BFD89" w:rsidRDefault="545BFD89" w:rsidP="545BFD89">
            <w:pPr>
              <w:pStyle w:val="1bodycopy"/>
              <w:spacing w:before="18" w:line="235" w:lineRule="auto"/>
              <w:ind w:right="162"/>
              <w:rPr>
                <w:i/>
                <w:iCs/>
                <w:color w:val="000000" w:themeColor="text1"/>
                <w:sz w:val="24"/>
                <w:szCs w:val="24"/>
              </w:rPr>
            </w:pPr>
          </w:p>
          <w:p w14:paraId="312C2019" w14:textId="0A9E595B" w:rsidR="545BFD89" w:rsidRDefault="545BFD89" w:rsidP="545BFD89">
            <w:pPr>
              <w:pStyle w:val="1bodycopy"/>
              <w:spacing w:before="18" w:line="235" w:lineRule="auto"/>
              <w:ind w:right="162"/>
              <w:rPr>
                <w:i/>
                <w:iCs/>
                <w:color w:val="000000" w:themeColor="text1"/>
                <w:sz w:val="24"/>
                <w:szCs w:val="24"/>
              </w:rPr>
            </w:pPr>
          </w:p>
          <w:p w14:paraId="29EB2290" w14:textId="6038137D" w:rsidR="692A9140" w:rsidRDefault="692A9140" w:rsidP="545BFD89">
            <w:pPr>
              <w:pStyle w:val="1bodycopy"/>
              <w:spacing w:before="18" w:line="235" w:lineRule="auto"/>
              <w:ind w:right="162"/>
              <w:rPr>
                <w:i/>
                <w:iCs/>
                <w:color w:val="000000" w:themeColor="text1"/>
                <w:sz w:val="24"/>
                <w:szCs w:val="24"/>
              </w:rPr>
            </w:pPr>
            <w:r w:rsidRPr="545BFD89">
              <w:rPr>
                <w:i/>
                <w:iCs/>
                <w:color w:val="000000" w:themeColor="text1"/>
                <w:sz w:val="24"/>
                <w:szCs w:val="24"/>
              </w:rPr>
              <w:t xml:space="preserve">Improve subject knowledge to push for greater engagement from SEND/disadvantaged </w:t>
            </w:r>
            <w:r w:rsidRPr="545BFD89">
              <w:rPr>
                <w:i/>
                <w:iCs/>
                <w:color w:val="000000" w:themeColor="text1"/>
                <w:sz w:val="24"/>
                <w:szCs w:val="24"/>
              </w:rPr>
              <w:lastRenderedPageBreak/>
              <w:t>children</w:t>
            </w:r>
          </w:p>
          <w:p w14:paraId="39C74C73" w14:textId="3CAD1A90" w:rsidR="545BFD89" w:rsidRDefault="545BFD89" w:rsidP="545BFD89">
            <w:pPr>
              <w:pStyle w:val="1bodycopy"/>
              <w:spacing w:before="18" w:line="235" w:lineRule="auto"/>
              <w:ind w:right="162"/>
              <w:rPr>
                <w:color w:val="000000" w:themeColor="text1"/>
                <w:sz w:val="24"/>
                <w:szCs w:val="24"/>
              </w:rPr>
            </w:pPr>
          </w:p>
          <w:p w14:paraId="05B1DDA8" w14:textId="71FDE486" w:rsidR="545BFD89" w:rsidRDefault="545BFD89" w:rsidP="545BFD89">
            <w:pPr>
              <w:pStyle w:val="1bodycopy"/>
              <w:spacing w:before="18" w:line="235" w:lineRule="auto"/>
              <w:ind w:right="162"/>
              <w:rPr>
                <w:color w:val="000000" w:themeColor="text1"/>
                <w:sz w:val="24"/>
                <w:szCs w:val="24"/>
              </w:rPr>
            </w:pPr>
          </w:p>
          <w:p w14:paraId="453CBD6B" w14:textId="3A07A9B4" w:rsidR="545BFD89" w:rsidRDefault="545BFD89" w:rsidP="545BFD89">
            <w:pPr>
              <w:pStyle w:val="1bodycopy"/>
              <w:spacing w:before="18" w:line="235" w:lineRule="auto"/>
              <w:ind w:right="162"/>
              <w:rPr>
                <w:color w:val="000000" w:themeColor="text1"/>
                <w:sz w:val="24"/>
                <w:szCs w:val="24"/>
              </w:rPr>
            </w:pPr>
          </w:p>
          <w:p w14:paraId="75025214" w14:textId="24893DF6" w:rsidR="692A9140" w:rsidRDefault="692A9140" w:rsidP="545BFD89">
            <w:pPr>
              <w:pStyle w:val="1bodycopy"/>
              <w:rPr>
                <w:i/>
                <w:iCs/>
                <w:sz w:val="24"/>
                <w:szCs w:val="24"/>
              </w:rPr>
            </w:pPr>
            <w:r w:rsidRPr="545BFD89">
              <w:rPr>
                <w:i/>
                <w:iCs/>
                <w:color w:val="000000" w:themeColor="text1"/>
                <w:sz w:val="24"/>
                <w:szCs w:val="24"/>
              </w:rPr>
              <w:t>To improve the consistency of teaching PE vocabulary</w:t>
            </w:r>
          </w:p>
          <w:p w14:paraId="07531076" w14:textId="242B6563" w:rsidR="545BFD89" w:rsidRDefault="545BFD89" w:rsidP="545BFD89">
            <w:pPr>
              <w:pStyle w:val="1bodycopy"/>
              <w:spacing w:before="18" w:line="235" w:lineRule="auto"/>
              <w:ind w:right="162"/>
              <w:rPr>
                <w:rFonts w:ascii="Arial" w:eastAsia="Arial" w:hAnsi="Arial" w:cs="Arial"/>
                <w:b/>
                <w:bCs/>
                <w:color w:val="000000" w:themeColor="text1"/>
                <w:sz w:val="19"/>
                <w:szCs w:val="19"/>
              </w:rPr>
            </w:pPr>
          </w:p>
          <w:p w14:paraId="62DB6777" w14:textId="77777777" w:rsidR="008137A9" w:rsidRPr="0070088C" w:rsidRDefault="008137A9" w:rsidP="545BFD89">
            <w:pPr>
              <w:pStyle w:val="TableParagraph"/>
              <w:spacing w:before="18" w:line="235" w:lineRule="auto"/>
              <w:ind w:right="162"/>
              <w:rPr>
                <w:rFonts w:asciiTheme="minorHAnsi" w:hAnsiTheme="minorHAnsi" w:cstheme="minorBidi"/>
                <w:i/>
                <w:iCs/>
                <w:color w:val="4C4D4F"/>
                <w:sz w:val="24"/>
                <w:szCs w:val="24"/>
              </w:rPr>
            </w:pPr>
          </w:p>
          <w:p w14:paraId="4D094A14" w14:textId="5F35B767"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24648382" w14:textId="0120595D"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5FC33A24" w14:textId="423B276F"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487B71D6" w14:textId="747051B5"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06AB3208" w14:textId="0EC82684"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0F6D2501" w14:textId="0B60408D"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17D8626D" w14:textId="4F183ED0"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68EFAD83" w14:textId="4E12591D" w:rsidR="05AAF581" w:rsidRDefault="05AAF581" w:rsidP="545BFD89">
            <w:pPr>
              <w:pStyle w:val="TableParagraph"/>
              <w:spacing w:before="18" w:line="235" w:lineRule="auto"/>
              <w:ind w:right="162"/>
              <w:rPr>
                <w:rFonts w:asciiTheme="minorHAnsi" w:hAnsiTheme="minorHAnsi" w:cstheme="minorBidi"/>
                <w:i/>
                <w:iCs/>
                <w:color w:val="4C4D4F"/>
                <w:sz w:val="24"/>
                <w:szCs w:val="24"/>
              </w:rPr>
            </w:pPr>
            <w:r w:rsidRPr="545BFD89">
              <w:rPr>
                <w:rFonts w:asciiTheme="minorHAnsi" w:hAnsiTheme="minorHAnsi" w:cstheme="minorBidi"/>
                <w:i/>
                <w:iCs/>
                <w:color w:val="4C4D4F"/>
                <w:sz w:val="24"/>
                <w:szCs w:val="24"/>
              </w:rPr>
              <w:t>Improve SEND provisions in sports at the school.</w:t>
            </w:r>
          </w:p>
          <w:p w14:paraId="63022DAF" w14:textId="530F8806"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6E56FFFD" w14:textId="3C43E285"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5EACDDA6" w14:textId="70DFE848"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65DAD053" w14:textId="605445F5"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6ABB9712" w14:textId="552CE071"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46595201" w14:textId="5DC98E8B"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78D5E7E3" w14:textId="151155AF"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0748044A" w14:textId="6950950F" w:rsidR="545BFD89" w:rsidRDefault="545BFD89" w:rsidP="1F83A1C2">
            <w:pPr>
              <w:pStyle w:val="TableParagraph"/>
              <w:spacing w:before="18" w:line="235" w:lineRule="auto"/>
              <w:ind w:right="162"/>
              <w:rPr>
                <w:rFonts w:asciiTheme="minorHAnsi" w:hAnsiTheme="minorHAnsi" w:cstheme="minorBidi"/>
                <w:i/>
                <w:iCs/>
                <w:color w:val="4C4D4F"/>
                <w:sz w:val="24"/>
                <w:szCs w:val="24"/>
              </w:rPr>
            </w:pPr>
          </w:p>
          <w:p w14:paraId="0B68E3AA" w14:textId="5E99DCAB" w:rsidR="1F83A1C2" w:rsidRDefault="1F83A1C2" w:rsidP="1F83A1C2">
            <w:pPr>
              <w:pStyle w:val="TableParagraph"/>
              <w:spacing w:before="18" w:line="235" w:lineRule="auto"/>
              <w:ind w:right="162"/>
              <w:rPr>
                <w:rFonts w:asciiTheme="minorHAnsi" w:hAnsiTheme="minorHAnsi" w:cstheme="minorBidi"/>
                <w:i/>
                <w:iCs/>
                <w:color w:val="4C4D4F"/>
                <w:sz w:val="24"/>
                <w:szCs w:val="24"/>
              </w:rPr>
            </w:pPr>
          </w:p>
          <w:p w14:paraId="52763162" w14:textId="3A45ED20"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64BA636A" w14:textId="0EEF519B"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161D2C5B" w14:textId="535B86D0" w:rsidR="008137A9" w:rsidRPr="0070088C" w:rsidRDefault="05AAF581" w:rsidP="545BFD89">
            <w:pPr>
              <w:pStyle w:val="TableParagraph"/>
              <w:spacing w:before="18" w:line="235" w:lineRule="auto"/>
              <w:ind w:right="162"/>
              <w:rPr>
                <w:rFonts w:asciiTheme="minorHAnsi" w:hAnsiTheme="minorHAnsi" w:cstheme="minorBidi"/>
                <w:i/>
                <w:iCs/>
                <w:color w:val="4C4D4F"/>
                <w:sz w:val="24"/>
                <w:szCs w:val="24"/>
              </w:rPr>
            </w:pPr>
            <w:r w:rsidRPr="545BFD89">
              <w:rPr>
                <w:rFonts w:asciiTheme="minorHAnsi" w:hAnsiTheme="minorHAnsi" w:cstheme="minorBidi"/>
                <w:i/>
                <w:iCs/>
                <w:color w:val="4C4D4F"/>
                <w:sz w:val="24"/>
                <w:szCs w:val="24"/>
              </w:rPr>
              <w:t>Continue</w:t>
            </w:r>
            <w:r w:rsidR="123010BC" w:rsidRPr="545BFD89">
              <w:rPr>
                <w:rFonts w:asciiTheme="minorHAnsi" w:hAnsiTheme="minorHAnsi" w:cstheme="minorBidi"/>
                <w:i/>
                <w:iCs/>
                <w:color w:val="4C4D4F"/>
                <w:sz w:val="24"/>
                <w:szCs w:val="24"/>
              </w:rPr>
              <w:t xml:space="preserve"> girls’ football sessions at lunchtimes</w:t>
            </w:r>
            <w:r w:rsidR="7B995F94" w:rsidRPr="545BFD89">
              <w:rPr>
                <w:rFonts w:asciiTheme="minorHAnsi" w:hAnsiTheme="minorHAnsi" w:cstheme="minorBidi"/>
                <w:i/>
                <w:iCs/>
                <w:color w:val="4C4D4F"/>
                <w:sz w:val="24"/>
                <w:szCs w:val="24"/>
              </w:rPr>
              <w:t xml:space="preserve"> </w:t>
            </w:r>
            <w:r w:rsidR="7B995F94" w:rsidRPr="545BFD89">
              <w:rPr>
                <w:rFonts w:asciiTheme="minorHAnsi" w:hAnsiTheme="minorHAnsi" w:cstheme="minorBidi"/>
                <w:i/>
                <w:iCs/>
                <w:color w:val="4C4D4F"/>
                <w:sz w:val="24"/>
                <w:szCs w:val="24"/>
              </w:rPr>
              <w:lastRenderedPageBreak/>
              <w:t>and dedicated club</w:t>
            </w:r>
            <w:r w:rsidR="31078ACE" w:rsidRPr="545BFD89">
              <w:rPr>
                <w:rFonts w:asciiTheme="minorHAnsi" w:hAnsiTheme="minorHAnsi" w:cstheme="minorBidi"/>
                <w:i/>
                <w:iCs/>
                <w:color w:val="4C4D4F"/>
                <w:sz w:val="24"/>
                <w:szCs w:val="24"/>
              </w:rPr>
              <w:t xml:space="preserve"> time with coaching</w:t>
            </w:r>
            <w:r w:rsidR="7B995F94" w:rsidRPr="545BFD89">
              <w:rPr>
                <w:rFonts w:asciiTheme="minorHAnsi" w:hAnsiTheme="minorHAnsi" w:cstheme="minorBidi"/>
                <w:i/>
                <w:iCs/>
                <w:color w:val="4C4D4F"/>
                <w:sz w:val="24"/>
                <w:szCs w:val="24"/>
              </w:rPr>
              <w:t xml:space="preserve">. </w:t>
            </w:r>
          </w:p>
          <w:p w14:paraId="783B56A7" w14:textId="77777777" w:rsidR="008137A9" w:rsidRPr="0070088C" w:rsidRDefault="008137A9" w:rsidP="545BFD89">
            <w:pPr>
              <w:pStyle w:val="TableParagraph"/>
              <w:spacing w:before="18" w:line="235" w:lineRule="auto"/>
              <w:ind w:right="162"/>
              <w:rPr>
                <w:rFonts w:asciiTheme="minorHAnsi" w:hAnsiTheme="minorHAnsi" w:cstheme="minorBidi"/>
                <w:i/>
                <w:iCs/>
                <w:color w:val="4C4D4F"/>
                <w:sz w:val="24"/>
                <w:szCs w:val="24"/>
              </w:rPr>
            </w:pPr>
          </w:p>
          <w:p w14:paraId="3031C2A5" w14:textId="1E07B24E"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0BEBCEFA" w14:textId="0BF4EE45"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353FAB11" w14:textId="270C0BA8"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038360BD" w14:textId="00F7316A"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6459448E" w14:textId="1181E724"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216881CE" w14:textId="0B947B05"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465AB1C8" w14:textId="7481787B"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034204ED" w14:textId="56B6E30C"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61212565" w14:textId="7574587B"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1192EAF8" w14:textId="6EE354EE"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53E890E3" w14:textId="43BD0A54" w:rsidR="1F83A1C2" w:rsidRDefault="1F83A1C2" w:rsidP="1F83A1C2">
            <w:pPr>
              <w:pStyle w:val="TableParagraph"/>
              <w:spacing w:before="18" w:line="235" w:lineRule="auto"/>
              <w:ind w:right="162"/>
              <w:rPr>
                <w:rFonts w:asciiTheme="minorHAnsi" w:hAnsiTheme="minorHAnsi" w:cstheme="minorBidi"/>
                <w:i/>
                <w:iCs/>
                <w:color w:val="4C4D4F"/>
                <w:sz w:val="24"/>
                <w:szCs w:val="24"/>
              </w:rPr>
            </w:pPr>
          </w:p>
          <w:p w14:paraId="446B9E9C" w14:textId="36B702A8" w:rsidR="1F83A1C2" w:rsidRDefault="1F83A1C2" w:rsidP="1F83A1C2">
            <w:pPr>
              <w:pStyle w:val="TableParagraph"/>
              <w:spacing w:before="18" w:line="235" w:lineRule="auto"/>
              <w:ind w:right="162"/>
              <w:rPr>
                <w:rFonts w:asciiTheme="minorHAnsi" w:hAnsiTheme="minorHAnsi" w:cstheme="minorBidi"/>
                <w:i/>
                <w:iCs/>
                <w:color w:val="4C4D4F"/>
                <w:sz w:val="24"/>
                <w:szCs w:val="24"/>
              </w:rPr>
            </w:pPr>
          </w:p>
          <w:p w14:paraId="4A84DA46" w14:textId="1E9FBA6B" w:rsidR="1F83A1C2" w:rsidRDefault="1F83A1C2" w:rsidP="1F83A1C2">
            <w:pPr>
              <w:pStyle w:val="TableParagraph"/>
              <w:spacing w:before="18" w:line="235" w:lineRule="auto"/>
              <w:ind w:right="162"/>
              <w:rPr>
                <w:rFonts w:asciiTheme="minorHAnsi" w:hAnsiTheme="minorHAnsi" w:cstheme="minorBidi"/>
                <w:i/>
                <w:iCs/>
                <w:color w:val="4C4D4F"/>
                <w:sz w:val="24"/>
                <w:szCs w:val="24"/>
              </w:rPr>
            </w:pPr>
          </w:p>
          <w:p w14:paraId="6B502AEA" w14:textId="77777777" w:rsidR="008137A9" w:rsidRPr="0070088C" w:rsidRDefault="123010BC" w:rsidP="545BFD89">
            <w:pPr>
              <w:pStyle w:val="TableParagraph"/>
              <w:spacing w:before="18" w:line="235" w:lineRule="auto"/>
              <w:ind w:right="162"/>
              <w:rPr>
                <w:rFonts w:asciiTheme="minorHAnsi" w:hAnsiTheme="minorHAnsi" w:cstheme="minorBidi"/>
                <w:i/>
                <w:iCs/>
                <w:color w:val="4C4D4F"/>
                <w:sz w:val="24"/>
                <w:szCs w:val="24"/>
              </w:rPr>
            </w:pPr>
            <w:r w:rsidRPr="545BFD89">
              <w:rPr>
                <w:rFonts w:asciiTheme="minorHAnsi" w:hAnsiTheme="minorHAnsi" w:cstheme="minorBidi"/>
                <w:i/>
                <w:iCs/>
                <w:color w:val="4C4D4F"/>
                <w:sz w:val="24"/>
                <w:szCs w:val="24"/>
              </w:rPr>
              <w:t xml:space="preserve">Engage professional coaching staff to provide a wide array of sports training and experiences during regular lunchtime sessions. </w:t>
            </w:r>
          </w:p>
          <w:p w14:paraId="5D843F7D" w14:textId="1FF984F4" w:rsidR="545BFD89" w:rsidRDefault="545BFD89" w:rsidP="545BFD89">
            <w:pPr>
              <w:pStyle w:val="TableParagraph"/>
              <w:spacing w:before="18" w:line="235" w:lineRule="auto"/>
              <w:ind w:right="162"/>
              <w:rPr>
                <w:rFonts w:asciiTheme="minorHAnsi" w:hAnsiTheme="minorHAnsi" w:cstheme="minorBidi"/>
                <w:i/>
                <w:iCs/>
                <w:color w:val="4C4D4F"/>
                <w:sz w:val="24"/>
                <w:szCs w:val="24"/>
              </w:rPr>
            </w:pPr>
          </w:p>
          <w:p w14:paraId="24BF914C" w14:textId="77777777" w:rsidR="000D3CDF" w:rsidRPr="0070088C" w:rsidRDefault="000D3CDF" w:rsidP="008137A9">
            <w:pPr>
              <w:pStyle w:val="TableParagraph"/>
              <w:spacing w:before="18" w:line="235" w:lineRule="auto"/>
              <w:ind w:right="162"/>
              <w:rPr>
                <w:rFonts w:asciiTheme="minorHAnsi" w:hAnsiTheme="minorHAnsi" w:cstheme="minorHAnsi"/>
                <w:i/>
                <w:color w:val="4C4D4F"/>
                <w:sz w:val="24"/>
                <w:szCs w:val="24"/>
              </w:rPr>
            </w:pPr>
          </w:p>
          <w:p w14:paraId="025FA60A" w14:textId="69F73820" w:rsidR="000D3CDF" w:rsidRPr="0070088C" w:rsidRDefault="000D3CDF" w:rsidP="545BFD89">
            <w:pPr>
              <w:pStyle w:val="TableParagraph"/>
              <w:spacing w:before="18" w:line="235" w:lineRule="auto"/>
              <w:ind w:right="162"/>
              <w:rPr>
                <w:rFonts w:asciiTheme="minorHAnsi" w:hAnsiTheme="minorHAnsi" w:cstheme="minorBidi"/>
                <w:i/>
                <w:iCs/>
                <w:color w:val="4C4D4F"/>
                <w:sz w:val="24"/>
                <w:szCs w:val="24"/>
              </w:rPr>
            </w:pPr>
          </w:p>
          <w:p w14:paraId="73390791" w14:textId="51A8B7D1" w:rsidR="000D3CDF" w:rsidRPr="0070088C" w:rsidRDefault="000D3CDF" w:rsidP="545BFD89">
            <w:pPr>
              <w:pStyle w:val="TableParagraph"/>
              <w:spacing w:before="18" w:line="235" w:lineRule="auto"/>
              <w:ind w:right="162"/>
              <w:rPr>
                <w:rFonts w:asciiTheme="minorHAnsi" w:hAnsiTheme="minorHAnsi" w:cstheme="minorBidi"/>
                <w:i/>
                <w:iCs/>
                <w:color w:val="4C4D4F"/>
                <w:sz w:val="24"/>
                <w:szCs w:val="24"/>
              </w:rPr>
            </w:pPr>
          </w:p>
          <w:p w14:paraId="3D30C590" w14:textId="746B3F00" w:rsidR="000D3CDF" w:rsidRPr="0070088C" w:rsidRDefault="000D3CDF" w:rsidP="545BFD89">
            <w:pPr>
              <w:pStyle w:val="TableParagraph"/>
              <w:spacing w:before="18" w:line="235" w:lineRule="auto"/>
              <w:ind w:right="162"/>
              <w:rPr>
                <w:rFonts w:asciiTheme="minorHAnsi" w:hAnsiTheme="minorHAnsi" w:cstheme="minorBidi"/>
                <w:i/>
                <w:iCs/>
                <w:color w:val="4C4D4F"/>
                <w:sz w:val="24"/>
                <w:szCs w:val="24"/>
              </w:rPr>
            </w:pPr>
          </w:p>
          <w:p w14:paraId="15E99A2C" w14:textId="33948A9F" w:rsidR="000D3CDF" w:rsidRPr="0070088C" w:rsidRDefault="56A7E94B" w:rsidP="545BFD89">
            <w:pPr>
              <w:pStyle w:val="TableParagraph"/>
              <w:spacing w:before="18" w:line="235" w:lineRule="auto"/>
              <w:ind w:right="162"/>
              <w:rPr>
                <w:rFonts w:asciiTheme="minorHAnsi" w:hAnsiTheme="minorHAnsi" w:cstheme="minorBidi"/>
                <w:i/>
                <w:iCs/>
                <w:color w:val="4C4D4F"/>
                <w:sz w:val="24"/>
                <w:szCs w:val="24"/>
              </w:rPr>
            </w:pPr>
            <w:r w:rsidRPr="545BFD89">
              <w:rPr>
                <w:rFonts w:asciiTheme="minorHAnsi" w:hAnsiTheme="minorHAnsi" w:cstheme="minorBidi"/>
                <w:i/>
                <w:iCs/>
                <w:color w:val="4C4D4F"/>
                <w:sz w:val="24"/>
                <w:szCs w:val="24"/>
              </w:rPr>
              <w:t xml:space="preserve">Continue to develop and improve the implementation of OPAL (Outdoor Play and Learning) </w:t>
            </w:r>
            <w:proofErr w:type="spellStart"/>
            <w:r w:rsidRPr="545BFD89">
              <w:rPr>
                <w:rFonts w:asciiTheme="minorHAnsi" w:hAnsiTheme="minorHAnsi" w:cstheme="minorBidi"/>
                <w:i/>
                <w:iCs/>
                <w:color w:val="4C4D4F"/>
                <w:sz w:val="24"/>
                <w:szCs w:val="24"/>
              </w:rPr>
              <w:t>programe</w:t>
            </w:r>
            <w:proofErr w:type="spellEnd"/>
          </w:p>
          <w:p w14:paraId="6590607F" w14:textId="6BC88758" w:rsidR="000D3CDF" w:rsidRPr="0070088C" w:rsidRDefault="000D3CDF" w:rsidP="545BFD89">
            <w:pPr>
              <w:pStyle w:val="TableParagraph"/>
              <w:spacing w:before="18" w:line="235" w:lineRule="auto"/>
              <w:ind w:right="162"/>
              <w:rPr>
                <w:rFonts w:asciiTheme="minorHAnsi" w:hAnsiTheme="minorHAnsi" w:cstheme="minorBidi"/>
                <w:i/>
                <w:iCs/>
                <w:color w:val="4C4D4F"/>
                <w:sz w:val="24"/>
                <w:szCs w:val="24"/>
              </w:rPr>
            </w:pPr>
          </w:p>
          <w:p w14:paraId="495D8804" w14:textId="2C497A0A" w:rsidR="000D3CDF" w:rsidRPr="0070088C" w:rsidRDefault="000D3CDF" w:rsidP="545BFD89">
            <w:pPr>
              <w:pStyle w:val="TableParagraph"/>
              <w:spacing w:before="18" w:line="235" w:lineRule="auto"/>
              <w:ind w:right="162"/>
              <w:rPr>
                <w:rFonts w:asciiTheme="minorHAnsi" w:hAnsiTheme="minorHAnsi" w:cstheme="minorBidi"/>
                <w:i/>
                <w:iCs/>
                <w:color w:val="4C4D4F"/>
                <w:sz w:val="24"/>
                <w:szCs w:val="24"/>
              </w:rPr>
            </w:pPr>
          </w:p>
          <w:p w14:paraId="701B10E0" w14:textId="3AA8C20D" w:rsidR="000D3CDF" w:rsidRPr="0070088C" w:rsidRDefault="000D3CDF" w:rsidP="545BFD89">
            <w:pPr>
              <w:pStyle w:val="TableParagraph"/>
              <w:spacing w:before="18" w:line="235" w:lineRule="auto"/>
              <w:ind w:right="162"/>
              <w:rPr>
                <w:rFonts w:asciiTheme="minorHAnsi" w:hAnsiTheme="minorHAnsi" w:cstheme="minorBidi"/>
                <w:i/>
                <w:iCs/>
                <w:color w:val="4C4D4F"/>
                <w:sz w:val="24"/>
                <w:szCs w:val="24"/>
              </w:rPr>
            </w:pPr>
          </w:p>
        </w:tc>
        <w:tc>
          <w:tcPr>
            <w:tcW w:w="3534" w:type="dxa"/>
          </w:tcPr>
          <w:p w14:paraId="3D317FD5" w14:textId="7C8DBC6A" w:rsidR="008137A9" w:rsidRPr="00462B15" w:rsidRDefault="49EBA7E7" w:rsidP="545BFD89">
            <w:pPr>
              <w:pStyle w:val="TableParagraph"/>
              <w:spacing w:before="18" w:line="235" w:lineRule="auto"/>
              <w:ind w:left="79" w:right="131"/>
              <w:rPr>
                <w:rFonts w:asciiTheme="minorHAnsi" w:hAnsiTheme="minorHAnsi" w:cstheme="minorBidi"/>
                <w:i/>
                <w:iCs/>
                <w:color w:val="4C4D4F"/>
                <w:sz w:val="24"/>
                <w:szCs w:val="24"/>
                <w:lang w:val="en-GB"/>
              </w:rPr>
            </w:pPr>
            <w:r w:rsidRPr="545BFD89">
              <w:rPr>
                <w:rFonts w:asciiTheme="minorHAnsi" w:hAnsiTheme="minorHAnsi" w:cstheme="minorBidi"/>
                <w:i/>
                <w:iCs/>
                <w:color w:val="4C4D4F"/>
                <w:sz w:val="24"/>
                <w:szCs w:val="24"/>
                <w:lang w:val="en-GB"/>
              </w:rPr>
              <w:lastRenderedPageBreak/>
              <w:t xml:space="preserve">SEND children, by providing a wider range of activities and provisions that will encourage participation, as well as increased fine motor skills and confidence. </w:t>
            </w:r>
          </w:p>
          <w:p w14:paraId="06A182E0" w14:textId="4BC91B03" w:rsidR="008137A9" w:rsidRPr="00462B15" w:rsidRDefault="008137A9" w:rsidP="545BFD89">
            <w:pPr>
              <w:pStyle w:val="TableParagraph"/>
              <w:spacing w:before="18" w:line="235" w:lineRule="auto"/>
              <w:ind w:left="79" w:right="131"/>
              <w:rPr>
                <w:rFonts w:asciiTheme="minorHAnsi" w:hAnsiTheme="minorHAnsi" w:cstheme="minorBidi"/>
                <w:i/>
                <w:iCs/>
                <w:color w:val="4C4D4F"/>
                <w:sz w:val="24"/>
                <w:szCs w:val="24"/>
                <w:lang w:val="en-GB"/>
              </w:rPr>
            </w:pPr>
          </w:p>
          <w:p w14:paraId="0E5958B3" w14:textId="3C849ED9" w:rsidR="008137A9" w:rsidRPr="00462B15" w:rsidRDefault="7E4BB469" w:rsidP="545BFD89">
            <w:pPr>
              <w:pStyle w:val="TableParagraph"/>
              <w:spacing w:before="18" w:line="235" w:lineRule="auto"/>
              <w:ind w:left="79" w:right="131"/>
              <w:rPr>
                <w:rFonts w:asciiTheme="minorHAnsi" w:hAnsiTheme="minorHAnsi" w:cstheme="minorBidi"/>
                <w:i/>
                <w:iCs/>
                <w:color w:val="4C4D4F"/>
                <w:sz w:val="24"/>
                <w:szCs w:val="24"/>
                <w:lang w:val="en-GB"/>
              </w:rPr>
            </w:pPr>
            <w:r w:rsidRPr="545BFD89">
              <w:rPr>
                <w:rFonts w:asciiTheme="minorHAnsi" w:hAnsiTheme="minorHAnsi" w:cstheme="minorBidi"/>
                <w:i/>
                <w:iCs/>
                <w:color w:val="4C4D4F"/>
                <w:sz w:val="24"/>
                <w:szCs w:val="24"/>
                <w:lang w:val="en-GB"/>
              </w:rPr>
              <w:t>Peers of SEND children</w:t>
            </w:r>
            <w:r w:rsidR="4EA406BB" w:rsidRPr="545BFD89">
              <w:rPr>
                <w:rFonts w:asciiTheme="minorHAnsi" w:hAnsiTheme="minorHAnsi" w:cstheme="minorBidi"/>
                <w:i/>
                <w:iCs/>
                <w:color w:val="4C4D4F"/>
                <w:sz w:val="24"/>
                <w:szCs w:val="24"/>
                <w:lang w:val="en-GB"/>
              </w:rPr>
              <w:t xml:space="preserve"> who will enjoy greater participation of their fellow pupils.</w:t>
            </w:r>
          </w:p>
          <w:p w14:paraId="1FB129EE" w14:textId="33C0848A" w:rsidR="008137A9" w:rsidRPr="00462B15" w:rsidRDefault="008137A9" w:rsidP="545BFD89">
            <w:pPr>
              <w:pStyle w:val="TableParagraph"/>
              <w:spacing w:before="18" w:line="235" w:lineRule="auto"/>
              <w:ind w:left="79" w:right="131"/>
              <w:rPr>
                <w:rFonts w:asciiTheme="minorHAnsi" w:hAnsiTheme="minorHAnsi" w:cstheme="minorBidi"/>
                <w:i/>
                <w:iCs/>
                <w:color w:val="4C4D4F"/>
                <w:sz w:val="24"/>
                <w:szCs w:val="24"/>
                <w:lang w:val="en-GB"/>
              </w:rPr>
            </w:pPr>
          </w:p>
          <w:p w14:paraId="7488FE0C" w14:textId="54A42F16" w:rsidR="008137A9" w:rsidRPr="00462B15" w:rsidRDefault="008137A9" w:rsidP="545BFD89">
            <w:pPr>
              <w:pStyle w:val="TableParagraph"/>
              <w:spacing w:before="18" w:line="235" w:lineRule="auto"/>
              <w:ind w:left="79" w:right="131"/>
              <w:rPr>
                <w:rFonts w:asciiTheme="minorHAnsi" w:hAnsiTheme="minorHAnsi" w:cstheme="minorBidi"/>
                <w:i/>
                <w:iCs/>
                <w:color w:val="4C4D4F"/>
                <w:sz w:val="24"/>
                <w:szCs w:val="24"/>
                <w:lang w:val="en-GB"/>
              </w:rPr>
            </w:pPr>
          </w:p>
          <w:p w14:paraId="7ADCDA82" w14:textId="506DB304" w:rsidR="008137A9" w:rsidRPr="00462B15" w:rsidRDefault="008137A9" w:rsidP="545BFD89">
            <w:pPr>
              <w:pStyle w:val="TableParagraph"/>
              <w:spacing w:before="18" w:line="235" w:lineRule="auto"/>
              <w:ind w:left="79" w:right="131"/>
              <w:rPr>
                <w:rFonts w:asciiTheme="minorHAnsi" w:hAnsiTheme="minorHAnsi" w:cstheme="minorBidi"/>
                <w:i/>
                <w:iCs/>
                <w:color w:val="4C4D4F"/>
                <w:sz w:val="24"/>
                <w:szCs w:val="24"/>
                <w:lang w:val="en-GB"/>
              </w:rPr>
            </w:pPr>
          </w:p>
          <w:p w14:paraId="64F25BC8" w14:textId="74F2D89C" w:rsidR="008137A9" w:rsidRPr="00462B15" w:rsidRDefault="550822F9" w:rsidP="545BFD89">
            <w:pPr>
              <w:pStyle w:val="TableParagraph"/>
              <w:spacing w:before="18" w:line="235" w:lineRule="auto"/>
              <w:ind w:left="0" w:right="131"/>
              <w:rPr>
                <w:rFonts w:asciiTheme="minorHAnsi" w:hAnsiTheme="minorHAnsi" w:cstheme="minorBidi"/>
                <w:i/>
                <w:iCs/>
                <w:color w:val="4C4D4F"/>
                <w:sz w:val="24"/>
                <w:szCs w:val="24"/>
                <w:lang w:val="en-GB"/>
              </w:rPr>
            </w:pPr>
            <w:r w:rsidRPr="545BFD89">
              <w:rPr>
                <w:rFonts w:asciiTheme="minorHAnsi" w:hAnsiTheme="minorHAnsi" w:cstheme="minorBidi"/>
                <w:i/>
                <w:iCs/>
                <w:color w:val="4C4D4F"/>
                <w:sz w:val="24"/>
                <w:szCs w:val="24"/>
                <w:lang w:val="en-GB"/>
              </w:rPr>
              <w:t xml:space="preserve">Teachers, by increasing confidence in teaching PE as well as physical literacy which can be passed down to the children during lessons. </w:t>
            </w:r>
          </w:p>
          <w:p w14:paraId="6ADAF740" w14:textId="029D15BE" w:rsidR="008137A9" w:rsidRPr="00462B15" w:rsidRDefault="550822F9" w:rsidP="545BFD89">
            <w:pPr>
              <w:pStyle w:val="TableParagraph"/>
              <w:spacing w:before="18" w:line="235" w:lineRule="auto"/>
              <w:ind w:left="79" w:right="131"/>
              <w:rPr>
                <w:rFonts w:asciiTheme="minorHAnsi" w:hAnsiTheme="minorHAnsi" w:cstheme="minorBidi"/>
                <w:i/>
                <w:iCs/>
                <w:color w:val="4C4D4F"/>
                <w:sz w:val="24"/>
                <w:szCs w:val="24"/>
                <w:lang w:val="en-GB"/>
              </w:rPr>
            </w:pPr>
            <w:r w:rsidRPr="545BFD89">
              <w:rPr>
                <w:rFonts w:asciiTheme="minorHAnsi" w:hAnsiTheme="minorHAnsi" w:cstheme="minorBidi"/>
                <w:i/>
                <w:iCs/>
                <w:color w:val="4C4D4F"/>
                <w:sz w:val="24"/>
                <w:szCs w:val="24"/>
                <w:lang w:val="en-GB"/>
              </w:rPr>
              <w:t xml:space="preserve">Children across school, through more confidence teachers, </w:t>
            </w:r>
            <w:r w:rsidRPr="545BFD89">
              <w:rPr>
                <w:rFonts w:asciiTheme="minorHAnsi" w:hAnsiTheme="minorHAnsi" w:cstheme="minorBidi"/>
                <w:i/>
                <w:iCs/>
                <w:color w:val="4C4D4F"/>
                <w:sz w:val="24"/>
                <w:szCs w:val="24"/>
                <w:lang w:val="en-GB"/>
              </w:rPr>
              <w:lastRenderedPageBreak/>
              <w:t xml:space="preserve">children will feel able to try new things and have access to a wider range of sporting activities. </w:t>
            </w:r>
          </w:p>
          <w:p w14:paraId="2BE6B63A" w14:textId="1961D78C" w:rsidR="008137A9" w:rsidRPr="00462B15" w:rsidRDefault="008137A9" w:rsidP="545BFD89">
            <w:pPr>
              <w:pStyle w:val="TableParagraph"/>
              <w:spacing w:before="18" w:line="235" w:lineRule="auto"/>
              <w:ind w:left="79" w:right="131"/>
              <w:rPr>
                <w:rFonts w:asciiTheme="minorHAnsi" w:hAnsiTheme="minorHAnsi" w:cstheme="minorBidi"/>
                <w:i/>
                <w:iCs/>
                <w:color w:val="4C4D4F"/>
                <w:sz w:val="24"/>
                <w:szCs w:val="24"/>
                <w:lang w:val="en-GB"/>
              </w:rPr>
            </w:pPr>
          </w:p>
          <w:p w14:paraId="4AE3412D" w14:textId="5C59D0E8" w:rsidR="008137A9" w:rsidRPr="00462B15" w:rsidRDefault="008137A9" w:rsidP="545BFD89">
            <w:pPr>
              <w:pStyle w:val="TableParagraph"/>
              <w:spacing w:before="18" w:line="235" w:lineRule="auto"/>
              <w:ind w:left="79" w:right="131"/>
              <w:rPr>
                <w:rFonts w:asciiTheme="minorHAnsi" w:hAnsiTheme="minorHAnsi" w:cstheme="minorBidi"/>
                <w:i/>
                <w:iCs/>
                <w:color w:val="4C4D4F"/>
                <w:sz w:val="24"/>
                <w:szCs w:val="24"/>
                <w:lang w:val="en-GB"/>
              </w:rPr>
            </w:pPr>
          </w:p>
          <w:p w14:paraId="634F8D77" w14:textId="60C68BA6" w:rsidR="008137A9" w:rsidRPr="00462B15" w:rsidRDefault="3D6CFB2D" w:rsidP="545BFD89">
            <w:pPr>
              <w:pStyle w:val="TableParagraph"/>
              <w:spacing w:before="18" w:line="235" w:lineRule="auto"/>
              <w:ind w:left="79" w:right="131"/>
              <w:rPr>
                <w:rFonts w:asciiTheme="minorHAnsi" w:hAnsiTheme="minorHAnsi" w:cstheme="minorBidi"/>
                <w:i/>
                <w:iCs/>
                <w:color w:val="4C4D4F"/>
                <w:sz w:val="24"/>
                <w:szCs w:val="24"/>
                <w:lang w:val="en-GB"/>
              </w:rPr>
            </w:pPr>
            <w:r w:rsidRPr="545BFD89">
              <w:rPr>
                <w:rFonts w:asciiTheme="minorHAnsi" w:hAnsiTheme="minorHAnsi" w:cstheme="minorBidi"/>
                <w:i/>
                <w:iCs/>
                <w:color w:val="4C4D4F"/>
                <w:sz w:val="24"/>
                <w:szCs w:val="24"/>
                <w:lang w:val="en-GB"/>
              </w:rPr>
              <w:t xml:space="preserve">Teachers- by making PE consistent, they will improve the </w:t>
            </w:r>
            <w:r w:rsidR="3D6512F3" w:rsidRPr="545BFD89">
              <w:rPr>
                <w:rFonts w:asciiTheme="minorHAnsi" w:hAnsiTheme="minorHAnsi" w:cstheme="minorBidi"/>
                <w:i/>
                <w:iCs/>
                <w:color w:val="4C4D4F"/>
                <w:sz w:val="24"/>
                <w:szCs w:val="24"/>
                <w:lang w:val="en-GB"/>
              </w:rPr>
              <w:t>physical</w:t>
            </w:r>
            <w:r w:rsidRPr="545BFD89">
              <w:rPr>
                <w:rFonts w:asciiTheme="minorHAnsi" w:hAnsiTheme="minorHAnsi" w:cstheme="minorBidi"/>
                <w:i/>
                <w:iCs/>
                <w:color w:val="4C4D4F"/>
                <w:sz w:val="24"/>
                <w:szCs w:val="24"/>
                <w:lang w:val="en-GB"/>
              </w:rPr>
              <w:t xml:space="preserve"> and mental wellbeing of their class. </w:t>
            </w:r>
          </w:p>
          <w:p w14:paraId="2B55B478" w14:textId="4575647F" w:rsidR="008137A9" w:rsidRPr="00462B15" w:rsidRDefault="3D6CFB2D" w:rsidP="545BFD89">
            <w:pPr>
              <w:pStyle w:val="TableParagraph"/>
              <w:spacing w:before="18" w:line="235" w:lineRule="auto"/>
              <w:ind w:left="79" w:right="131"/>
              <w:rPr>
                <w:rFonts w:asciiTheme="minorHAnsi" w:hAnsiTheme="minorHAnsi" w:cstheme="minorBidi"/>
                <w:i/>
                <w:iCs/>
                <w:color w:val="4C4D4F"/>
                <w:sz w:val="24"/>
                <w:szCs w:val="24"/>
                <w:lang w:val="en-GB"/>
              </w:rPr>
            </w:pPr>
            <w:r w:rsidRPr="545BFD89">
              <w:rPr>
                <w:rFonts w:asciiTheme="minorHAnsi" w:hAnsiTheme="minorHAnsi" w:cstheme="minorBidi"/>
                <w:i/>
                <w:iCs/>
                <w:color w:val="4C4D4F"/>
                <w:sz w:val="24"/>
                <w:szCs w:val="24"/>
                <w:lang w:val="en-GB"/>
              </w:rPr>
              <w:t xml:space="preserve">Children- through higher quality teacher and more consistent teaching, they will improve physical confidence and literacy on the benefits of exercise. </w:t>
            </w:r>
          </w:p>
          <w:p w14:paraId="1B57E9DB" w14:textId="7978CA9B" w:rsidR="008137A9" w:rsidRPr="00462B15" w:rsidRDefault="008137A9" w:rsidP="545BFD89">
            <w:pPr>
              <w:pStyle w:val="TableParagraph"/>
              <w:spacing w:before="18" w:line="235" w:lineRule="auto"/>
              <w:ind w:left="79" w:right="131"/>
              <w:rPr>
                <w:rFonts w:asciiTheme="minorHAnsi" w:hAnsiTheme="minorHAnsi" w:cstheme="minorBidi"/>
                <w:i/>
                <w:iCs/>
                <w:color w:val="4C4D4F"/>
                <w:sz w:val="24"/>
                <w:szCs w:val="24"/>
                <w:lang w:val="en-GB"/>
              </w:rPr>
            </w:pPr>
          </w:p>
          <w:p w14:paraId="024D2040" w14:textId="03A42A5B" w:rsidR="008137A9" w:rsidRPr="00462B15" w:rsidRDefault="008137A9" w:rsidP="545BFD89">
            <w:pPr>
              <w:pStyle w:val="TableParagraph"/>
              <w:spacing w:before="18" w:line="235" w:lineRule="auto"/>
              <w:ind w:left="79" w:right="131"/>
              <w:rPr>
                <w:rFonts w:asciiTheme="minorHAnsi" w:hAnsiTheme="minorHAnsi" w:cstheme="minorBidi"/>
                <w:i/>
                <w:iCs/>
                <w:color w:val="4C4D4F"/>
                <w:sz w:val="24"/>
                <w:szCs w:val="24"/>
                <w:lang w:val="en-GB"/>
              </w:rPr>
            </w:pPr>
          </w:p>
          <w:p w14:paraId="34098DF9" w14:textId="27C8C9B7" w:rsidR="008137A9" w:rsidRPr="00462B15" w:rsidRDefault="008137A9" w:rsidP="545BFD89">
            <w:pPr>
              <w:pStyle w:val="TableParagraph"/>
              <w:spacing w:before="18" w:line="235" w:lineRule="auto"/>
              <w:ind w:left="79" w:right="131"/>
              <w:rPr>
                <w:rFonts w:asciiTheme="minorHAnsi" w:hAnsiTheme="minorHAnsi" w:cstheme="minorBidi"/>
                <w:i/>
                <w:iCs/>
                <w:color w:val="4C4D4F"/>
                <w:sz w:val="24"/>
                <w:szCs w:val="24"/>
                <w:lang w:val="en-GB"/>
              </w:rPr>
            </w:pPr>
          </w:p>
          <w:p w14:paraId="29F3C727" w14:textId="279C9EB4" w:rsidR="008137A9" w:rsidRPr="00462B15" w:rsidRDefault="008137A9" w:rsidP="545BFD89">
            <w:pPr>
              <w:pStyle w:val="TableParagraph"/>
              <w:spacing w:before="18" w:line="235" w:lineRule="auto"/>
              <w:ind w:left="79" w:right="131"/>
              <w:rPr>
                <w:rFonts w:asciiTheme="minorHAnsi" w:hAnsiTheme="minorHAnsi" w:cstheme="minorBidi"/>
                <w:i/>
                <w:iCs/>
                <w:color w:val="4C4D4F"/>
                <w:sz w:val="24"/>
                <w:szCs w:val="24"/>
                <w:lang w:val="en-GB"/>
              </w:rPr>
            </w:pPr>
          </w:p>
          <w:p w14:paraId="2CE9FCEA" w14:textId="3EDE9851" w:rsidR="008137A9" w:rsidRPr="00462B15" w:rsidRDefault="73B5845F" w:rsidP="545BFD89">
            <w:pPr>
              <w:pStyle w:val="TableParagraph"/>
              <w:spacing w:before="18" w:line="235" w:lineRule="auto"/>
              <w:ind w:left="79" w:right="131"/>
              <w:rPr>
                <w:rFonts w:asciiTheme="minorHAnsi" w:hAnsiTheme="minorHAnsi" w:cstheme="minorBidi"/>
                <w:i/>
                <w:iCs/>
                <w:color w:val="4C4D4F"/>
                <w:sz w:val="24"/>
                <w:szCs w:val="24"/>
                <w:lang w:val="en-GB"/>
              </w:rPr>
            </w:pPr>
            <w:r w:rsidRPr="545BFD89">
              <w:rPr>
                <w:rFonts w:asciiTheme="minorHAnsi" w:hAnsiTheme="minorHAnsi" w:cstheme="minorBidi"/>
                <w:i/>
                <w:iCs/>
                <w:color w:val="4C4D4F"/>
                <w:sz w:val="24"/>
                <w:szCs w:val="24"/>
                <w:lang w:val="en-GB"/>
              </w:rPr>
              <w:t xml:space="preserve">SEN children- through more provisions, they will have access to a wider range of sporting ventures and improved mental and physical wellbeing. </w:t>
            </w:r>
          </w:p>
          <w:p w14:paraId="53100D45" w14:textId="0802FF63" w:rsidR="008137A9" w:rsidRPr="00462B15" w:rsidRDefault="73B5845F" w:rsidP="545BFD89">
            <w:pPr>
              <w:pStyle w:val="TableParagraph"/>
              <w:spacing w:before="18" w:line="235" w:lineRule="auto"/>
              <w:ind w:left="79" w:right="131"/>
              <w:rPr>
                <w:rFonts w:asciiTheme="minorHAnsi" w:hAnsiTheme="minorHAnsi" w:cstheme="minorBidi"/>
                <w:i/>
                <w:iCs/>
                <w:color w:val="4C4D4F"/>
                <w:sz w:val="24"/>
                <w:szCs w:val="24"/>
                <w:lang w:val="en-GB"/>
              </w:rPr>
            </w:pPr>
            <w:r w:rsidRPr="545BFD89">
              <w:rPr>
                <w:rFonts w:asciiTheme="minorHAnsi" w:hAnsiTheme="minorHAnsi" w:cstheme="minorBidi"/>
                <w:i/>
                <w:iCs/>
                <w:color w:val="4C4D4F"/>
                <w:sz w:val="24"/>
                <w:szCs w:val="24"/>
                <w:lang w:val="en-GB"/>
              </w:rPr>
              <w:t xml:space="preserve">Wider pupil body- the provisions provided can also be used for the wider school community as and when </w:t>
            </w:r>
            <w:r w:rsidR="1E8987A4" w:rsidRPr="545BFD89">
              <w:rPr>
                <w:rFonts w:asciiTheme="minorHAnsi" w:hAnsiTheme="minorHAnsi" w:cstheme="minorBidi"/>
                <w:i/>
                <w:iCs/>
                <w:color w:val="4C4D4F"/>
                <w:sz w:val="24"/>
                <w:szCs w:val="24"/>
                <w:lang w:val="en-GB"/>
              </w:rPr>
              <w:t xml:space="preserve">needed to benefit pupils who may also need extra support on certain days. </w:t>
            </w:r>
          </w:p>
          <w:p w14:paraId="39DD92A4" w14:textId="7EA28C08" w:rsidR="008137A9" w:rsidRPr="00462B15" w:rsidRDefault="008137A9" w:rsidP="545BFD89">
            <w:pPr>
              <w:pStyle w:val="TableParagraph"/>
              <w:spacing w:before="18" w:line="235" w:lineRule="auto"/>
              <w:ind w:left="79" w:right="131"/>
              <w:rPr>
                <w:rFonts w:asciiTheme="minorHAnsi" w:hAnsiTheme="minorHAnsi" w:cstheme="minorBidi"/>
                <w:i/>
                <w:iCs/>
                <w:color w:val="4C4D4F"/>
                <w:sz w:val="24"/>
                <w:szCs w:val="24"/>
                <w:lang w:val="en-GB"/>
              </w:rPr>
            </w:pPr>
          </w:p>
          <w:p w14:paraId="199B5ECE" w14:textId="78700BC1" w:rsidR="008137A9" w:rsidRPr="00462B15" w:rsidRDefault="008137A9" w:rsidP="545BFD89">
            <w:pPr>
              <w:pStyle w:val="TableParagraph"/>
              <w:spacing w:before="18" w:line="235" w:lineRule="auto"/>
              <w:ind w:left="79" w:right="131"/>
              <w:rPr>
                <w:rFonts w:asciiTheme="minorHAnsi" w:hAnsiTheme="minorHAnsi" w:cstheme="minorBidi"/>
                <w:i/>
                <w:iCs/>
                <w:color w:val="4C4D4F"/>
                <w:sz w:val="24"/>
                <w:szCs w:val="24"/>
                <w:lang w:val="en-GB"/>
              </w:rPr>
            </w:pPr>
          </w:p>
          <w:p w14:paraId="713A5710" w14:textId="7DD8DB82" w:rsidR="008137A9" w:rsidRPr="00462B15" w:rsidRDefault="008137A9" w:rsidP="545BFD89">
            <w:pPr>
              <w:pStyle w:val="TableParagraph"/>
              <w:spacing w:before="18" w:line="235" w:lineRule="auto"/>
              <w:ind w:left="79" w:right="131"/>
              <w:rPr>
                <w:rFonts w:asciiTheme="minorHAnsi" w:hAnsiTheme="minorHAnsi" w:cstheme="minorBidi"/>
                <w:i/>
                <w:iCs/>
                <w:color w:val="4C4D4F"/>
                <w:sz w:val="24"/>
                <w:szCs w:val="24"/>
                <w:lang w:val="en-GB"/>
              </w:rPr>
            </w:pPr>
          </w:p>
          <w:p w14:paraId="2F72666D" w14:textId="394E63DF" w:rsidR="008137A9" w:rsidRPr="00462B15" w:rsidRDefault="123010BC" w:rsidP="545BFD89">
            <w:pPr>
              <w:pStyle w:val="TableParagraph"/>
              <w:spacing w:before="18" w:line="235" w:lineRule="auto"/>
              <w:ind w:left="79" w:right="131"/>
              <w:rPr>
                <w:rFonts w:asciiTheme="minorHAnsi" w:hAnsiTheme="minorHAnsi" w:cstheme="minorBidi"/>
                <w:i/>
                <w:iCs/>
                <w:color w:val="4C4D4F"/>
                <w:sz w:val="24"/>
                <w:szCs w:val="24"/>
                <w:lang w:val="en-GB"/>
              </w:rPr>
            </w:pPr>
            <w:r w:rsidRPr="545BFD89">
              <w:rPr>
                <w:rFonts w:asciiTheme="minorHAnsi" w:hAnsiTheme="minorHAnsi" w:cstheme="minorBidi"/>
                <w:i/>
                <w:iCs/>
                <w:color w:val="4C4D4F"/>
                <w:sz w:val="24"/>
                <w:szCs w:val="24"/>
                <w:lang w:val="en-GB"/>
              </w:rPr>
              <w:t>Girls, by providing dedicated football days to encourage their participation.</w:t>
            </w:r>
          </w:p>
          <w:p w14:paraId="52D0381E" w14:textId="77777777" w:rsidR="008137A9" w:rsidRPr="00462B15" w:rsidRDefault="008137A9" w:rsidP="008137A9">
            <w:pPr>
              <w:pStyle w:val="TableParagraph"/>
              <w:spacing w:before="18" w:line="235" w:lineRule="auto"/>
              <w:ind w:left="79" w:right="131"/>
              <w:rPr>
                <w:rFonts w:asciiTheme="minorHAnsi" w:hAnsiTheme="minorHAnsi" w:cstheme="minorHAnsi"/>
                <w:i/>
                <w:color w:val="4C4D4F"/>
                <w:sz w:val="24"/>
                <w:szCs w:val="24"/>
                <w:lang w:val="en-GB"/>
              </w:rPr>
            </w:pPr>
            <w:r w:rsidRPr="00462B15">
              <w:rPr>
                <w:rFonts w:asciiTheme="minorHAnsi" w:hAnsiTheme="minorHAnsi" w:cstheme="minorHAnsi"/>
                <w:i/>
                <w:color w:val="4C4D4F"/>
                <w:sz w:val="24"/>
                <w:szCs w:val="24"/>
                <w:lang w:val="en-GB"/>
              </w:rPr>
              <w:lastRenderedPageBreak/>
              <w:t>Boys, through specific football days.</w:t>
            </w:r>
          </w:p>
          <w:p w14:paraId="1905AC8B" w14:textId="77777777" w:rsidR="008137A9" w:rsidRPr="00462B15" w:rsidRDefault="123010BC" w:rsidP="008137A9">
            <w:pPr>
              <w:pStyle w:val="TableParagraph"/>
              <w:spacing w:before="18" w:line="235" w:lineRule="auto"/>
              <w:ind w:left="79" w:right="131"/>
              <w:rPr>
                <w:rFonts w:asciiTheme="minorHAnsi" w:hAnsiTheme="minorHAnsi" w:cstheme="minorHAnsi"/>
                <w:i/>
                <w:color w:val="4C4D4F"/>
                <w:sz w:val="24"/>
                <w:szCs w:val="24"/>
                <w:lang w:val="en-GB"/>
              </w:rPr>
            </w:pPr>
            <w:r w:rsidRPr="545BFD89">
              <w:rPr>
                <w:rFonts w:asciiTheme="minorHAnsi" w:hAnsiTheme="minorHAnsi" w:cstheme="minorBidi"/>
                <w:i/>
                <w:iCs/>
                <w:color w:val="4C4D4F"/>
                <w:sz w:val="24"/>
                <w:szCs w:val="24"/>
                <w:lang w:val="en-GB"/>
              </w:rPr>
              <w:t>Mixed groups, promoting inclusive play.</w:t>
            </w:r>
          </w:p>
          <w:p w14:paraId="07E6B141" w14:textId="1FDEF74A"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09E638D1" w14:textId="3D23E6F2"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68D57454" w14:textId="19D65415"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70C09487" w14:textId="6BC26F7B"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37BF37E0" w14:textId="382E40A1"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49521C3D" w14:textId="3E5852B4"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74B95643" w14:textId="37B1A9E3"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2FF6D185" w14:textId="00EE7674"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6906E303" w14:textId="1E599A41" w:rsidR="1F83A1C2" w:rsidRDefault="1F83A1C2" w:rsidP="1F83A1C2">
            <w:pPr>
              <w:pStyle w:val="TableParagraph"/>
              <w:spacing w:before="18" w:line="235" w:lineRule="auto"/>
              <w:ind w:left="79" w:right="131"/>
              <w:rPr>
                <w:rFonts w:asciiTheme="minorHAnsi" w:hAnsiTheme="minorHAnsi" w:cstheme="minorBidi"/>
                <w:i/>
                <w:iCs/>
                <w:color w:val="4C4D4F"/>
                <w:sz w:val="24"/>
                <w:szCs w:val="24"/>
                <w:lang w:val="en-GB"/>
              </w:rPr>
            </w:pPr>
          </w:p>
          <w:p w14:paraId="03AB9B09" w14:textId="041BC45B" w:rsidR="1F83A1C2" w:rsidRDefault="1F83A1C2" w:rsidP="1F83A1C2">
            <w:pPr>
              <w:pStyle w:val="TableParagraph"/>
              <w:spacing w:before="18" w:line="235" w:lineRule="auto"/>
              <w:ind w:left="79" w:right="131"/>
              <w:rPr>
                <w:rFonts w:asciiTheme="minorHAnsi" w:hAnsiTheme="minorHAnsi" w:cstheme="minorBidi"/>
                <w:i/>
                <w:iCs/>
                <w:color w:val="4C4D4F"/>
                <w:sz w:val="24"/>
                <w:szCs w:val="24"/>
                <w:lang w:val="en-GB"/>
              </w:rPr>
            </w:pPr>
          </w:p>
          <w:p w14:paraId="7EBD1044" w14:textId="3098FC46" w:rsidR="1F83A1C2" w:rsidRDefault="1F83A1C2" w:rsidP="1F83A1C2">
            <w:pPr>
              <w:pStyle w:val="TableParagraph"/>
              <w:spacing w:before="18" w:line="235" w:lineRule="auto"/>
              <w:ind w:left="79" w:right="131"/>
              <w:rPr>
                <w:rFonts w:asciiTheme="minorHAnsi" w:hAnsiTheme="minorHAnsi" w:cstheme="minorBidi"/>
                <w:i/>
                <w:iCs/>
                <w:color w:val="4C4D4F"/>
                <w:sz w:val="24"/>
                <w:szCs w:val="24"/>
                <w:lang w:val="en-GB"/>
              </w:rPr>
            </w:pPr>
          </w:p>
          <w:p w14:paraId="39E8EB44" w14:textId="0288D478" w:rsidR="1F83A1C2" w:rsidRDefault="1F83A1C2" w:rsidP="1F83A1C2">
            <w:pPr>
              <w:pStyle w:val="TableParagraph"/>
              <w:spacing w:before="18" w:line="235" w:lineRule="auto"/>
              <w:ind w:left="79" w:right="131"/>
              <w:rPr>
                <w:rFonts w:asciiTheme="minorHAnsi" w:hAnsiTheme="minorHAnsi" w:cstheme="minorBidi"/>
                <w:i/>
                <w:iCs/>
                <w:color w:val="4C4D4F"/>
                <w:sz w:val="24"/>
                <w:szCs w:val="24"/>
                <w:lang w:val="en-GB"/>
              </w:rPr>
            </w:pPr>
          </w:p>
          <w:p w14:paraId="09B91B94" w14:textId="77777777" w:rsidR="008137A9" w:rsidRPr="00462B15" w:rsidRDefault="123010BC" w:rsidP="008137A9">
            <w:pPr>
              <w:pStyle w:val="TableParagraph"/>
              <w:spacing w:before="18" w:line="235" w:lineRule="auto"/>
              <w:ind w:left="79" w:right="131"/>
              <w:rPr>
                <w:rFonts w:asciiTheme="minorHAnsi" w:hAnsiTheme="minorHAnsi" w:cstheme="minorHAnsi"/>
                <w:i/>
                <w:color w:val="4C4D4F"/>
                <w:sz w:val="24"/>
                <w:szCs w:val="24"/>
                <w:lang w:val="en-GB"/>
              </w:rPr>
            </w:pPr>
            <w:r w:rsidRPr="545BFD89">
              <w:rPr>
                <w:rFonts w:asciiTheme="minorHAnsi" w:hAnsiTheme="minorHAnsi" w:cstheme="minorBidi"/>
                <w:i/>
                <w:iCs/>
                <w:color w:val="4C4D4F"/>
                <w:sz w:val="24"/>
                <w:szCs w:val="24"/>
                <w:lang w:val="en-GB"/>
              </w:rPr>
              <w:t>All students, by diversifying sports experiences and increasing physical activity.</w:t>
            </w:r>
          </w:p>
          <w:p w14:paraId="6ABED6EB" w14:textId="37CBDE06"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63936EBD" w14:textId="76C9882A"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1C2F249D" w14:textId="49904F85"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5E4F5A21" w14:textId="4B782293"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54BCC1F9" w14:textId="6B4A1375"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2737EA7A" w14:textId="4BE6F7D6"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04FFF3B8" w14:textId="1FD3CCF8"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394F8895" w14:textId="53BCA2EA" w:rsidR="545BFD89" w:rsidRDefault="545BFD89" w:rsidP="545BFD89">
            <w:pPr>
              <w:pStyle w:val="TableParagraph"/>
              <w:spacing w:before="18" w:line="235" w:lineRule="auto"/>
              <w:ind w:left="79" w:right="131"/>
              <w:rPr>
                <w:rFonts w:asciiTheme="minorHAnsi" w:hAnsiTheme="minorHAnsi" w:cstheme="minorBidi"/>
                <w:i/>
                <w:iCs/>
                <w:color w:val="4C4D4F"/>
                <w:sz w:val="24"/>
                <w:szCs w:val="24"/>
                <w:lang w:val="en-GB"/>
              </w:rPr>
            </w:pPr>
          </w:p>
          <w:p w14:paraId="4706F866" w14:textId="56869ECD" w:rsidR="0D3A2CF1" w:rsidRDefault="0D3A2CF1" w:rsidP="545BFD89">
            <w:pPr>
              <w:pStyle w:val="TableParagraph"/>
              <w:spacing w:before="18" w:line="235" w:lineRule="auto"/>
              <w:ind w:left="79" w:right="131"/>
              <w:rPr>
                <w:rFonts w:asciiTheme="minorHAnsi" w:hAnsiTheme="minorHAnsi" w:cstheme="minorBidi"/>
                <w:i/>
                <w:iCs/>
                <w:color w:val="4C4D4F"/>
                <w:sz w:val="24"/>
                <w:szCs w:val="24"/>
                <w:lang w:val="en-GB"/>
              </w:rPr>
            </w:pPr>
            <w:r w:rsidRPr="545BFD89">
              <w:rPr>
                <w:rFonts w:asciiTheme="minorHAnsi" w:hAnsiTheme="minorHAnsi" w:cstheme="minorBidi"/>
                <w:i/>
                <w:iCs/>
                <w:color w:val="4C4D4F"/>
                <w:sz w:val="24"/>
                <w:szCs w:val="24"/>
                <w:lang w:val="en-GB"/>
              </w:rPr>
              <w:t xml:space="preserve">All students- through engaging play of all different types, both group and individual, there is a vast range of activities on offer which allows every child to find and try something active at lunchtimes. </w:t>
            </w:r>
          </w:p>
          <w:p w14:paraId="596366D2" w14:textId="77777777" w:rsidR="008137A9" w:rsidRPr="0070088C" w:rsidRDefault="008137A9">
            <w:pPr>
              <w:pStyle w:val="TableParagraph"/>
              <w:spacing w:before="18" w:line="235" w:lineRule="auto"/>
              <w:ind w:left="79" w:right="131"/>
              <w:rPr>
                <w:rFonts w:asciiTheme="minorHAnsi" w:hAnsiTheme="minorHAnsi" w:cstheme="minorHAnsi"/>
                <w:b/>
                <w:color w:val="231F20"/>
                <w:sz w:val="24"/>
                <w:szCs w:val="24"/>
              </w:rPr>
            </w:pPr>
          </w:p>
        </w:tc>
        <w:tc>
          <w:tcPr>
            <w:tcW w:w="3874" w:type="dxa"/>
          </w:tcPr>
          <w:p w14:paraId="79107F65" w14:textId="4CDC757B" w:rsidR="008137A9" w:rsidRPr="0070088C" w:rsidRDefault="00287B3F" w:rsidP="008137A9">
            <w:pPr>
              <w:pStyle w:val="TableParagraph"/>
              <w:spacing w:before="18" w:line="235" w:lineRule="auto"/>
              <w:ind w:left="79" w:right="206"/>
              <w:rPr>
                <w:rFonts w:asciiTheme="minorHAnsi" w:hAnsiTheme="minorHAnsi" w:cstheme="minorHAnsi"/>
                <w:i/>
                <w:color w:val="4C4D4F"/>
                <w:sz w:val="24"/>
                <w:szCs w:val="24"/>
              </w:rPr>
            </w:pPr>
            <w:r w:rsidRPr="0070088C">
              <w:rPr>
                <w:rFonts w:asciiTheme="minorHAnsi" w:hAnsiTheme="minorHAnsi" w:cstheme="minorHAnsi"/>
                <w:i/>
                <w:color w:val="4C4D4F"/>
                <w:sz w:val="24"/>
                <w:szCs w:val="24"/>
              </w:rPr>
              <w:lastRenderedPageBreak/>
              <w:t xml:space="preserve"> (</w:t>
            </w:r>
            <w:r w:rsidR="00F66016" w:rsidRPr="0070088C">
              <w:rPr>
                <w:rFonts w:asciiTheme="minorHAnsi" w:hAnsiTheme="minorHAnsi" w:cstheme="minorHAnsi"/>
                <w:i/>
                <w:color w:val="4C4D4F"/>
                <w:sz w:val="24"/>
                <w:szCs w:val="24"/>
              </w:rPr>
              <w:t>Key indicator 2: Engagement of all pupils in regular physical activity)</w:t>
            </w:r>
          </w:p>
          <w:p w14:paraId="0918EEB8" w14:textId="77777777" w:rsidR="00DD6C24" w:rsidRPr="0070088C" w:rsidRDefault="00DD6C24" w:rsidP="008137A9">
            <w:pPr>
              <w:pStyle w:val="TableParagraph"/>
              <w:spacing w:before="18" w:line="235" w:lineRule="auto"/>
              <w:ind w:left="79" w:right="206"/>
              <w:rPr>
                <w:rFonts w:asciiTheme="minorHAnsi" w:hAnsiTheme="minorHAnsi" w:cstheme="minorHAnsi"/>
                <w:i/>
                <w:color w:val="4C4D4F"/>
                <w:sz w:val="24"/>
                <w:szCs w:val="24"/>
              </w:rPr>
            </w:pPr>
          </w:p>
          <w:p w14:paraId="304CB64D" w14:textId="46B32167" w:rsidR="00DD6C24" w:rsidRPr="0070088C" w:rsidRDefault="00DD6C24" w:rsidP="008137A9">
            <w:pPr>
              <w:pStyle w:val="TableParagraph"/>
              <w:spacing w:before="18" w:line="235" w:lineRule="auto"/>
              <w:ind w:left="79" w:right="206"/>
              <w:rPr>
                <w:rFonts w:asciiTheme="minorHAnsi" w:hAnsiTheme="minorHAnsi" w:cstheme="minorHAnsi"/>
                <w:i/>
                <w:color w:val="4C4D4F"/>
                <w:sz w:val="24"/>
                <w:szCs w:val="24"/>
              </w:rPr>
            </w:pPr>
            <w:r w:rsidRPr="0070088C">
              <w:rPr>
                <w:rFonts w:asciiTheme="minorHAnsi" w:hAnsiTheme="minorHAnsi" w:cstheme="minorHAnsi"/>
                <w:i/>
                <w:color w:val="4C4D4F"/>
                <w:sz w:val="24"/>
                <w:szCs w:val="24"/>
              </w:rPr>
              <w:t>(Key indicator 4: Broader experience</w:t>
            </w:r>
            <w:r w:rsidRPr="0070088C">
              <w:rPr>
                <w:rFonts w:asciiTheme="minorHAnsi" w:hAnsiTheme="minorHAnsi" w:cstheme="minorHAnsi"/>
                <w:i/>
                <w:color w:val="4C4D4F"/>
                <w:spacing w:val="-9"/>
                <w:sz w:val="24"/>
                <w:szCs w:val="24"/>
              </w:rPr>
              <w:t xml:space="preserve"> </w:t>
            </w:r>
            <w:r w:rsidRPr="0070088C">
              <w:rPr>
                <w:rFonts w:asciiTheme="minorHAnsi" w:hAnsiTheme="minorHAnsi" w:cstheme="minorHAnsi"/>
                <w:i/>
                <w:color w:val="4C4D4F"/>
                <w:sz w:val="24"/>
                <w:szCs w:val="24"/>
              </w:rPr>
              <w:t>of</w:t>
            </w:r>
            <w:r w:rsidRPr="0070088C">
              <w:rPr>
                <w:rFonts w:asciiTheme="minorHAnsi" w:hAnsiTheme="minorHAnsi" w:cstheme="minorHAnsi"/>
                <w:i/>
                <w:color w:val="4C4D4F"/>
                <w:spacing w:val="-10"/>
                <w:sz w:val="24"/>
                <w:szCs w:val="24"/>
              </w:rPr>
              <w:t xml:space="preserve"> </w:t>
            </w:r>
            <w:r w:rsidRPr="0070088C">
              <w:rPr>
                <w:rFonts w:asciiTheme="minorHAnsi" w:hAnsiTheme="minorHAnsi" w:cstheme="minorHAnsi"/>
                <w:i/>
                <w:color w:val="4C4D4F"/>
                <w:sz w:val="24"/>
                <w:szCs w:val="24"/>
              </w:rPr>
              <w:t>a</w:t>
            </w:r>
            <w:r w:rsidRPr="0070088C">
              <w:rPr>
                <w:rFonts w:asciiTheme="minorHAnsi" w:hAnsiTheme="minorHAnsi" w:cstheme="minorHAnsi"/>
                <w:i/>
                <w:color w:val="4C4D4F"/>
                <w:spacing w:val="-10"/>
                <w:sz w:val="24"/>
                <w:szCs w:val="24"/>
              </w:rPr>
              <w:t xml:space="preserve"> </w:t>
            </w:r>
            <w:r w:rsidRPr="0070088C">
              <w:rPr>
                <w:rFonts w:asciiTheme="minorHAnsi" w:hAnsiTheme="minorHAnsi" w:cstheme="minorHAnsi"/>
                <w:i/>
                <w:color w:val="4C4D4F"/>
                <w:sz w:val="24"/>
                <w:szCs w:val="24"/>
              </w:rPr>
              <w:t>range</w:t>
            </w:r>
            <w:r w:rsidRPr="0070088C">
              <w:rPr>
                <w:rFonts w:asciiTheme="minorHAnsi" w:hAnsiTheme="minorHAnsi" w:cstheme="minorHAnsi"/>
                <w:i/>
                <w:color w:val="4C4D4F"/>
                <w:spacing w:val="-9"/>
                <w:sz w:val="24"/>
                <w:szCs w:val="24"/>
              </w:rPr>
              <w:t xml:space="preserve"> </w:t>
            </w:r>
            <w:r w:rsidRPr="0070088C">
              <w:rPr>
                <w:rFonts w:asciiTheme="minorHAnsi" w:hAnsiTheme="minorHAnsi" w:cstheme="minorHAnsi"/>
                <w:i/>
                <w:color w:val="4C4D4F"/>
                <w:sz w:val="24"/>
                <w:szCs w:val="24"/>
              </w:rPr>
              <w:t>of</w:t>
            </w:r>
            <w:r w:rsidRPr="0070088C">
              <w:rPr>
                <w:rFonts w:asciiTheme="minorHAnsi" w:hAnsiTheme="minorHAnsi" w:cstheme="minorHAnsi"/>
                <w:i/>
                <w:color w:val="4C4D4F"/>
                <w:spacing w:val="-10"/>
                <w:sz w:val="24"/>
                <w:szCs w:val="24"/>
              </w:rPr>
              <w:t xml:space="preserve"> </w:t>
            </w:r>
            <w:r w:rsidRPr="0070088C">
              <w:rPr>
                <w:rFonts w:asciiTheme="minorHAnsi" w:hAnsiTheme="minorHAnsi" w:cstheme="minorHAnsi"/>
                <w:i/>
                <w:color w:val="4C4D4F"/>
                <w:sz w:val="24"/>
                <w:szCs w:val="24"/>
              </w:rPr>
              <w:t xml:space="preserve">sports and activities offered to all </w:t>
            </w:r>
            <w:r w:rsidRPr="0070088C">
              <w:rPr>
                <w:rFonts w:asciiTheme="minorHAnsi" w:hAnsiTheme="minorHAnsi" w:cstheme="minorHAnsi"/>
                <w:i/>
                <w:color w:val="4C4D4F"/>
                <w:spacing w:val="-2"/>
                <w:sz w:val="24"/>
                <w:szCs w:val="24"/>
              </w:rPr>
              <w:t>pupils.)</w:t>
            </w:r>
          </w:p>
          <w:p w14:paraId="111CAAD4" w14:textId="77777777" w:rsidR="00DD6C24" w:rsidRPr="0070088C" w:rsidRDefault="00DD6C24" w:rsidP="008137A9">
            <w:pPr>
              <w:pStyle w:val="TableParagraph"/>
              <w:spacing w:before="18" w:line="235" w:lineRule="auto"/>
              <w:ind w:left="79" w:right="206"/>
              <w:rPr>
                <w:rFonts w:asciiTheme="minorHAnsi" w:hAnsiTheme="minorHAnsi" w:cstheme="minorHAnsi"/>
                <w:i/>
                <w:color w:val="4C4D4F"/>
                <w:sz w:val="24"/>
                <w:szCs w:val="24"/>
              </w:rPr>
            </w:pPr>
          </w:p>
          <w:p w14:paraId="08F42B86" w14:textId="77777777" w:rsidR="008137A9" w:rsidRPr="0070088C" w:rsidRDefault="008137A9" w:rsidP="008137A9">
            <w:pPr>
              <w:pStyle w:val="TableParagraph"/>
              <w:spacing w:before="18" w:line="235" w:lineRule="auto"/>
              <w:ind w:left="79" w:right="206"/>
              <w:rPr>
                <w:rFonts w:asciiTheme="minorHAnsi" w:hAnsiTheme="minorHAnsi" w:cstheme="minorHAnsi"/>
                <w:i/>
                <w:color w:val="4C4D4F"/>
                <w:sz w:val="24"/>
                <w:szCs w:val="24"/>
              </w:rPr>
            </w:pPr>
          </w:p>
          <w:p w14:paraId="2A388133" w14:textId="01D8D3EF" w:rsidR="00F66016" w:rsidRPr="0070088C" w:rsidRDefault="14F9B613" w:rsidP="545BFD89">
            <w:pPr>
              <w:pStyle w:val="TableParagraph"/>
              <w:spacing w:before="18" w:line="235" w:lineRule="auto"/>
              <w:ind w:left="79" w:right="206"/>
              <w:rPr>
                <w:rFonts w:asciiTheme="minorHAnsi" w:hAnsiTheme="minorHAnsi" w:cstheme="minorBidi"/>
                <w:i/>
                <w:iCs/>
                <w:color w:val="4C4D4F"/>
                <w:sz w:val="24"/>
                <w:szCs w:val="24"/>
              </w:rPr>
            </w:pPr>
            <w:r w:rsidRPr="545BFD89">
              <w:rPr>
                <w:rFonts w:asciiTheme="minorHAnsi" w:hAnsiTheme="minorHAnsi" w:cstheme="minorBidi"/>
                <w:i/>
                <w:iCs/>
                <w:color w:val="4C4D4F"/>
                <w:sz w:val="24"/>
                <w:szCs w:val="24"/>
              </w:rPr>
              <w:t>(</w:t>
            </w:r>
            <w:r w:rsidR="4319FE6E" w:rsidRPr="545BFD89">
              <w:rPr>
                <w:rFonts w:asciiTheme="minorHAnsi" w:hAnsiTheme="minorHAnsi" w:cstheme="minorBidi"/>
                <w:i/>
                <w:iCs/>
                <w:color w:val="4C4D4F"/>
                <w:sz w:val="24"/>
                <w:szCs w:val="24"/>
              </w:rPr>
              <w:t xml:space="preserve">Key </w:t>
            </w:r>
            <w:r w:rsidR="6D6964A5" w:rsidRPr="545BFD89">
              <w:rPr>
                <w:rFonts w:asciiTheme="minorHAnsi" w:hAnsiTheme="minorHAnsi" w:cstheme="minorBidi"/>
                <w:i/>
                <w:iCs/>
                <w:color w:val="4C4D4F"/>
                <w:sz w:val="24"/>
                <w:szCs w:val="24"/>
              </w:rPr>
              <w:t>indicator 5: Increased Participation in competitive sport</w:t>
            </w:r>
            <w:r w:rsidR="4A4EE8C6" w:rsidRPr="545BFD89">
              <w:rPr>
                <w:rFonts w:asciiTheme="minorHAnsi" w:hAnsiTheme="minorHAnsi" w:cstheme="minorBidi"/>
                <w:i/>
                <w:iCs/>
                <w:color w:val="4C4D4F"/>
                <w:sz w:val="24"/>
                <w:szCs w:val="24"/>
              </w:rPr>
              <w:t>.</w:t>
            </w:r>
            <w:r w:rsidR="4319FE6E" w:rsidRPr="545BFD89">
              <w:rPr>
                <w:rFonts w:asciiTheme="minorHAnsi" w:hAnsiTheme="minorHAnsi" w:cstheme="minorBidi"/>
                <w:i/>
                <w:iCs/>
                <w:color w:val="4C4D4F"/>
                <w:sz w:val="24"/>
                <w:szCs w:val="24"/>
              </w:rPr>
              <w:t>)</w:t>
            </w:r>
          </w:p>
          <w:p w14:paraId="501F4C5D" w14:textId="0AA59075" w:rsidR="545BFD89" w:rsidRDefault="545BFD89" w:rsidP="545BFD89">
            <w:pPr>
              <w:pStyle w:val="TableParagraph"/>
              <w:spacing w:before="18" w:line="235" w:lineRule="auto"/>
              <w:ind w:left="79" w:right="206"/>
              <w:rPr>
                <w:rFonts w:asciiTheme="minorHAnsi" w:hAnsiTheme="minorHAnsi" w:cstheme="minorBidi"/>
                <w:i/>
                <w:iCs/>
                <w:color w:val="4C4D4F"/>
                <w:sz w:val="24"/>
                <w:szCs w:val="24"/>
              </w:rPr>
            </w:pPr>
          </w:p>
          <w:p w14:paraId="33BCCEB7" w14:textId="77777777" w:rsidR="77EBB586" w:rsidRDefault="77EBB586" w:rsidP="545BFD89">
            <w:pPr>
              <w:pStyle w:val="TableParagraph"/>
              <w:spacing w:before="18" w:line="235" w:lineRule="auto"/>
              <w:ind w:left="79" w:right="206"/>
              <w:rPr>
                <w:rFonts w:asciiTheme="minorHAnsi" w:hAnsiTheme="minorHAnsi" w:cstheme="minorBidi"/>
                <w:i/>
                <w:iCs/>
                <w:color w:val="4C4D4F"/>
                <w:sz w:val="24"/>
                <w:szCs w:val="24"/>
              </w:rPr>
            </w:pPr>
            <w:r w:rsidRPr="545BFD89">
              <w:rPr>
                <w:rFonts w:asciiTheme="minorHAnsi" w:hAnsiTheme="minorHAnsi" w:cstheme="minorBidi"/>
                <w:i/>
                <w:iCs/>
                <w:color w:val="4C4D4F"/>
                <w:sz w:val="24"/>
                <w:szCs w:val="24"/>
              </w:rPr>
              <w:t>(Key indicator 1: Increased confidence, knowledge and skills of all staff in teaching PE and sport)</w:t>
            </w:r>
          </w:p>
          <w:p w14:paraId="20C1CBE0" w14:textId="619B2CF5" w:rsidR="545BFD89" w:rsidRDefault="545BFD89" w:rsidP="545BFD89">
            <w:pPr>
              <w:pStyle w:val="TableParagraph"/>
              <w:spacing w:before="18" w:line="235" w:lineRule="auto"/>
              <w:ind w:left="79" w:right="206"/>
              <w:rPr>
                <w:rFonts w:asciiTheme="minorHAnsi" w:hAnsiTheme="minorHAnsi" w:cstheme="minorBidi"/>
                <w:i/>
                <w:iCs/>
                <w:color w:val="4C4D4F"/>
                <w:sz w:val="24"/>
                <w:szCs w:val="24"/>
              </w:rPr>
            </w:pPr>
          </w:p>
          <w:p w14:paraId="509D305D" w14:textId="7A31C2E4" w:rsidR="545BFD89" w:rsidRDefault="545BFD89" w:rsidP="545BFD89">
            <w:pPr>
              <w:pStyle w:val="TableParagraph"/>
              <w:spacing w:before="18" w:line="235" w:lineRule="auto"/>
              <w:ind w:left="79" w:right="206"/>
              <w:rPr>
                <w:rFonts w:asciiTheme="minorHAnsi" w:hAnsiTheme="minorHAnsi" w:cstheme="minorBidi"/>
                <w:i/>
                <w:iCs/>
                <w:color w:val="4C4D4F"/>
                <w:sz w:val="24"/>
                <w:szCs w:val="24"/>
              </w:rPr>
            </w:pPr>
          </w:p>
          <w:p w14:paraId="22730F3F" w14:textId="77777777" w:rsidR="77EBB586" w:rsidRDefault="77EBB586" w:rsidP="545BFD89">
            <w:pPr>
              <w:pStyle w:val="TableParagraph"/>
              <w:spacing w:before="18" w:line="235" w:lineRule="auto"/>
              <w:ind w:left="79" w:right="206"/>
              <w:rPr>
                <w:rFonts w:asciiTheme="minorHAnsi" w:hAnsiTheme="minorHAnsi" w:cstheme="minorBidi"/>
                <w:i/>
                <w:iCs/>
                <w:color w:val="4C4D4F"/>
                <w:sz w:val="24"/>
                <w:szCs w:val="24"/>
              </w:rPr>
            </w:pPr>
            <w:r w:rsidRPr="545BFD89">
              <w:rPr>
                <w:rFonts w:asciiTheme="minorHAnsi" w:hAnsiTheme="minorHAnsi" w:cstheme="minorBidi"/>
                <w:i/>
                <w:iCs/>
                <w:color w:val="4C4D4F"/>
                <w:sz w:val="24"/>
                <w:szCs w:val="24"/>
              </w:rPr>
              <w:t xml:space="preserve">(Key indicator 3: The profile of PE and sport is raised across the school </w:t>
            </w:r>
            <w:r w:rsidRPr="545BFD89">
              <w:rPr>
                <w:rFonts w:asciiTheme="minorHAnsi" w:hAnsiTheme="minorHAnsi" w:cstheme="minorBidi"/>
                <w:i/>
                <w:iCs/>
                <w:color w:val="4C4D4F"/>
                <w:sz w:val="24"/>
                <w:szCs w:val="24"/>
              </w:rPr>
              <w:lastRenderedPageBreak/>
              <w:t>as a tool for whole school improvement.)</w:t>
            </w:r>
          </w:p>
          <w:p w14:paraId="49EFC066" w14:textId="4D1A41EB" w:rsidR="545BFD89" w:rsidRDefault="545BFD89" w:rsidP="545BFD89">
            <w:pPr>
              <w:pStyle w:val="TableParagraph"/>
              <w:spacing w:before="18" w:line="235" w:lineRule="auto"/>
              <w:ind w:left="79" w:right="206"/>
              <w:rPr>
                <w:rFonts w:asciiTheme="minorHAnsi" w:hAnsiTheme="minorHAnsi" w:cstheme="minorBidi"/>
                <w:i/>
                <w:iCs/>
                <w:color w:val="4C4D4F"/>
                <w:sz w:val="24"/>
                <w:szCs w:val="24"/>
              </w:rPr>
            </w:pPr>
          </w:p>
          <w:p w14:paraId="556C7375" w14:textId="77777777" w:rsidR="008137A9" w:rsidRPr="0070088C" w:rsidRDefault="008137A9">
            <w:pPr>
              <w:pStyle w:val="TableParagraph"/>
              <w:ind w:left="79"/>
              <w:rPr>
                <w:rFonts w:asciiTheme="minorHAnsi" w:hAnsiTheme="minorHAnsi" w:cstheme="minorHAnsi"/>
                <w:b/>
                <w:color w:val="231F20"/>
                <w:sz w:val="24"/>
                <w:szCs w:val="24"/>
              </w:rPr>
            </w:pPr>
          </w:p>
        </w:tc>
        <w:tc>
          <w:tcPr>
            <w:tcW w:w="2740" w:type="dxa"/>
          </w:tcPr>
          <w:p w14:paraId="45850B64" w14:textId="4A3758E1" w:rsidR="003508E0" w:rsidRPr="0070088C" w:rsidRDefault="00404029">
            <w:pPr>
              <w:pStyle w:val="TableParagraph"/>
              <w:spacing w:before="18" w:line="235" w:lineRule="auto"/>
              <w:ind w:left="79"/>
              <w:rPr>
                <w:rFonts w:asciiTheme="minorHAnsi" w:hAnsiTheme="minorHAnsi" w:cstheme="minorHAnsi"/>
                <w:b/>
                <w:color w:val="231F20"/>
                <w:sz w:val="24"/>
                <w:szCs w:val="24"/>
              </w:rPr>
            </w:pPr>
            <w:r w:rsidRPr="0070088C">
              <w:rPr>
                <w:rFonts w:asciiTheme="minorHAnsi" w:hAnsiTheme="minorHAnsi" w:cstheme="minorHAnsi"/>
                <w:i/>
                <w:color w:val="4C4D4F"/>
                <w:sz w:val="24"/>
                <w:szCs w:val="24"/>
              </w:rPr>
              <w:lastRenderedPageBreak/>
              <w:t xml:space="preserve">Increased engagement of all pupils in regular physical fitness.  </w:t>
            </w:r>
            <w:r w:rsidR="007F721F" w:rsidRPr="0070088C">
              <w:rPr>
                <w:rFonts w:asciiTheme="minorHAnsi" w:hAnsiTheme="minorHAnsi" w:cstheme="minorHAnsi"/>
                <w:i/>
                <w:color w:val="4C4D4F"/>
                <w:sz w:val="24"/>
                <w:szCs w:val="24"/>
              </w:rPr>
              <w:t>Continuation of this provision at lunchtimes in future academic years.</w:t>
            </w:r>
          </w:p>
          <w:p w14:paraId="19DEE06A" w14:textId="77777777" w:rsidR="003508E0" w:rsidRPr="0070088C" w:rsidRDefault="003508E0">
            <w:pPr>
              <w:pStyle w:val="TableParagraph"/>
              <w:spacing w:before="18" w:line="235" w:lineRule="auto"/>
              <w:ind w:left="79"/>
              <w:rPr>
                <w:rFonts w:asciiTheme="minorHAnsi" w:hAnsiTheme="minorHAnsi" w:cstheme="minorHAnsi"/>
                <w:b/>
                <w:color w:val="231F20"/>
                <w:sz w:val="24"/>
                <w:szCs w:val="24"/>
              </w:rPr>
            </w:pPr>
          </w:p>
          <w:p w14:paraId="32776386" w14:textId="77777777" w:rsidR="003508E0" w:rsidRPr="0070088C" w:rsidRDefault="003508E0" w:rsidP="545BFD89">
            <w:pPr>
              <w:pStyle w:val="TableParagraph"/>
              <w:spacing w:before="18" w:line="235" w:lineRule="auto"/>
              <w:ind w:left="79"/>
              <w:rPr>
                <w:rFonts w:asciiTheme="minorHAnsi" w:hAnsiTheme="minorHAnsi" w:cstheme="minorBidi"/>
                <w:b/>
                <w:bCs/>
                <w:color w:val="231F20"/>
                <w:sz w:val="24"/>
                <w:szCs w:val="24"/>
              </w:rPr>
            </w:pPr>
          </w:p>
          <w:p w14:paraId="7EF4E600" w14:textId="160A7804" w:rsidR="003508E0" w:rsidRPr="0070088C" w:rsidRDefault="3635DFCA" w:rsidP="545BFD89">
            <w:pPr>
              <w:pStyle w:val="TableParagraph"/>
              <w:spacing w:before="18" w:line="235" w:lineRule="auto"/>
              <w:ind w:left="79"/>
              <w:rPr>
                <w:rFonts w:asciiTheme="minorHAnsi" w:hAnsiTheme="minorHAnsi" w:cstheme="minorBidi"/>
                <w:i/>
                <w:iCs/>
                <w:color w:val="4C4D4F"/>
                <w:sz w:val="24"/>
                <w:szCs w:val="24"/>
              </w:rPr>
            </w:pPr>
            <w:r w:rsidRPr="545BFD89">
              <w:rPr>
                <w:rFonts w:asciiTheme="minorHAnsi" w:hAnsiTheme="minorHAnsi" w:cstheme="minorBidi"/>
                <w:b/>
                <w:bCs/>
                <w:i/>
                <w:iCs/>
                <w:color w:val="4C4D4F"/>
                <w:sz w:val="24"/>
                <w:szCs w:val="24"/>
              </w:rPr>
              <w:t>Increased inclusion</w:t>
            </w:r>
            <w:r w:rsidR="56410B57" w:rsidRPr="545BFD89">
              <w:rPr>
                <w:rFonts w:asciiTheme="minorHAnsi" w:hAnsiTheme="minorHAnsi" w:cstheme="minorBidi"/>
                <w:b/>
                <w:bCs/>
                <w:i/>
                <w:iCs/>
                <w:color w:val="4C4D4F"/>
                <w:sz w:val="24"/>
                <w:szCs w:val="24"/>
              </w:rPr>
              <w:t>,</w:t>
            </w:r>
            <w:r w:rsidR="0B1529FB" w:rsidRPr="545BFD89">
              <w:rPr>
                <w:rFonts w:asciiTheme="minorHAnsi" w:hAnsiTheme="minorHAnsi" w:cstheme="minorBidi"/>
                <w:b/>
                <w:bCs/>
                <w:i/>
                <w:iCs/>
                <w:color w:val="4C4D4F"/>
                <w:sz w:val="24"/>
                <w:szCs w:val="24"/>
              </w:rPr>
              <w:t xml:space="preserve"> fitness and confidence in sporting </w:t>
            </w:r>
            <w:r w:rsidR="4FEA31AB" w:rsidRPr="545BFD89">
              <w:rPr>
                <w:rFonts w:asciiTheme="minorHAnsi" w:hAnsiTheme="minorHAnsi" w:cstheme="minorBidi"/>
                <w:b/>
                <w:bCs/>
                <w:i/>
                <w:iCs/>
                <w:color w:val="4C4D4F"/>
                <w:sz w:val="24"/>
                <w:szCs w:val="24"/>
              </w:rPr>
              <w:t>endeavors</w:t>
            </w:r>
            <w:r w:rsidR="0B1529FB" w:rsidRPr="545BFD89">
              <w:rPr>
                <w:rFonts w:asciiTheme="minorHAnsi" w:hAnsiTheme="minorHAnsi" w:cstheme="minorBidi"/>
                <w:b/>
                <w:bCs/>
                <w:i/>
                <w:iCs/>
                <w:color w:val="4C4D4F"/>
                <w:sz w:val="24"/>
                <w:szCs w:val="24"/>
              </w:rPr>
              <w:t xml:space="preserve">.  </w:t>
            </w:r>
            <w:r w:rsidR="50EE6794" w:rsidRPr="545BFD89">
              <w:rPr>
                <w:rFonts w:asciiTheme="minorHAnsi" w:hAnsiTheme="minorHAnsi" w:cstheme="minorBidi"/>
                <w:b/>
                <w:bCs/>
                <w:i/>
                <w:iCs/>
                <w:color w:val="4C4D4F"/>
                <w:sz w:val="24"/>
                <w:szCs w:val="24"/>
              </w:rPr>
              <w:t>Continue to</w:t>
            </w:r>
            <w:r w:rsidR="0B1529FB" w:rsidRPr="545BFD89">
              <w:rPr>
                <w:rFonts w:asciiTheme="minorHAnsi" w:hAnsiTheme="minorHAnsi" w:cstheme="minorBidi"/>
                <w:b/>
                <w:bCs/>
                <w:i/>
                <w:iCs/>
                <w:color w:val="4C4D4F"/>
                <w:sz w:val="24"/>
                <w:szCs w:val="24"/>
              </w:rPr>
              <w:t xml:space="preserve"> increase engagement in inter-school competitions</w:t>
            </w:r>
            <w:r w:rsidR="0B1529FB" w:rsidRPr="545BFD89">
              <w:rPr>
                <w:rFonts w:asciiTheme="minorHAnsi" w:hAnsiTheme="minorHAnsi" w:cstheme="minorBidi"/>
                <w:i/>
                <w:iCs/>
                <w:color w:val="4C4D4F"/>
                <w:sz w:val="24"/>
                <w:szCs w:val="24"/>
              </w:rPr>
              <w:t>:</w:t>
            </w:r>
          </w:p>
          <w:p w14:paraId="0CC0481E" w14:textId="1B70646C" w:rsidR="003508E0" w:rsidRPr="0070088C" w:rsidRDefault="003508E0" w:rsidP="545BFD89">
            <w:pPr>
              <w:pStyle w:val="TableParagraph"/>
              <w:spacing w:before="18" w:line="235" w:lineRule="auto"/>
              <w:ind w:left="79"/>
              <w:rPr>
                <w:rFonts w:asciiTheme="minorHAnsi" w:hAnsiTheme="minorHAnsi" w:cstheme="minorBidi"/>
                <w:b/>
                <w:bCs/>
                <w:i/>
                <w:iCs/>
                <w:color w:val="4C4D4F"/>
                <w:sz w:val="24"/>
                <w:szCs w:val="24"/>
              </w:rPr>
            </w:pPr>
          </w:p>
          <w:p w14:paraId="7DA633AF" w14:textId="4F5BAF9D" w:rsidR="003508E0" w:rsidRPr="0070088C" w:rsidRDefault="003508E0" w:rsidP="545BFD89">
            <w:pPr>
              <w:pStyle w:val="TableParagraph"/>
              <w:spacing w:before="18" w:line="235" w:lineRule="auto"/>
              <w:ind w:left="79"/>
              <w:rPr>
                <w:rFonts w:asciiTheme="minorHAnsi" w:hAnsiTheme="minorHAnsi" w:cstheme="minorBidi"/>
                <w:b/>
                <w:bCs/>
                <w:i/>
                <w:iCs/>
                <w:color w:val="4C4D4F"/>
                <w:sz w:val="24"/>
                <w:szCs w:val="24"/>
              </w:rPr>
            </w:pPr>
          </w:p>
          <w:p w14:paraId="30651E0B" w14:textId="7569817E" w:rsidR="003508E0" w:rsidRPr="0070088C" w:rsidRDefault="003508E0" w:rsidP="545BFD89">
            <w:pPr>
              <w:pStyle w:val="TableParagraph"/>
              <w:spacing w:before="18" w:line="235" w:lineRule="auto"/>
              <w:ind w:left="79"/>
              <w:rPr>
                <w:rFonts w:asciiTheme="minorHAnsi" w:hAnsiTheme="minorHAnsi" w:cstheme="minorBidi"/>
                <w:b/>
                <w:bCs/>
                <w:i/>
                <w:iCs/>
                <w:color w:val="4C4D4F"/>
                <w:sz w:val="24"/>
                <w:szCs w:val="24"/>
              </w:rPr>
            </w:pPr>
          </w:p>
          <w:p w14:paraId="569422D6" w14:textId="5870360B" w:rsidR="003508E0" w:rsidRPr="0070088C" w:rsidRDefault="003508E0" w:rsidP="545BFD89">
            <w:pPr>
              <w:pStyle w:val="TableParagraph"/>
              <w:spacing w:before="18" w:line="235" w:lineRule="auto"/>
              <w:ind w:left="79"/>
              <w:rPr>
                <w:rFonts w:asciiTheme="minorHAnsi" w:hAnsiTheme="minorHAnsi" w:cstheme="minorBidi"/>
                <w:b/>
                <w:bCs/>
                <w:i/>
                <w:iCs/>
                <w:color w:val="4C4D4F"/>
                <w:sz w:val="24"/>
                <w:szCs w:val="24"/>
              </w:rPr>
            </w:pPr>
          </w:p>
          <w:p w14:paraId="057E8408" w14:textId="009CAFB1" w:rsidR="003508E0" w:rsidRPr="0070088C" w:rsidRDefault="003508E0" w:rsidP="545BFD89">
            <w:pPr>
              <w:pStyle w:val="TableParagraph"/>
              <w:spacing w:before="18" w:line="235" w:lineRule="auto"/>
              <w:ind w:left="79"/>
              <w:rPr>
                <w:rFonts w:asciiTheme="minorHAnsi" w:hAnsiTheme="minorHAnsi" w:cstheme="minorBidi"/>
                <w:b/>
                <w:bCs/>
                <w:i/>
                <w:iCs/>
                <w:color w:val="4C4D4F"/>
                <w:sz w:val="24"/>
                <w:szCs w:val="24"/>
              </w:rPr>
            </w:pPr>
          </w:p>
          <w:p w14:paraId="726A5A4E" w14:textId="2A0E6F77"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11F39206" w14:textId="21DE85E5"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6EE06221" w14:textId="359689B0"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441711F6" w14:textId="4AEF4710"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3978EA25" w14:textId="4888E07F"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0AB301F4" w14:textId="355F0667"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65DF0300" w14:textId="167D3A27"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0ADE4456" w14:textId="46B3CEBC"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1E84BD3A" w14:textId="4BD5BEDF"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5C3B75B2" w14:textId="429F3F5D"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5A01027C" w14:textId="7E8B808B"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2DF3023B" w14:textId="2050B391"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79EEDBC0" w14:textId="22B2F969"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0224638B" w14:textId="01E97A31"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6BD87D07" w14:textId="01714489"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1F30E33A" w14:textId="3FE3BF4A"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08BD54AC" w14:textId="3C54E539"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1CC68EBA" w14:textId="07F318E0"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387EB1B4" w14:textId="452ADD18"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39D72D1B" w14:textId="49F08903" w:rsidR="003508E0" w:rsidRPr="0070088C" w:rsidRDefault="003508E0" w:rsidP="545BFD89">
            <w:pPr>
              <w:pStyle w:val="TableParagraph"/>
              <w:spacing w:before="18" w:line="235" w:lineRule="auto"/>
              <w:ind w:left="0"/>
              <w:rPr>
                <w:rFonts w:asciiTheme="minorHAnsi" w:hAnsiTheme="minorHAnsi" w:cstheme="minorBidi"/>
                <w:b/>
                <w:bCs/>
                <w:i/>
                <w:iCs/>
                <w:color w:val="4C4D4F"/>
                <w:sz w:val="24"/>
                <w:szCs w:val="24"/>
              </w:rPr>
            </w:pPr>
          </w:p>
          <w:p w14:paraId="7DC100AF" w14:textId="2C0B3644" w:rsidR="1F83A1C2" w:rsidRDefault="1F83A1C2" w:rsidP="1F83A1C2">
            <w:pPr>
              <w:pStyle w:val="TableParagraph"/>
              <w:spacing w:before="18" w:line="235" w:lineRule="auto"/>
              <w:ind w:left="0"/>
              <w:rPr>
                <w:rFonts w:asciiTheme="minorHAnsi" w:hAnsiTheme="minorHAnsi" w:cstheme="minorBidi"/>
                <w:b/>
                <w:bCs/>
                <w:i/>
                <w:iCs/>
                <w:color w:val="4C4D4F"/>
                <w:sz w:val="24"/>
                <w:szCs w:val="24"/>
              </w:rPr>
            </w:pPr>
          </w:p>
          <w:p w14:paraId="6497FF63" w14:textId="4A2C9BFD" w:rsidR="1F83A1C2" w:rsidRDefault="1F83A1C2" w:rsidP="1F83A1C2">
            <w:pPr>
              <w:pStyle w:val="TableParagraph"/>
              <w:spacing w:before="18" w:line="235" w:lineRule="auto"/>
              <w:ind w:left="0"/>
              <w:rPr>
                <w:rFonts w:asciiTheme="minorHAnsi" w:hAnsiTheme="minorHAnsi" w:cstheme="minorBidi"/>
                <w:b/>
                <w:bCs/>
                <w:i/>
                <w:iCs/>
                <w:color w:val="4C4D4F"/>
                <w:sz w:val="24"/>
                <w:szCs w:val="24"/>
              </w:rPr>
            </w:pPr>
          </w:p>
          <w:p w14:paraId="466291F5" w14:textId="40643DCB" w:rsidR="1F83A1C2" w:rsidRDefault="1F83A1C2" w:rsidP="1F83A1C2">
            <w:pPr>
              <w:pStyle w:val="TableParagraph"/>
              <w:spacing w:before="18" w:line="235" w:lineRule="auto"/>
              <w:ind w:left="0"/>
              <w:rPr>
                <w:rFonts w:asciiTheme="minorHAnsi" w:hAnsiTheme="minorHAnsi" w:cstheme="minorBidi"/>
                <w:b/>
                <w:bCs/>
                <w:i/>
                <w:iCs/>
                <w:color w:val="4C4D4F"/>
                <w:sz w:val="24"/>
                <w:szCs w:val="24"/>
              </w:rPr>
            </w:pPr>
          </w:p>
          <w:p w14:paraId="65B4C5B1" w14:textId="519856A3" w:rsidR="1F83A1C2" w:rsidRDefault="1F83A1C2" w:rsidP="1F83A1C2">
            <w:pPr>
              <w:pStyle w:val="TableParagraph"/>
              <w:spacing w:before="18" w:line="235" w:lineRule="auto"/>
              <w:ind w:left="0"/>
              <w:rPr>
                <w:rFonts w:asciiTheme="minorHAnsi" w:hAnsiTheme="minorHAnsi" w:cstheme="minorBidi"/>
                <w:b/>
                <w:bCs/>
                <w:i/>
                <w:iCs/>
                <w:color w:val="4C4D4F"/>
                <w:sz w:val="24"/>
                <w:szCs w:val="24"/>
              </w:rPr>
            </w:pPr>
          </w:p>
          <w:p w14:paraId="5E7385B8" w14:textId="6D9C5ABA" w:rsidR="1F83A1C2" w:rsidRDefault="1F83A1C2" w:rsidP="1F83A1C2">
            <w:pPr>
              <w:pStyle w:val="TableParagraph"/>
              <w:spacing w:before="18" w:line="235" w:lineRule="auto"/>
              <w:ind w:left="0"/>
              <w:rPr>
                <w:rFonts w:asciiTheme="minorHAnsi" w:hAnsiTheme="minorHAnsi" w:cstheme="minorBidi"/>
                <w:b/>
                <w:bCs/>
                <w:i/>
                <w:iCs/>
                <w:color w:val="4C4D4F"/>
                <w:sz w:val="24"/>
                <w:szCs w:val="24"/>
              </w:rPr>
            </w:pPr>
          </w:p>
          <w:p w14:paraId="223BD2EA" w14:textId="6644CDD5" w:rsidR="1F83A1C2" w:rsidRDefault="1F83A1C2" w:rsidP="1F83A1C2">
            <w:pPr>
              <w:pStyle w:val="TableParagraph"/>
              <w:spacing w:before="18" w:line="235" w:lineRule="auto"/>
              <w:ind w:left="0"/>
              <w:rPr>
                <w:rFonts w:asciiTheme="minorHAnsi" w:hAnsiTheme="minorHAnsi" w:cstheme="minorBidi"/>
                <w:b/>
                <w:bCs/>
                <w:i/>
                <w:iCs/>
                <w:color w:val="4C4D4F"/>
                <w:sz w:val="24"/>
                <w:szCs w:val="24"/>
              </w:rPr>
            </w:pPr>
          </w:p>
          <w:p w14:paraId="3CC44261" w14:textId="1B850E07" w:rsidR="1F83A1C2" w:rsidRDefault="1F83A1C2" w:rsidP="1F83A1C2">
            <w:pPr>
              <w:pStyle w:val="TableParagraph"/>
              <w:spacing w:before="18" w:line="235" w:lineRule="auto"/>
              <w:ind w:left="0"/>
              <w:rPr>
                <w:rFonts w:asciiTheme="minorHAnsi" w:hAnsiTheme="minorHAnsi" w:cstheme="minorBidi"/>
                <w:b/>
                <w:bCs/>
                <w:i/>
                <w:iCs/>
                <w:color w:val="4C4D4F"/>
                <w:sz w:val="24"/>
                <w:szCs w:val="24"/>
              </w:rPr>
            </w:pPr>
          </w:p>
          <w:p w14:paraId="4DCB0636" w14:textId="17EDB268" w:rsidR="003508E0" w:rsidRPr="0070088C" w:rsidRDefault="003508E0" w:rsidP="1F83A1C2">
            <w:pPr>
              <w:pStyle w:val="TableParagraph"/>
              <w:spacing w:before="18" w:line="235" w:lineRule="auto"/>
              <w:ind w:left="0"/>
              <w:rPr>
                <w:rFonts w:asciiTheme="minorHAnsi" w:hAnsiTheme="minorHAnsi" w:cstheme="minorBidi"/>
                <w:b/>
                <w:bCs/>
                <w:i/>
                <w:iCs/>
                <w:color w:val="4C4D4F"/>
                <w:sz w:val="24"/>
                <w:szCs w:val="24"/>
              </w:rPr>
            </w:pPr>
            <w:r>
              <w:br/>
            </w:r>
            <w:r w:rsidR="0B44904C" w:rsidRPr="1F83A1C2">
              <w:rPr>
                <w:rFonts w:asciiTheme="minorHAnsi" w:hAnsiTheme="minorHAnsi" w:cstheme="minorBidi"/>
                <w:b/>
                <w:bCs/>
                <w:i/>
                <w:iCs/>
                <w:color w:val="4C4D4F"/>
                <w:sz w:val="24"/>
                <w:szCs w:val="24"/>
              </w:rPr>
              <w:t xml:space="preserve">Continue </w:t>
            </w:r>
            <w:r w:rsidR="3635DFCA" w:rsidRPr="1F83A1C2">
              <w:rPr>
                <w:rFonts w:asciiTheme="minorHAnsi" w:hAnsiTheme="minorHAnsi" w:cstheme="minorBidi"/>
                <w:b/>
                <w:bCs/>
                <w:i/>
                <w:iCs/>
                <w:color w:val="4C4D4F"/>
                <w:sz w:val="24"/>
                <w:szCs w:val="24"/>
              </w:rPr>
              <w:t>targeted girls'</w:t>
            </w:r>
            <w:r w:rsidR="71F4799A" w:rsidRPr="1F83A1C2">
              <w:rPr>
                <w:rFonts w:asciiTheme="minorHAnsi" w:hAnsiTheme="minorHAnsi" w:cstheme="minorBidi"/>
                <w:b/>
                <w:bCs/>
                <w:i/>
                <w:iCs/>
                <w:color w:val="4C4D4F"/>
                <w:sz w:val="24"/>
                <w:szCs w:val="24"/>
              </w:rPr>
              <w:t xml:space="preserve"> football</w:t>
            </w:r>
            <w:r w:rsidR="3635DFCA" w:rsidRPr="1F83A1C2">
              <w:rPr>
                <w:rFonts w:asciiTheme="minorHAnsi" w:hAnsiTheme="minorHAnsi" w:cstheme="minorBidi"/>
                <w:b/>
                <w:bCs/>
                <w:i/>
                <w:iCs/>
                <w:color w:val="4C4D4F"/>
                <w:sz w:val="24"/>
                <w:szCs w:val="24"/>
              </w:rPr>
              <w:t xml:space="preserve"> days</w:t>
            </w:r>
            <w:r w:rsidR="1BB53C95" w:rsidRPr="1F83A1C2">
              <w:rPr>
                <w:rFonts w:asciiTheme="minorHAnsi" w:hAnsiTheme="minorHAnsi" w:cstheme="minorBidi"/>
                <w:b/>
                <w:bCs/>
                <w:i/>
                <w:iCs/>
                <w:color w:val="4C4D4F"/>
                <w:sz w:val="24"/>
                <w:szCs w:val="24"/>
              </w:rPr>
              <w:t xml:space="preserve"> and club </w:t>
            </w:r>
            <w:proofErr w:type="gramStart"/>
            <w:r w:rsidR="1BB53C95" w:rsidRPr="1F83A1C2">
              <w:rPr>
                <w:rFonts w:asciiTheme="minorHAnsi" w:hAnsiTheme="minorHAnsi" w:cstheme="minorBidi"/>
                <w:b/>
                <w:bCs/>
                <w:i/>
                <w:iCs/>
                <w:color w:val="4C4D4F"/>
                <w:sz w:val="24"/>
                <w:szCs w:val="24"/>
              </w:rPr>
              <w:t>day</w:t>
            </w:r>
            <w:proofErr w:type="gramEnd"/>
            <w:r w:rsidR="1BB53C95" w:rsidRPr="1F83A1C2">
              <w:rPr>
                <w:rFonts w:asciiTheme="minorHAnsi" w:hAnsiTheme="minorHAnsi" w:cstheme="minorBidi"/>
                <w:b/>
                <w:bCs/>
                <w:i/>
                <w:iCs/>
                <w:color w:val="4C4D4F"/>
                <w:sz w:val="24"/>
                <w:szCs w:val="24"/>
              </w:rPr>
              <w:t>.</w:t>
            </w:r>
          </w:p>
          <w:p w14:paraId="758EEE84" w14:textId="0FC18092" w:rsidR="003508E0" w:rsidRPr="0070088C" w:rsidRDefault="3635DFCA" w:rsidP="545BFD89">
            <w:pPr>
              <w:pStyle w:val="TableParagraph"/>
              <w:spacing w:before="18" w:line="235" w:lineRule="auto"/>
              <w:ind w:left="79" w:right="206"/>
              <w:rPr>
                <w:rFonts w:asciiTheme="minorHAnsi" w:hAnsiTheme="minorHAnsi" w:cstheme="minorBidi"/>
                <w:i/>
                <w:iCs/>
                <w:color w:val="4C4D4F"/>
                <w:sz w:val="24"/>
                <w:szCs w:val="24"/>
              </w:rPr>
            </w:pPr>
            <w:r w:rsidRPr="545BFD89">
              <w:rPr>
                <w:rFonts w:asciiTheme="minorHAnsi" w:hAnsiTheme="minorHAnsi" w:cstheme="minorBidi"/>
                <w:i/>
                <w:iCs/>
                <w:color w:val="4C4D4F"/>
                <w:sz w:val="24"/>
                <w:szCs w:val="24"/>
              </w:rPr>
              <w:t xml:space="preserve">Although this may seem contrary to inclusion by offering </w:t>
            </w:r>
            <w:proofErr w:type="gramStart"/>
            <w:r w:rsidRPr="545BFD89">
              <w:rPr>
                <w:rFonts w:asciiTheme="minorHAnsi" w:hAnsiTheme="minorHAnsi" w:cstheme="minorBidi"/>
                <w:i/>
                <w:iCs/>
                <w:color w:val="4C4D4F"/>
                <w:sz w:val="24"/>
                <w:szCs w:val="24"/>
              </w:rPr>
              <w:t>a lunchtime</w:t>
            </w:r>
            <w:proofErr w:type="gramEnd"/>
            <w:r w:rsidRPr="545BFD89">
              <w:rPr>
                <w:rFonts w:asciiTheme="minorHAnsi" w:hAnsiTheme="minorHAnsi" w:cstheme="minorBidi"/>
                <w:i/>
                <w:iCs/>
                <w:color w:val="4C4D4F"/>
                <w:sz w:val="24"/>
                <w:szCs w:val="24"/>
              </w:rPr>
              <w:t xml:space="preserve"> to </w:t>
            </w:r>
            <w:r w:rsidRPr="545BFD89">
              <w:rPr>
                <w:rFonts w:asciiTheme="minorHAnsi" w:hAnsiTheme="minorHAnsi" w:cstheme="minorBidi"/>
                <w:i/>
                <w:iCs/>
                <w:color w:val="4C4D4F"/>
                <w:sz w:val="24"/>
                <w:szCs w:val="24"/>
              </w:rPr>
              <w:lastRenderedPageBreak/>
              <w:t xml:space="preserve">one subsection of the pupils, girls </w:t>
            </w:r>
            <w:proofErr w:type="gramStart"/>
            <w:r w:rsidR="7786D29C" w:rsidRPr="545BFD89">
              <w:rPr>
                <w:rFonts w:asciiTheme="minorHAnsi" w:hAnsiTheme="minorHAnsi" w:cstheme="minorBidi"/>
                <w:i/>
                <w:iCs/>
                <w:color w:val="4C4D4F"/>
                <w:sz w:val="24"/>
                <w:szCs w:val="24"/>
              </w:rPr>
              <w:t xml:space="preserve">have </w:t>
            </w:r>
            <w:r w:rsidRPr="545BFD89">
              <w:rPr>
                <w:rFonts w:asciiTheme="minorHAnsi" w:hAnsiTheme="minorHAnsi" w:cstheme="minorBidi"/>
                <w:i/>
                <w:iCs/>
                <w:color w:val="4C4D4F"/>
                <w:sz w:val="24"/>
                <w:szCs w:val="24"/>
              </w:rPr>
              <w:t>reported</w:t>
            </w:r>
            <w:proofErr w:type="gramEnd"/>
            <w:r w:rsidRPr="545BFD89">
              <w:rPr>
                <w:rFonts w:asciiTheme="minorHAnsi" w:hAnsiTheme="minorHAnsi" w:cstheme="minorBidi"/>
                <w:i/>
                <w:iCs/>
                <w:color w:val="4C4D4F"/>
                <w:sz w:val="24"/>
                <w:szCs w:val="24"/>
              </w:rPr>
              <w:t xml:space="preserve"> that they did not feel confident playing </w:t>
            </w:r>
            <w:r w:rsidR="464D6558" w:rsidRPr="545BFD89">
              <w:rPr>
                <w:rFonts w:asciiTheme="minorHAnsi" w:hAnsiTheme="minorHAnsi" w:cstheme="minorBidi"/>
                <w:i/>
                <w:iCs/>
                <w:color w:val="4C4D4F"/>
                <w:sz w:val="24"/>
                <w:szCs w:val="24"/>
              </w:rPr>
              <w:t xml:space="preserve">football </w:t>
            </w:r>
            <w:r w:rsidRPr="545BFD89">
              <w:rPr>
                <w:rFonts w:asciiTheme="minorHAnsi" w:hAnsiTheme="minorHAnsi" w:cstheme="minorBidi"/>
                <w:i/>
                <w:iCs/>
                <w:color w:val="4C4D4F"/>
                <w:sz w:val="24"/>
                <w:szCs w:val="24"/>
              </w:rPr>
              <w:t xml:space="preserve">with boys but would play if it was just girls. </w:t>
            </w:r>
          </w:p>
          <w:p w14:paraId="2931E0E0" w14:textId="628B8F75" w:rsidR="003508E0" w:rsidRPr="0070088C" w:rsidRDefault="3635DFCA" w:rsidP="545BFD89">
            <w:pPr>
              <w:pStyle w:val="TableParagraph"/>
              <w:spacing w:before="18" w:line="235" w:lineRule="auto"/>
              <w:ind w:left="79" w:right="206"/>
              <w:rPr>
                <w:rFonts w:asciiTheme="minorHAnsi" w:hAnsiTheme="minorHAnsi" w:cstheme="minorBidi"/>
                <w:i/>
                <w:iCs/>
                <w:color w:val="4C4D4F"/>
                <w:sz w:val="24"/>
                <w:szCs w:val="24"/>
              </w:rPr>
            </w:pPr>
            <w:r w:rsidRPr="545BFD89">
              <w:rPr>
                <w:rFonts w:asciiTheme="minorHAnsi" w:hAnsiTheme="minorHAnsi" w:cstheme="minorBidi"/>
                <w:i/>
                <w:iCs/>
                <w:color w:val="4C4D4F"/>
                <w:sz w:val="24"/>
                <w:szCs w:val="24"/>
              </w:rPr>
              <w:t>To ensure fairness, we also offer a boys-only lunch session as well as mixed days.  Sustained through continued use next academic yea</w:t>
            </w:r>
            <w:r w:rsidR="57E0590D" w:rsidRPr="545BFD89">
              <w:rPr>
                <w:rFonts w:asciiTheme="minorHAnsi" w:hAnsiTheme="minorHAnsi" w:cstheme="minorBidi"/>
                <w:i/>
                <w:iCs/>
                <w:color w:val="4C4D4F"/>
                <w:sz w:val="24"/>
                <w:szCs w:val="24"/>
              </w:rPr>
              <w:t>r.</w:t>
            </w:r>
          </w:p>
          <w:p w14:paraId="3C96424B" w14:textId="77777777" w:rsidR="003508E0" w:rsidRPr="0070088C" w:rsidRDefault="003508E0">
            <w:pPr>
              <w:pStyle w:val="TableParagraph"/>
              <w:spacing w:before="18" w:line="235" w:lineRule="auto"/>
              <w:ind w:left="79"/>
              <w:rPr>
                <w:rFonts w:asciiTheme="minorHAnsi" w:hAnsiTheme="minorHAnsi" w:cstheme="minorHAnsi"/>
                <w:b/>
                <w:color w:val="231F20"/>
                <w:sz w:val="24"/>
                <w:szCs w:val="24"/>
              </w:rPr>
            </w:pPr>
          </w:p>
        </w:tc>
        <w:tc>
          <w:tcPr>
            <w:tcW w:w="2702" w:type="dxa"/>
          </w:tcPr>
          <w:p w14:paraId="76F1A8E1" w14:textId="4EB2F270" w:rsidR="545BFD89" w:rsidRDefault="545BFD89" w:rsidP="545BFD89">
            <w:pPr>
              <w:pStyle w:val="TableParagraph"/>
              <w:spacing w:before="18" w:line="235" w:lineRule="auto"/>
              <w:ind w:left="79" w:right="93"/>
              <w:rPr>
                <w:rFonts w:asciiTheme="minorHAnsi" w:hAnsiTheme="minorHAnsi" w:cstheme="minorBidi"/>
                <w:color w:val="231F20"/>
                <w:sz w:val="24"/>
                <w:szCs w:val="24"/>
              </w:rPr>
            </w:pPr>
          </w:p>
          <w:p w14:paraId="765A032A" w14:textId="1E59F93B" w:rsidR="1F83A1C2" w:rsidRDefault="1F83A1C2" w:rsidP="1F83A1C2">
            <w:pPr>
              <w:pStyle w:val="TableParagraph"/>
              <w:spacing w:before="18" w:line="235" w:lineRule="auto"/>
              <w:ind w:left="79" w:right="93"/>
              <w:rPr>
                <w:rFonts w:asciiTheme="minorHAnsi" w:hAnsiTheme="minorHAnsi" w:cstheme="minorBidi"/>
                <w:color w:val="231F20"/>
                <w:sz w:val="24"/>
                <w:szCs w:val="24"/>
              </w:rPr>
            </w:pPr>
          </w:p>
          <w:p w14:paraId="1510D1AC" w14:textId="5071C905" w:rsidR="10DC47FD" w:rsidRDefault="1168504F" w:rsidP="2DC9CD45">
            <w:pPr>
              <w:pStyle w:val="TableParagraph"/>
              <w:spacing w:before="18" w:line="235" w:lineRule="auto"/>
              <w:ind w:left="79" w:right="93"/>
              <w:rPr>
                <w:rFonts w:asciiTheme="minorHAnsi" w:hAnsiTheme="minorHAnsi" w:cstheme="minorBidi"/>
                <w:i/>
                <w:iCs/>
                <w:color w:val="231F20"/>
                <w:sz w:val="24"/>
                <w:szCs w:val="24"/>
              </w:rPr>
            </w:pPr>
            <w:r w:rsidRPr="2DC9CD45">
              <w:rPr>
                <w:rFonts w:asciiTheme="minorHAnsi" w:hAnsiTheme="minorHAnsi" w:cstheme="minorBidi"/>
                <w:i/>
                <w:iCs/>
                <w:color w:val="231F20"/>
                <w:sz w:val="24"/>
                <w:szCs w:val="24"/>
              </w:rPr>
              <w:t>£</w:t>
            </w:r>
            <w:r w:rsidR="1768C1FB" w:rsidRPr="2DC9CD45">
              <w:rPr>
                <w:rFonts w:asciiTheme="minorHAnsi" w:hAnsiTheme="minorHAnsi" w:cstheme="minorBidi"/>
                <w:i/>
                <w:iCs/>
                <w:color w:val="231F20"/>
                <w:sz w:val="24"/>
                <w:szCs w:val="24"/>
              </w:rPr>
              <w:t>9,962.70</w:t>
            </w:r>
          </w:p>
          <w:p w14:paraId="5F8A4185" w14:textId="0BE542DB" w:rsidR="545BFD89" w:rsidRDefault="545BFD89" w:rsidP="545BFD89">
            <w:pPr>
              <w:pStyle w:val="TableParagraph"/>
              <w:spacing w:before="18" w:line="235" w:lineRule="auto"/>
              <w:ind w:left="79" w:right="93"/>
              <w:rPr>
                <w:rFonts w:asciiTheme="minorHAnsi" w:hAnsiTheme="minorHAnsi" w:cstheme="minorBidi"/>
                <w:color w:val="231F20"/>
                <w:sz w:val="24"/>
                <w:szCs w:val="24"/>
              </w:rPr>
            </w:pPr>
          </w:p>
          <w:p w14:paraId="6567EACB" w14:textId="3E0C490D" w:rsidR="545BFD89" w:rsidRDefault="545BFD89" w:rsidP="545BFD89">
            <w:pPr>
              <w:pStyle w:val="TableParagraph"/>
              <w:spacing w:before="18" w:line="235" w:lineRule="auto"/>
              <w:ind w:left="79" w:right="93"/>
              <w:rPr>
                <w:rFonts w:asciiTheme="minorHAnsi" w:hAnsiTheme="minorHAnsi" w:cstheme="minorBidi"/>
                <w:color w:val="231F20"/>
                <w:sz w:val="24"/>
                <w:szCs w:val="24"/>
              </w:rPr>
            </w:pPr>
          </w:p>
          <w:p w14:paraId="025F5370" w14:textId="701CD717" w:rsidR="545BFD89" w:rsidRDefault="545BFD89" w:rsidP="545BFD89">
            <w:pPr>
              <w:pStyle w:val="TableParagraph"/>
              <w:spacing w:before="18" w:line="235" w:lineRule="auto"/>
              <w:ind w:left="79" w:right="93"/>
              <w:rPr>
                <w:rFonts w:asciiTheme="minorHAnsi" w:hAnsiTheme="minorHAnsi" w:cstheme="minorBidi"/>
                <w:color w:val="231F20"/>
                <w:sz w:val="24"/>
                <w:szCs w:val="24"/>
              </w:rPr>
            </w:pPr>
          </w:p>
          <w:p w14:paraId="1AD7050B" w14:textId="77A4E490" w:rsidR="545BFD89" w:rsidRDefault="545BFD89" w:rsidP="545BFD89">
            <w:pPr>
              <w:pStyle w:val="TableParagraph"/>
              <w:spacing w:before="18" w:line="235" w:lineRule="auto"/>
              <w:ind w:left="79" w:right="93"/>
              <w:rPr>
                <w:rFonts w:asciiTheme="minorHAnsi" w:hAnsiTheme="minorHAnsi" w:cstheme="minorBidi"/>
                <w:color w:val="231F20"/>
                <w:sz w:val="24"/>
                <w:szCs w:val="24"/>
              </w:rPr>
            </w:pPr>
          </w:p>
          <w:p w14:paraId="6B7A1B93" w14:textId="496D98D7" w:rsidR="00196C31" w:rsidRPr="0070088C" w:rsidRDefault="00196C31" w:rsidP="1F83A1C2">
            <w:pPr>
              <w:pStyle w:val="TableParagraph"/>
              <w:spacing w:before="18" w:line="235" w:lineRule="auto"/>
              <w:ind w:left="0" w:right="93"/>
              <w:rPr>
                <w:rFonts w:asciiTheme="minorHAnsi" w:hAnsiTheme="minorHAnsi" w:cstheme="minorBidi"/>
                <w:color w:val="231F20"/>
                <w:sz w:val="24"/>
                <w:szCs w:val="24"/>
              </w:rPr>
            </w:pPr>
          </w:p>
        </w:tc>
      </w:tr>
      <w:tr w:rsidR="1F83A1C2" w14:paraId="29F8E7E4" w14:textId="77777777" w:rsidTr="2DC9CD45">
        <w:trPr>
          <w:trHeight w:val="300"/>
        </w:trPr>
        <w:tc>
          <w:tcPr>
            <w:tcW w:w="2568" w:type="dxa"/>
          </w:tcPr>
          <w:p w14:paraId="4E8F858C" w14:textId="7B6BEB8F" w:rsidR="0F4058C6" w:rsidRDefault="0F4058C6" w:rsidP="1F83A1C2">
            <w:pPr>
              <w:pStyle w:val="TableParagraph"/>
              <w:spacing w:before="18" w:line="235" w:lineRule="auto"/>
              <w:ind w:right="162"/>
              <w:rPr>
                <w:rFonts w:asciiTheme="minorHAnsi" w:hAnsiTheme="minorHAnsi" w:cstheme="minorBidi"/>
                <w:i/>
                <w:iCs/>
                <w:color w:val="4C4D4F"/>
                <w:sz w:val="24"/>
                <w:szCs w:val="24"/>
              </w:rPr>
            </w:pPr>
            <w:r w:rsidRPr="1F83A1C2">
              <w:rPr>
                <w:rFonts w:asciiTheme="minorHAnsi" w:hAnsiTheme="minorHAnsi" w:cstheme="minorBidi"/>
                <w:i/>
                <w:iCs/>
                <w:color w:val="4C4D4F"/>
                <w:sz w:val="24"/>
                <w:szCs w:val="24"/>
              </w:rPr>
              <w:lastRenderedPageBreak/>
              <w:t>Offer a range of sporting ventures internally and externally, including enrichment days.</w:t>
            </w:r>
          </w:p>
          <w:p w14:paraId="0F568B27" w14:textId="4823EA4F" w:rsidR="1F83A1C2" w:rsidRDefault="1F83A1C2" w:rsidP="1F83A1C2">
            <w:pPr>
              <w:pStyle w:val="TableParagraph"/>
              <w:spacing w:line="235" w:lineRule="auto"/>
              <w:rPr>
                <w:rFonts w:asciiTheme="minorHAnsi" w:hAnsiTheme="minorHAnsi" w:cstheme="minorBidi"/>
                <w:i/>
                <w:iCs/>
                <w:color w:val="4C4D4F"/>
                <w:sz w:val="24"/>
                <w:szCs w:val="24"/>
              </w:rPr>
            </w:pPr>
          </w:p>
        </w:tc>
        <w:tc>
          <w:tcPr>
            <w:tcW w:w="3534" w:type="dxa"/>
          </w:tcPr>
          <w:p w14:paraId="6FF746AA" w14:textId="77777777" w:rsidR="0F4058C6" w:rsidRDefault="0F4058C6" w:rsidP="1F83A1C2">
            <w:pPr>
              <w:pStyle w:val="TableParagraph"/>
              <w:spacing w:before="18" w:line="235" w:lineRule="auto"/>
              <w:ind w:left="79" w:right="131"/>
              <w:rPr>
                <w:rFonts w:asciiTheme="minorHAnsi" w:hAnsiTheme="minorHAnsi" w:cstheme="minorBidi"/>
                <w:i/>
                <w:iCs/>
                <w:color w:val="4C4D4F"/>
                <w:sz w:val="24"/>
                <w:szCs w:val="24"/>
                <w:lang w:val="en-GB"/>
              </w:rPr>
            </w:pPr>
            <w:r w:rsidRPr="1F83A1C2">
              <w:rPr>
                <w:rFonts w:asciiTheme="minorHAnsi" w:hAnsiTheme="minorHAnsi" w:cstheme="minorBidi"/>
                <w:i/>
                <w:iCs/>
                <w:color w:val="4C4D4F"/>
                <w:sz w:val="24"/>
                <w:szCs w:val="24"/>
                <w:lang w:val="en-GB"/>
              </w:rPr>
              <w:t>Vulnerable groups, such as SEN students, Travellers, refugees, and those eligible for the Pupil Premium Grant, by ensuring equal access to diverse sports and activities.</w:t>
            </w:r>
          </w:p>
          <w:p w14:paraId="1173221B" w14:textId="64143B9F" w:rsidR="0F4058C6" w:rsidRDefault="0F4058C6" w:rsidP="1F83A1C2">
            <w:pPr>
              <w:pStyle w:val="TableParagraph"/>
              <w:spacing w:line="235" w:lineRule="auto"/>
              <w:rPr>
                <w:rFonts w:asciiTheme="minorHAnsi" w:hAnsiTheme="minorHAnsi" w:cstheme="minorBidi"/>
                <w:i/>
                <w:iCs/>
                <w:color w:val="4C4D4F"/>
                <w:sz w:val="24"/>
                <w:szCs w:val="24"/>
                <w:lang w:val="en-GB"/>
              </w:rPr>
            </w:pPr>
            <w:r w:rsidRPr="1F83A1C2">
              <w:rPr>
                <w:rFonts w:asciiTheme="minorHAnsi" w:hAnsiTheme="minorHAnsi" w:cstheme="minorBidi"/>
                <w:i/>
                <w:iCs/>
                <w:color w:val="4C4D4F"/>
                <w:sz w:val="24"/>
                <w:szCs w:val="24"/>
                <w:lang w:val="en-GB"/>
              </w:rPr>
              <w:t xml:space="preserve">All students by engaging a range of different sporting ventures and opportunities. </w:t>
            </w:r>
          </w:p>
        </w:tc>
        <w:tc>
          <w:tcPr>
            <w:tcW w:w="3874" w:type="dxa"/>
          </w:tcPr>
          <w:p w14:paraId="54CC181A" w14:textId="46B32167" w:rsidR="0F4058C6" w:rsidRDefault="0F4058C6" w:rsidP="1F83A1C2">
            <w:pPr>
              <w:pStyle w:val="TableParagraph"/>
              <w:spacing w:before="18" w:line="235" w:lineRule="auto"/>
              <w:ind w:left="79" w:right="206"/>
              <w:rPr>
                <w:rFonts w:asciiTheme="minorHAnsi" w:hAnsiTheme="minorHAnsi" w:cstheme="minorBidi"/>
                <w:i/>
                <w:iCs/>
                <w:color w:val="4C4D4F"/>
                <w:sz w:val="24"/>
                <w:szCs w:val="24"/>
              </w:rPr>
            </w:pPr>
            <w:r w:rsidRPr="1F83A1C2">
              <w:rPr>
                <w:rFonts w:asciiTheme="minorHAnsi" w:hAnsiTheme="minorHAnsi" w:cstheme="minorBidi"/>
                <w:i/>
                <w:iCs/>
                <w:color w:val="4C4D4F"/>
                <w:sz w:val="24"/>
                <w:szCs w:val="24"/>
              </w:rPr>
              <w:t>(Key indicator 4: Broader experience of a range of sports and activities offered to all pupils.)</w:t>
            </w:r>
          </w:p>
          <w:p w14:paraId="50A3437C" w14:textId="77777777" w:rsidR="1F83A1C2" w:rsidRDefault="1F83A1C2" w:rsidP="1F83A1C2">
            <w:pPr>
              <w:pStyle w:val="TableParagraph"/>
              <w:spacing w:before="18" w:line="235" w:lineRule="auto"/>
              <w:ind w:left="79" w:right="206"/>
              <w:rPr>
                <w:rFonts w:asciiTheme="minorHAnsi" w:hAnsiTheme="minorHAnsi" w:cstheme="minorBidi"/>
                <w:i/>
                <w:iCs/>
                <w:color w:val="4C4D4F"/>
                <w:sz w:val="24"/>
                <w:szCs w:val="24"/>
              </w:rPr>
            </w:pPr>
          </w:p>
          <w:p w14:paraId="4B4B28BE" w14:textId="77777777" w:rsidR="1F83A1C2" w:rsidRDefault="1F83A1C2" w:rsidP="1F83A1C2">
            <w:pPr>
              <w:pStyle w:val="TableParagraph"/>
              <w:spacing w:before="18" w:line="235" w:lineRule="auto"/>
              <w:ind w:left="79" w:right="206"/>
              <w:rPr>
                <w:rFonts w:asciiTheme="minorHAnsi" w:hAnsiTheme="minorHAnsi" w:cstheme="minorBidi"/>
                <w:i/>
                <w:iCs/>
                <w:color w:val="4C4D4F"/>
                <w:sz w:val="24"/>
                <w:szCs w:val="24"/>
              </w:rPr>
            </w:pPr>
          </w:p>
          <w:p w14:paraId="58FE386A" w14:textId="01D8D3EF" w:rsidR="0F4058C6" w:rsidRDefault="0F4058C6" w:rsidP="1F83A1C2">
            <w:pPr>
              <w:pStyle w:val="TableParagraph"/>
              <w:spacing w:before="18" w:line="235" w:lineRule="auto"/>
              <w:ind w:left="79" w:right="206"/>
              <w:rPr>
                <w:rFonts w:asciiTheme="minorHAnsi" w:hAnsiTheme="minorHAnsi" w:cstheme="minorBidi"/>
                <w:i/>
                <w:iCs/>
                <w:color w:val="4C4D4F"/>
                <w:sz w:val="24"/>
                <w:szCs w:val="24"/>
              </w:rPr>
            </w:pPr>
            <w:r w:rsidRPr="1F83A1C2">
              <w:rPr>
                <w:rFonts w:asciiTheme="minorHAnsi" w:hAnsiTheme="minorHAnsi" w:cstheme="minorBidi"/>
                <w:i/>
                <w:iCs/>
                <w:color w:val="4C4D4F"/>
                <w:sz w:val="24"/>
                <w:szCs w:val="24"/>
              </w:rPr>
              <w:t>(Key indicator 5: Increased Participation in competitive sport.)</w:t>
            </w:r>
          </w:p>
          <w:p w14:paraId="6B04BA69" w14:textId="0AA59075" w:rsidR="1F83A1C2" w:rsidRDefault="1F83A1C2" w:rsidP="1F83A1C2">
            <w:pPr>
              <w:pStyle w:val="TableParagraph"/>
              <w:spacing w:before="18" w:line="235" w:lineRule="auto"/>
              <w:ind w:left="79" w:right="206"/>
              <w:rPr>
                <w:rFonts w:asciiTheme="minorHAnsi" w:hAnsiTheme="minorHAnsi" w:cstheme="minorBidi"/>
                <w:i/>
                <w:iCs/>
                <w:color w:val="4C4D4F"/>
                <w:sz w:val="24"/>
                <w:szCs w:val="24"/>
              </w:rPr>
            </w:pPr>
          </w:p>
          <w:p w14:paraId="3A015F23" w14:textId="77777777" w:rsidR="0F4058C6" w:rsidRDefault="0F4058C6" w:rsidP="1F83A1C2">
            <w:pPr>
              <w:pStyle w:val="TableParagraph"/>
              <w:spacing w:before="18" w:line="235" w:lineRule="auto"/>
              <w:ind w:left="79" w:right="206"/>
              <w:rPr>
                <w:rFonts w:asciiTheme="minorHAnsi" w:hAnsiTheme="minorHAnsi" w:cstheme="minorBidi"/>
                <w:i/>
                <w:iCs/>
                <w:color w:val="4C4D4F"/>
                <w:sz w:val="24"/>
                <w:szCs w:val="24"/>
              </w:rPr>
            </w:pPr>
            <w:r w:rsidRPr="1F83A1C2">
              <w:rPr>
                <w:rFonts w:asciiTheme="minorHAnsi" w:hAnsiTheme="minorHAnsi" w:cstheme="minorBidi"/>
                <w:i/>
                <w:iCs/>
                <w:color w:val="4C4D4F"/>
                <w:sz w:val="24"/>
                <w:szCs w:val="24"/>
              </w:rPr>
              <w:t>(Key indicator 1: Increased confidence, knowledge and skills of all staff in teaching PE and sport)</w:t>
            </w:r>
          </w:p>
          <w:p w14:paraId="5D4E320C" w14:textId="3BE1C9CC" w:rsidR="1F83A1C2" w:rsidRDefault="1F83A1C2" w:rsidP="1F83A1C2">
            <w:pPr>
              <w:pStyle w:val="TableParagraph"/>
              <w:spacing w:line="235" w:lineRule="auto"/>
              <w:rPr>
                <w:rFonts w:asciiTheme="minorHAnsi" w:hAnsiTheme="minorHAnsi" w:cstheme="minorBidi"/>
                <w:i/>
                <w:iCs/>
                <w:color w:val="4C4D4F"/>
                <w:sz w:val="24"/>
                <w:szCs w:val="24"/>
              </w:rPr>
            </w:pPr>
          </w:p>
        </w:tc>
        <w:tc>
          <w:tcPr>
            <w:tcW w:w="2740" w:type="dxa"/>
          </w:tcPr>
          <w:p w14:paraId="7ACE856E" w14:textId="634F9DFD" w:rsidR="0F4058C6" w:rsidRDefault="0F4058C6" w:rsidP="1F83A1C2">
            <w:pPr>
              <w:pStyle w:val="TableParagraph"/>
              <w:spacing w:line="235" w:lineRule="auto"/>
              <w:rPr>
                <w:rFonts w:asciiTheme="minorHAnsi" w:hAnsiTheme="minorHAnsi" w:cstheme="minorBidi"/>
                <w:i/>
                <w:iCs/>
                <w:color w:val="4C4D4F"/>
                <w:sz w:val="24"/>
                <w:szCs w:val="24"/>
              </w:rPr>
            </w:pPr>
            <w:r w:rsidRPr="1F83A1C2">
              <w:rPr>
                <w:rFonts w:asciiTheme="minorHAnsi" w:hAnsiTheme="minorHAnsi" w:cstheme="minorBidi"/>
                <w:i/>
                <w:iCs/>
                <w:color w:val="4C4D4F"/>
                <w:sz w:val="24"/>
                <w:szCs w:val="24"/>
              </w:rPr>
              <w:t xml:space="preserve">Continue to use the grant to engage a wide range of professional coaches that can enrich sporting ventures for all children. </w:t>
            </w:r>
          </w:p>
        </w:tc>
        <w:tc>
          <w:tcPr>
            <w:tcW w:w="2702" w:type="dxa"/>
          </w:tcPr>
          <w:p w14:paraId="617F0F42" w14:textId="1E917213" w:rsidR="2FC33E72" w:rsidRDefault="2FC33E72" w:rsidP="1F83A1C2">
            <w:pPr>
              <w:pStyle w:val="TableParagraph"/>
              <w:spacing w:line="235" w:lineRule="auto"/>
              <w:rPr>
                <w:rFonts w:asciiTheme="minorHAnsi" w:hAnsiTheme="minorHAnsi" w:cstheme="minorBidi"/>
                <w:i/>
                <w:iCs/>
                <w:color w:val="231F20"/>
                <w:sz w:val="24"/>
                <w:szCs w:val="24"/>
              </w:rPr>
            </w:pPr>
            <w:r w:rsidRPr="1F83A1C2">
              <w:rPr>
                <w:rFonts w:asciiTheme="minorHAnsi" w:hAnsiTheme="minorHAnsi" w:cstheme="minorBidi"/>
                <w:i/>
                <w:iCs/>
                <w:color w:val="231F20"/>
                <w:sz w:val="24"/>
                <w:szCs w:val="24"/>
              </w:rPr>
              <w:t>£</w:t>
            </w:r>
            <w:r w:rsidR="4762A253" w:rsidRPr="1F83A1C2">
              <w:rPr>
                <w:rFonts w:asciiTheme="minorHAnsi" w:hAnsiTheme="minorHAnsi" w:cstheme="minorBidi"/>
                <w:i/>
                <w:iCs/>
                <w:color w:val="231F20"/>
                <w:sz w:val="24"/>
                <w:szCs w:val="24"/>
              </w:rPr>
              <w:t>4728</w:t>
            </w:r>
          </w:p>
        </w:tc>
      </w:tr>
      <w:tr w:rsidR="000946CF" w:rsidRPr="0070088C" w14:paraId="28DFA99B" w14:textId="77777777" w:rsidTr="2DC9CD45">
        <w:trPr>
          <w:trHeight w:val="7973"/>
        </w:trPr>
        <w:tc>
          <w:tcPr>
            <w:tcW w:w="2568" w:type="dxa"/>
          </w:tcPr>
          <w:p w14:paraId="700BA5DB" w14:textId="1B9B0A31" w:rsidR="00DE1B69" w:rsidRPr="0070088C" w:rsidRDefault="00DE1B69">
            <w:pPr>
              <w:pStyle w:val="TableParagraph"/>
              <w:spacing w:before="18" w:line="235" w:lineRule="auto"/>
              <w:ind w:right="162"/>
              <w:rPr>
                <w:rFonts w:asciiTheme="minorHAnsi" w:hAnsiTheme="minorHAnsi" w:cstheme="minorHAnsi"/>
                <w:i/>
                <w:color w:val="4C4D4F"/>
                <w:sz w:val="24"/>
                <w:szCs w:val="24"/>
              </w:rPr>
            </w:pPr>
            <w:r w:rsidRPr="0070088C">
              <w:rPr>
                <w:rFonts w:asciiTheme="minorHAnsi" w:hAnsiTheme="minorHAnsi" w:cstheme="minorHAnsi"/>
                <w:i/>
                <w:color w:val="4C4D4F"/>
                <w:sz w:val="24"/>
                <w:szCs w:val="24"/>
              </w:rPr>
              <w:lastRenderedPageBreak/>
              <w:t xml:space="preserve">Additional </w:t>
            </w:r>
            <w:proofErr w:type="gramStart"/>
            <w:r w:rsidRPr="0070088C">
              <w:rPr>
                <w:rFonts w:asciiTheme="minorHAnsi" w:hAnsiTheme="minorHAnsi" w:cstheme="minorHAnsi"/>
                <w:i/>
                <w:color w:val="4C4D4F"/>
                <w:sz w:val="24"/>
                <w:szCs w:val="24"/>
              </w:rPr>
              <w:t>catch up</w:t>
            </w:r>
            <w:proofErr w:type="gramEnd"/>
            <w:r w:rsidRPr="0070088C">
              <w:rPr>
                <w:rFonts w:asciiTheme="minorHAnsi" w:hAnsiTheme="minorHAnsi" w:cstheme="minorHAnsi"/>
                <w:i/>
                <w:color w:val="4C4D4F"/>
                <w:sz w:val="24"/>
                <w:szCs w:val="24"/>
              </w:rPr>
              <w:t xml:space="preserve"> swimming sessions </w:t>
            </w:r>
            <w:r w:rsidR="009005B3" w:rsidRPr="0070088C">
              <w:rPr>
                <w:rFonts w:asciiTheme="minorHAnsi" w:hAnsiTheme="minorHAnsi" w:cstheme="minorHAnsi"/>
                <w:i/>
                <w:color w:val="4C4D4F"/>
                <w:sz w:val="24"/>
                <w:szCs w:val="24"/>
              </w:rPr>
              <w:t xml:space="preserve">for children who have had </w:t>
            </w:r>
            <w:r w:rsidR="0079026B" w:rsidRPr="0070088C">
              <w:rPr>
                <w:rFonts w:asciiTheme="minorHAnsi" w:hAnsiTheme="minorHAnsi" w:cstheme="minorHAnsi"/>
                <w:i/>
                <w:color w:val="4C4D4F"/>
                <w:sz w:val="24"/>
                <w:szCs w:val="24"/>
              </w:rPr>
              <w:t xml:space="preserve">core swimming lessons but </w:t>
            </w:r>
            <w:proofErr w:type="gramStart"/>
            <w:r w:rsidR="0079026B" w:rsidRPr="0070088C">
              <w:rPr>
                <w:rFonts w:asciiTheme="minorHAnsi" w:hAnsiTheme="minorHAnsi" w:cstheme="minorHAnsi"/>
                <w:i/>
                <w:color w:val="4C4D4F"/>
                <w:sz w:val="24"/>
                <w:szCs w:val="24"/>
              </w:rPr>
              <w:t>not</w:t>
            </w:r>
            <w:proofErr w:type="gramEnd"/>
            <w:r w:rsidR="0079026B" w:rsidRPr="0070088C">
              <w:rPr>
                <w:rFonts w:asciiTheme="minorHAnsi" w:hAnsiTheme="minorHAnsi" w:cstheme="minorHAnsi"/>
                <w:i/>
                <w:color w:val="4C4D4F"/>
                <w:sz w:val="24"/>
                <w:szCs w:val="24"/>
              </w:rPr>
              <w:t xml:space="preserve"> achieved the required NC standard.</w:t>
            </w:r>
          </w:p>
        </w:tc>
        <w:tc>
          <w:tcPr>
            <w:tcW w:w="3534" w:type="dxa"/>
          </w:tcPr>
          <w:p w14:paraId="09E6C8D5" w14:textId="70BD2295" w:rsidR="0079026B" w:rsidRPr="0070088C" w:rsidRDefault="0079026B" w:rsidP="00462B15">
            <w:pPr>
              <w:pStyle w:val="TableParagraph"/>
              <w:spacing w:before="18" w:line="235" w:lineRule="auto"/>
              <w:ind w:left="79" w:right="131"/>
              <w:rPr>
                <w:rFonts w:asciiTheme="minorHAnsi" w:hAnsiTheme="minorHAnsi" w:cstheme="minorHAnsi"/>
                <w:i/>
                <w:color w:val="4C4D4F"/>
                <w:sz w:val="24"/>
                <w:szCs w:val="24"/>
              </w:rPr>
            </w:pPr>
            <w:r w:rsidRPr="0070088C">
              <w:rPr>
                <w:rFonts w:asciiTheme="minorHAnsi" w:hAnsiTheme="minorHAnsi" w:cstheme="minorHAnsi"/>
                <w:i/>
                <w:color w:val="4C4D4F"/>
                <w:sz w:val="24"/>
                <w:szCs w:val="24"/>
                <w:lang w:val="en-GB"/>
              </w:rPr>
              <w:t xml:space="preserve">All children </w:t>
            </w:r>
            <w:r w:rsidR="00650D2B" w:rsidRPr="0070088C">
              <w:rPr>
                <w:rFonts w:asciiTheme="minorHAnsi" w:hAnsiTheme="minorHAnsi" w:cstheme="minorHAnsi"/>
                <w:i/>
                <w:color w:val="4C4D4F"/>
                <w:sz w:val="24"/>
                <w:szCs w:val="24"/>
                <w:lang w:val="en-GB"/>
              </w:rPr>
              <w:t>who have not been able to meet the requirements for swimming.  This is often those who miss out on private lessons due to costs</w:t>
            </w:r>
            <w:r w:rsidR="008E70E5" w:rsidRPr="0070088C">
              <w:rPr>
                <w:rFonts w:asciiTheme="minorHAnsi" w:hAnsiTheme="minorHAnsi" w:cstheme="minorHAnsi"/>
                <w:i/>
                <w:color w:val="4C4D4F"/>
                <w:sz w:val="24"/>
                <w:szCs w:val="24"/>
                <w:lang w:val="en-GB"/>
              </w:rPr>
              <w:t xml:space="preserve">/access (PPG/Refugee particularly).  Swimming </w:t>
            </w:r>
            <w:r w:rsidR="00C02BB6" w:rsidRPr="0070088C">
              <w:rPr>
                <w:rFonts w:asciiTheme="minorHAnsi" w:hAnsiTheme="minorHAnsi" w:cstheme="minorHAnsi"/>
                <w:i/>
                <w:color w:val="4C4D4F"/>
                <w:sz w:val="24"/>
                <w:szCs w:val="24"/>
                <w:lang w:val="en-GB"/>
              </w:rPr>
              <w:t xml:space="preserve">has also been impacted by COVID and thus children have required more school tuition than in previous years due to the gap in </w:t>
            </w:r>
            <w:r w:rsidR="00652106" w:rsidRPr="0070088C">
              <w:rPr>
                <w:rFonts w:asciiTheme="minorHAnsi" w:hAnsiTheme="minorHAnsi" w:cstheme="minorHAnsi"/>
                <w:i/>
                <w:color w:val="4C4D4F"/>
                <w:sz w:val="24"/>
                <w:szCs w:val="24"/>
                <w:lang w:val="en-GB"/>
              </w:rPr>
              <w:t>lessons outside of school.</w:t>
            </w:r>
          </w:p>
        </w:tc>
        <w:tc>
          <w:tcPr>
            <w:tcW w:w="3874" w:type="dxa"/>
          </w:tcPr>
          <w:p w14:paraId="75B35A09" w14:textId="31852622" w:rsidR="00652106" w:rsidRPr="0070088C" w:rsidRDefault="00BA13E0">
            <w:pPr>
              <w:pStyle w:val="TableParagraph"/>
              <w:spacing w:before="18" w:line="235" w:lineRule="auto"/>
              <w:ind w:left="79" w:right="206"/>
              <w:rPr>
                <w:rFonts w:asciiTheme="minorHAnsi" w:hAnsiTheme="minorHAnsi" w:cstheme="minorHAnsi"/>
                <w:i/>
                <w:color w:val="4C4D4F"/>
                <w:sz w:val="24"/>
                <w:szCs w:val="24"/>
              </w:rPr>
            </w:pPr>
            <w:r w:rsidRPr="0070088C">
              <w:rPr>
                <w:rFonts w:asciiTheme="minorHAnsi" w:hAnsiTheme="minorHAnsi" w:cstheme="minorHAnsi"/>
                <w:i/>
                <w:color w:val="4C4D4F"/>
                <w:sz w:val="24"/>
                <w:szCs w:val="24"/>
              </w:rPr>
              <w:t>(Key indicator 2: Engagement of all pupils in regular physical activity)</w:t>
            </w:r>
          </w:p>
        </w:tc>
        <w:tc>
          <w:tcPr>
            <w:tcW w:w="2740" w:type="dxa"/>
          </w:tcPr>
          <w:p w14:paraId="7C91F01F" w14:textId="63360BFD" w:rsidR="00EE69B0" w:rsidRPr="0070088C" w:rsidRDefault="00EE69B0" w:rsidP="00EE69B0">
            <w:pPr>
              <w:pStyle w:val="TableParagraph"/>
              <w:spacing w:before="18" w:line="235" w:lineRule="auto"/>
              <w:ind w:left="0"/>
              <w:rPr>
                <w:rFonts w:asciiTheme="minorHAnsi" w:hAnsiTheme="minorHAnsi" w:cstheme="minorHAnsi"/>
                <w:i/>
                <w:color w:val="4C4D4F"/>
                <w:sz w:val="24"/>
                <w:szCs w:val="24"/>
              </w:rPr>
            </w:pPr>
            <w:r w:rsidRPr="0070088C">
              <w:rPr>
                <w:rFonts w:asciiTheme="minorHAnsi" w:hAnsiTheme="minorHAnsi" w:cstheme="minorHAnsi"/>
                <w:i/>
                <w:color w:val="4C4D4F"/>
                <w:sz w:val="24"/>
                <w:szCs w:val="24"/>
              </w:rPr>
              <w:t xml:space="preserve"> Continuing with the regular swimming lessons</w:t>
            </w:r>
            <w:r w:rsidR="00D16A25" w:rsidRPr="0070088C">
              <w:rPr>
                <w:rFonts w:asciiTheme="minorHAnsi" w:hAnsiTheme="minorHAnsi" w:cstheme="minorHAnsi"/>
                <w:i/>
                <w:color w:val="4C4D4F"/>
                <w:sz w:val="24"/>
                <w:szCs w:val="24"/>
              </w:rPr>
              <w:t xml:space="preserve"> with early identification of those pupils struggling to meet the required NC target.</w:t>
            </w:r>
            <w:r w:rsidR="007F721F" w:rsidRPr="0070088C">
              <w:rPr>
                <w:rFonts w:asciiTheme="minorHAnsi" w:hAnsiTheme="minorHAnsi" w:cstheme="minorHAnsi"/>
                <w:i/>
                <w:color w:val="4C4D4F"/>
                <w:sz w:val="24"/>
                <w:szCs w:val="24"/>
              </w:rPr>
              <w:t xml:space="preserve">  This should result in increased </w:t>
            </w:r>
            <w:proofErr w:type="gramStart"/>
            <w:r w:rsidR="007F721F" w:rsidRPr="0070088C">
              <w:rPr>
                <w:rFonts w:asciiTheme="minorHAnsi" w:hAnsiTheme="minorHAnsi" w:cstheme="minorHAnsi"/>
                <w:i/>
                <w:color w:val="4C4D4F"/>
                <w:sz w:val="24"/>
                <w:szCs w:val="24"/>
              </w:rPr>
              <w:t>Yr6 percentage</w:t>
            </w:r>
            <w:proofErr w:type="gramEnd"/>
            <w:r w:rsidR="007F721F" w:rsidRPr="0070088C">
              <w:rPr>
                <w:rFonts w:asciiTheme="minorHAnsi" w:hAnsiTheme="minorHAnsi" w:cstheme="minorHAnsi"/>
                <w:i/>
                <w:color w:val="4C4D4F"/>
                <w:sz w:val="24"/>
                <w:szCs w:val="24"/>
              </w:rPr>
              <w:t xml:space="preserve"> over the 2024/25 cohort</w:t>
            </w:r>
            <w:r w:rsidR="00087F8F" w:rsidRPr="0070088C">
              <w:rPr>
                <w:rFonts w:asciiTheme="minorHAnsi" w:hAnsiTheme="minorHAnsi" w:cstheme="minorHAnsi"/>
                <w:i/>
                <w:color w:val="4C4D4F"/>
                <w:sz w:val="24"/>
                <w:szCs w:val="24"/>
              </w:rPr>
              <w:t>.</w:t>
            </w:r>
          </w:p>
        </w:tc>
        <w:tc>
          <w:tcPr>
            <w:tcW w:w="2702" w:type="dxa"/>
          </w:tcPr>
          <w:p w14:paraId="05B5C1FD" w14:textId="6917F56F" w:rsidR="000946CF" w:rsidRPr="0070088C" w:rsidRDefault="00C01836">
            <w:pPr>
              <w:pStyle w:val="TableParagraph"/>
              <w:spacing w:before="18" w:line="235" w:lineRule="auto"/>
              <w:ind w:left="79" w:right="243"/>
              <w:rPr>
                <w:rFonts w:asciiTheme="minorHAnsi" w:hAnsiTheme="minorHAnsi" w:cstheme="minorHAnsi"/>
                <w:i/>
                <w:color w:val="4C4D4F"/>
                <w:sz w:val="24"/>
                <w:szCs w:val="24"/>
              </w:rPr>
            </w:pPr>
            <w:r w:rsidRPr="0070088C">
              <w:rPr>
                <w:rFonts w:asciiTheme="minorHAnsi" w:hAnsiTheme="minorHAnsi" w:cstheme="minorHAnsi"/>
                <w:i/>
                <w:color w:val="4C4D4F"/>
                <w:sz w:val="24"/>
                <w:szCs w:val="24"/>
              </w:rPr>
              <w:t>£</w:t>
            </w:r>
            <w:r w:rsidR="00C97FB8" w:rsidRPr="0070088C">
              <w:rPr>
                <w:rFonts w:asciiTheme="minorHAnsi" w:hAnsiTheme="minorHAnsi" w:cstheme="minorHAnsi"/>
                <w:i/>
                <w:color w:val="4C4D4F"/>
                <w:sz w:val="24"/>
                <w:szCs w:val="24"/>
              </w:rPr>
              <w:t>2122</w:t>
            </w:r>
          </w:p>
        </w:tc>
      </w:tr>
      <w:tr w:rsidR="00AE794B" w:rsidRPr="0070088C" w14:paraId="6CE430FD" w14:textId="77777777" w:rsidTr="2DC9CD45">
        <w:trPr>
          <w:trHeight w:val="7973"/>
        </w:trPr>
        <w:tc>
          <w:tcPr>
            <w:tcW w:w="2568" w:type="dxa"/>
          </w:tcPr>
          <w:p w14:paraId="35CBFA42" w14:textId="2EC4E1F9" w:rsidR="00AE794B" w:rsidRPr="0070088C" w:rsidRDefault="2BA394C6" w:rsidP="545BFD89">
            <w:pPr>
              <w:pStyle w:val="TableParagraph"/>
              <w:spacing w:before="18" w:line="235" w:lineRule="auto"/>
              <w:ind w:right="162"/>
              <w:rPr>
                <w:rFonts w:asciiTheme="minorHAnsi" w:hAnsiTheme="minorHAnsi" w:cstheme="minorBidi"/>
                <w:i/>
                <w:iCs/>
                <w:color w:val="4C4D4F"/>
                <w:sz w:val="24"/>
                <w:szCs w:val="24"/>
              </w:rPr>
            </w:pPr>
            <w:r w:rsidRPr="545BFD89">
              <w:rPr>
                <w:rFonts w:asciiTheme="minorHAnsi" w:hAnsiTheme="minorHAnsi" w:cstheme="minorBidi"/>
                <w:i/>
                <w:iCs/>
                <w:color w:val="4C4D4F"/>
                <w:sz w:val="24"/>
                <w:szCs w:val="24"/>
              </w:rPr>
              <w:lastRenderedPageBreak/>
              <w:t>To p</w:t>
            </w:r>
            <w:r w:rsidR="0B96F6AB" w:rsidRPr="545BFD89">
              <w:rPr>
                <w:rFonts w:asciiTheme="minorHAnsi" w:hAnsiTheme="minorHAnsi" w:cstheme="minorBidi"/>
                <w:i/>
                <w:iCs/>
                <w:color w:val="4C4D4F"/>
                <w:sz w:val="24"/>
                <w:szCs w:val="24"/>
              </w:rPr>
              <w:t>rovide</w:t>
            </w:r>
            <w:r w:rsidR="6A7E1152" w:rsidRPr="545BFD89">
              <w:rPr>
                <w:rFonts w:asciiTheme="minorHAnsi" w:hAnsiTheme="minorHAnsi" w:cstheme="minorBidi"/>
                <w:i/>
                <w:iCs/>
                <w:color w:val="4C4D4F"/>
                <w:sz w:val="24"/>
                <w:szCs w:val="24"/>
              </w:rPr>
              <w:t xml:space="preserve"> physical movement and interventions based on fine motor skills</w:t>
            </w:r>
            <w:r w:rsidR="4185D388" w:rsidRPr="545BFD89">
              <w:rPr>
                <w:rFonts w:asciiTheme="minorHAnsi" w:hAnsiTheme="minorHAnsi" w:cstheme="minorBidi"/>
                <w:i/>
                <w:iCs/>
                <w:color w:val="4C4D4F"/>
                <w:sz w:val="24"/>
                <w:szCs w:val="24"/>
              </w:rPr>
              <w:t xml:space="preserve"> for SEN children. </w:t>
            </w:r>
          </w:p>
        </w:tc>
        <w:tc>
          <w:tcPr>
            <w:tcW w:w="3534" w:type="dxa"/>
          </w:tcPr>
          <w:p w14:paraId="6D4C8DF1" w14:textId="00A1B89D" w:rsidR="00AE794B" w:rsidRPr="0070088C" w:rsidRDefault="7C70D1CA" w:rsidP="545BFD89">
            <w:pPr>
              <w:pStyle w:val="TableParagraph"/>
              <w:spacing w:before="18" w:line="235" w:lineRule="auto"/>
              <w:ind w:left="79" w:right="131"/>
              <w:rPr>
                <w:rFonts w:asciiTheme="minorHAnsi" w:hAnsiTheme="minorHAnsi" w:cstheme="minorBidi"/>
                <w:i/>
                <w:iCs/>
                <w:color w:val="4C4D4F"/>
                <w:sz w:val="24"/>
                <w:szCs w:val="24"/>
                <w:lang w:val="en-GB"/>
              </w:rPr>
            </w:pPr>
            <w:r w:rsidRPr="545BFD89">
              <w:rPr>
                <w:rFonts w:asciiTheme="minorHAnsi" w:hAnsiTheme="minorHAnsi" w:cstheme="minorBidi"/>
                <w:i/>
                <w:iCs/>
                <w:color w:val="4C4D4F"/>
                <w:sz w:val="24"/>
                <w:szCs w:val="24"/>
              </w:rPr>
              <w:t xml:space="preserve">All </w:t>
            </w:r>
            <w:r w:rsidR="14B046DC" w:rsidRPr="545BFD89">
              <w:rPr>
                <w:rFonts w:asciiTheme="minorHAnsi" w:hAnsiTheme="minorHAnsi" w:cstheme="minorBidi"/>
                <w:i/>
                <w:iCs/>
                <w:color w:val="4C4D4F"/>
                <w:sz w:val="24"/>
                <w:szCs w:val="24"/>
              </w:rPr>
              <w:t>SEN children who require extra sessions on fine motor, behavior or social skills,</w:t>
            </w:r>
            <w:r w:rsidRPr="545BFD89">
              <w:rPr>
                <w:rFonts w:asciiTheme="minorHAnsi" w:hAnsiTheme="minorHAnsi" w:cstheme="minorBidi"/>
                <w:i/>
                <w:iCs/>
                <w:color w:val="4C4D4F"/>
                <w:sz w:val="24"/>
                <w:szCs w:val="24"/>
              </w:rPr>
              <w:t xml:space="preserve"> including new arrivals and those who have been in the school for a longer period.</w:t>
            </w:r>
          </w:p>
        </w:tc>
        <w:tc>
          <w:tcPr>
            <w:tcW w:w="3874" w:type="dxa"/>
          </w:tcPr>
          <w:p w14:paraId="2CEE39D5" w14:textId="5D3EA44A" w:rsidR="00DD6C24" w:rsidRPr="0070088C" w:rsidRDefault="00DD6C24">
            <w:pPr>
              <w:pStyle w:val="TableParagraph"/>
              <w:spacing w:before="18" w:line="235" w:lineRule="auto"/>
              <w:ind w:left="79" w:right="206"/>
              <w:rPr>
                <w:rFonts w:asciiTheme="minorHAnsi" w:hAnsiTheme="minorHAnsi" w:cstheme="minorHAnsi"/>
                <w:i/>
                <w:color w:val="4C4D4F"/>
                <w:sz w:val="24"/>
                <w:szCs w:val="24"/>
              </w:rPr>
            </w:pPr>
          </w:p>
        </w:tc>
        <w:tc>
          <w:tcPr>
            <w:tcW w:w="2740" w:type="dxa"/>
          </w:tcPr>
          <w:p w14:paraId="7ECA13C6" w14:textId="3B3B4AEE" w:rsidR="00E267CA" w:rsidRPr="0070088C" w:rsidRDefault="52F13BAE" w:rsidP="1F83A1C2">
            <w:pPr>
              <w:pStyle w:val="TableParagraph"/>
              <w:spacing w:before="18" w:line="235" w:lineRule="auto"/>
              <w:ind w:left="0"/>
              <w:rPr>
                <w:rFonts w:asciiTheme="minorHAnsi" w:hAnsiTheme="minorHAnsi" w:cstheme="minorBidi"/>
                <w:i/>
                <w:iCs/>
                <w:color w:val="4C4D4F"/>
                <w:sz w:val="24"/>
                <w:szCs w:val="24"/>
              </w:rPr>
            </w:pPr>
            <w:r w:rsidRPr="1F83A1C2">
              <w:rPr>
                <w:rFonts w:asciiTheme="minorHAnsi" w:hAnsiTheme="minorHAnsi" w:cstheme="minorBidi"/>
                <w:i/>
                <w:iCs/>
                <w:color w:val="4C4D4F"/>
                <w:sz w:val="24"/>
                <w:szCs w:val="24"/>
              </w:rPr>
              <w:t xml:space="preserve">Children </w:t>
            </w:r>
            <w:r w:rsidR="2DE0ED05" w:rsidRPr="1F83A1C2">
              <w:rPr>
                <w:rFonts w:asciiTheme="minorHAnsi" w:hAnsiTheme="minorHAnsi" w:cstheme="minorBidi"/>
                <w:i/>
                <w:iCs/>
                <w:color w:val="4C4D4F"/>
                <w:sz w:val="24"/>
                <w:szCs w:val="24"/>
              </w:rPr>
              <w:t xml:space="preserve">see the importance of sport.  </w:t>
            </w:r>
            <w:r w:rsidR="02D19141" w:rsidRPr="1F83A1C2">
              <w:rPr>
                <w:rFonts w:asciiTheme="minorHAnsi" w:hAnsiTheme="minorHAnsi" w:cstheme="minorBidi"/>
                <w:i/>
                <w:iCs/>
                <w:color w:val="4C4D4F"/>
                <w:sz w:val="24"/>
                <w:szCs w:val="24"/>
              </w:rPr>
              <w:t xml:space="preserve"> Through PE</w:t>
            </w:r>
            <w:r w:rsidR="6746F793" w:rsidRPr="1F83A1C2">
              <w:rPr>
                <w:rFonts w:asciiTheme="minorHAnsi" w:hAnsiTheme="minorHAnsi" w:cstheme="minorBidi"/>
                <w:i/>
                <w:iCs/>
                <w:color w:val="4C4D4F"/>
                <w:sz w:val="24"/>
                <w:szCs w:val="24"/>
              </w:rPr>
              <w:t xml:space="preserve"> and movement, SEN</w:t>
            </w:r>
            <w:r w:rsidR="02D19141" w:rsidRPr="1F83A1C2">
              <w:rPr>
                <w:rFonts w:asciiTheme="minorHAnsi" w:hAnsiTheme="minorHAnsi" w:cstheme="minorBidi"/>
                <w:i/>
                <w:iCs/>
                <w:color w:val="4C4D4F"/>
                <w:sz w:val="24"/>
                <w:szCs w:val="24"/>
              </w:rPr>
              <w:t xml:space="preserve"> children will have an alternative learning environment to practice and improve their </w:t>
            </w:r>
            <w:r w:rsidR="0A9D4B1B" w:rsidRPr="1F83A1C2">
              <w:rPr>
                <w:rFonts w:asciiTheme="minorHAnsi" w:hAnsiTheme="minorHAnsi" w:cstheme="minorBidi"/>
                <w:i/>
                <w:iCs/>
                <w:color w:val="4C4D4F"/>
                <w:sz w:val="24"/>
                <w:szCs w:val="24"/>
              </w:rPr>
              <w:t>social and fine motor</w:t>
            </w:r>
            <w:r w:rsidR="02D19141" w:rsidRPr="1F83A1C2">
              <w:rPr>
                <w:rFonts w:asciiTheme="minorHAnsi" w:hAnsiTheme="minorHAnsi" w:cstheme="minorBidi"/>
                <w:i/>
                <w:iCs/>
                <w:color w:val="4C4D4F"/>
                <w:sz w:val="24"/>
                <w:szCs w:val="24"/>
              </w:rPr>
              <w:t xml:space="preserve"> skills in a practical, engaging context.</w:t>
            </w:r>
            <w:r w:rsidR="2DE0ED05" w:rsidRPr="1F83A1C2">
              <w:rPr>
                <w:rFonts w:asciiTheme="minorHAnsi" w:hAnsiTheme="minorHAnsi" w:cstheme="minorBidi"/>
                <w:i/>
                <w:iCs/>
                <w:color w:val="4C4D4F"/>
                <w:sz w:val="24"/>
                <w:szCs w:val="24"/>
              </w:rPr>
              <w:t xml:space="preserve">  They </w:t>
            </w:r>
            <w:proofErr w:type="gramStart"/>
            <w:r w:rsidR="2DE0ED05" w:rsidRPr="1F83A1C2">
              <w:rPr>
                <w:rFonts w:asciiTheme="minorHAnsi" w:hAnsiTheme="minorHAnsi" w:cstheme="minorBidi"/>
                <w:i/>
                <w:iCs/>
                <w:color w:val="4C4D4F"/>
                <w:sz w:val="24"/>
                <w:szCs w:val="24"/>
              </w:rPr>
              <w:t xml:space="preserve">will </w:t>
            </w:r>
            <w:r w:rsidR="02D19141" w:rsidRPr="1F83A1C2">
              <w:rPr>
                <w:rFonts w:asciiTheme="minorHAnsi" w:hAnsiTheme="minorHAnsi" w:cstheme="minorBidi"/>
                <w:i/>
                <w:iCs/>
                <w:color w:val="4C4D4F"/>
                <w:sz w:val="24"/>
                <w:szCs w:val="24"/>
              </w:rPr>
              <w:t xml:space="preserve"> foster</w:t>
            </w:r>
            <w:proofErr w:type="gramEnd"/>
            <w:r w:rsidR="02D19141" w:rsidRPr="1F83A1C2">
              <w:rPr>
                <w:rFonts w:asciiTheme="minorHAnsi" w:hAnsiTheme="minorHAnsi" w:cstheme="minorBidi"/>
                <w:i/>
                <w:iCs/>
                <w:color w:val="4C4D4F"/>
                <w:sz w:val="24"/>
                <w:szCs w:val="24"/>
              </w:rPr>
              <w:t xml:space="preserve"> teamwork and collaboration among students, helping t</w:t>
            </w:r>
            <w:r w:rsidR="0FC28CFF" w:rsidRPr="1F83A1C2">
              <w:rPr>
                <w:rFonts w:asciiTheme="minorHAnsi" w:hAnsiTheme="minorHAnsi" w:cstheme="minorBidi"/>
                <w:i/>
                <w:iCs/>
                <w:color w:val="4C4D4F"/>
                <w:sz w:val="24"/>
                <w:szCs w:val="24"/>
              </w:rPr>
              <w:t>hese</w:t>
            </w:r>
            <w:r w:rsidR="02D19141" w:rsidRPr="1F83A1C2">
              <w:rPr>
                <w:rFonts w:asciiTheme="minorHAnsi" w:hAnsiTheme="minorHAnsi" w:cstheme="minorBidi"/>
                <w:i/>
                <w:iCs/>
                <w:color w:val="4C4D4F"/>
                <w:sz w:val="24"/>
                <w:szCs w:val="24"/>
              </w:rPr>
              <w:t xml:space="preserve"> children feel more integrated and develop a stronger sense of belonging within the school community</w:t>
            </w:r>
            <w:r w:rsidR="40DA7B82" w:rsidRPr="1F83A1C2">
              <w:rPr>
                <w:rFonts w:asciiTheme="minorHAnsi" w:hAnsiTheme="minorHAnsi" w:cstheme="minorBidi"/>
                <w:i/>
                <w:iCs/>
                <w:color w:val="4C4D4F"/>
                <w:sz w:val="24"/>
                <w:szCs w:val="24"/>
              </w:rPr>
              <w:t xml:space="preserve"> as well as benefitting from additional regular physical activity which they </w:t>
            </w:r>
            <w:proofErr w:type="spellStart"/>
            <w:proofErr w:type="gramStart"/>
            <w:r w:rsidR="40DA7B82" w:rsidRPr="1F83A1C2">
              <w:rPr>
                <w:rFonts w:asciiTheme="minorHAnsi" w:hAnsiTheme="minorHAnsi" w:cstheme="minorBidi"/>
                <w:i/>
                <w:iCs/>
                <w:color w:val="4C4D4F"/>
                <w:sz w:val="24"/>
                <w:szCs w:val="24"/>
              </w:rPr>
              <w:t>can not</w:t>
            </w:r>
            <w:proofErr w:type="spellEnd"/>
            <w:proofErr w:type="gramEnd"/>
            <w:r w:rsidR="40DA7B82" w:rsidRPr="1F83A1C2">
              <w:rPr>
                <w:rFonts w:asciiTheme="minorHAnsi" w:hAnsiTheme="minorHAnsi" w:cstheme="minorBidi"/>
                <w:i/>
                <w:iCs/>
                <w:color w:val="4C4D4F"/>
                <w:sz w:val="24"/>
                <w:szCs w:val="24"/>
              </w:rPr>
              <w:t xml:space="preserve"> access otherwise.  </w:t>
            </w:r>
          </w:p>
          <w:p w14:paraId="6CD8212F" w14:textId="2CF2C7F7" w:rsidR="00CA4D6E" w:rsidRPr="0070088C" w:rsidRDefault="00A73F97" w:rsidP="00834A9A">
            <w:pPr>
              <w:pStyle w:val="TableParagraph"/>
              <w:spacing w:before="18" w:line="235" w:lineRule="auto"/>
              <w:ind w:left="0"/>
              <w:rPr>
                <w:rFonts w:asciiTheme="minorHAnsi" w:hAnsiTheme="minorHAnsi" w:cstheme="minorHAnsi"/>
                <w:i/>
                <w:color w:val="4C4D4F"/>
                <w:sz w:val="24"/>
                <w:szCs w:val="24"/>
                <w:lang w:val="en-GB"/>
              </w:rPr>
            </w:pPr>
            <w:r w:rsidRPr="0070088C">
              <w:rPr>
                <w:rFonts w:asciiTheme="minorHAnsi" w:hAnsiTheme="minorHAnsi" w:cstheme="minorHAnsi"/>
                <w:i/>
                <w:color w:val="4C4D4F"/>
                <w:sz w:val="24"/>
                <w:szCs w:val="24"/>
                <w:lang w:val="en-GB"/>
              </w:rPr>
              <w:t>Th</w:t>
            </w:r>
            <w:r w:rsidR="000D7AF0" w:rsidRPr="0070088C">
              <w:rPr>
                <w:rFonts w:asciiTheme="minorHAnsi" w:hAnsiTheme="minorHAnsi" w:cstheme="minorHAnsi"/>
                <w:i/>
                <w:color w:val="4C4D4F"/>
                <w:sz w:val="24"/>
                <w:szCs w:val="24"/>
                <w:lang w:val="en-GB"/>
              </w:rPr>
              <w:t xml:space="preserve">rough additional training, combined </w:t>
            </w:r>
            <w:proofErr w:type="gramStart"/>
            <w:r w:rsidR="000D7AF0" w:rsidRPr="0070088C">
              <w:rPr>
                <w:rFonts w:asciiTheme="minorHAnsi" w:hAnsiTheme="minorHAnsi" w:cstheme="minorHAnsi"/>
                <w:i/>
                <w:color w:val="4C4D4F"/>
                <w:sz w:val="24"/>
                <w:szCs w:val="24"/>
                <w:lang w:val="en-GB"/>
              </w:rPr>
              <w:t xml:space="preserve">with </w:t>
            </w:r>
            <w:r w:rsidR="00CA4D6E" w:rsidRPr="0070088C">
              <w:rPr>
                <w:rFonts w:asciiTheme="minorHAnsi" w:hAnsiTheme="minorHAnsi" w:cstheme="minorHAnsi"/>
                <w:i/>
                <w:color w:val="4C4D4F"/>
                <w:sz w:val="24"/>
                <w:szCs w:val="24"/>
                <w:lang w:val="en-GB"/>
              </w:rPr>
              <w:t xml:space="preserve"> increased</w:t>
            </w:r>
            <w:proofErr w:type="gramEnd"/>
            <w:r w:rsidR="00CA4D6E" w:rsidRPr="0070088C">
              <w:rPr>
                <w:rFonts w:asciiTheme="minorHAnsi" w:hAnsiTheme="minorHAnsi" w:cstheme="minorHAnsi"/>
                <w:i/>
                <w:color w:val="4C4D4F"/>
                <w:sz w:val="24"/>
                <w:szCs w:val="24"/>
                <w:lang w:val="en-GB"/>
              </w:rPr>
              <w:t xml:space="preserve"> exposure to this group of pupils, teachers will benefit from increased level of </w:t>
            </w:r>
            <w:r w:rsidRPr="0070088C">
              <w:rPr>
                <w:rFonts w:asciiTheme="minorHAnsi" w:hAnsiTheme="minorHAnsi" w:cstheme="minorHAnsi"/>
                <w:i/>
                <w:color w:val="4C4D4F"/>
                <w:sz w:val="24"/>
                <w:szCs w:val="24"/>
                <w:lang w:val="en-GB"/>
              </w:rPr>
              <w:t>confidence and knowledge and skills in how to effectively include a diverse range of pupils in PE.</w:t>
            </w:r>
          </w:p>
          <w:p w14:paraId="4A2D6DC8" w14:textId="7F7A18E5" w:rsidR="00AE794B" w:rsidRPr="0070088C" w:rsidRDefault="000D7AF0" w:rsidP="00DD6C24">
            <w:pPr>
              <w:pStyle w:val="TableParagraph"/>
              <w:spacing w:before="18" w:line="235" w:lineRule="auto"/>
              <w:ind w:left="0"/>
              <w:rPr>
                <w:rFonts w:asciiTheme="minorHAnsi" w:hAnsiTheme="minorHAnsi" w:cstheme="minorHAnsi"/>
                <w:i/>
                <w:color w:val="4C4D4F"/>
                <w:sz w:val="24"/>
                <w:szCs w:val="24"/>
              </w:rPr>
            </w:pPr>
            <w:r w:rsidRPr="0070088C">
              <w:rPr>
                <w:rFonts w:asciiTheme="minorHAnsi" w:hAnsiTheme="minorHAnsi" w:cstheme="minorHAnsi"/>
                <w:i/>
                <w:color w:val="4C4D4F"/>
                <w:sz w:val="24"/>
                <w:szCs w:val="24"/>
                <w:lang w:val="en-GB"/>
              </w:rPr>
              <w:t>This will be sustained through regular monitoring of which pupils should receive this intervention</w:t>
            </w:r>
            <w:r w:rsidR="00466388" w:rsidRPr="0070088C">
              <w:rPr>
                <w:rFonts w:asciiTheme="minorHAnsi" w:hAnsiTheme="minorHAnsi" w:cstheme="minorHAnsi"/>
                <w:i/>
                <w:color w:val="4C4D4F"/>
                <w:sz w:val="24"/>
                <w:szCs w:val="24"/>
                <w:lang w:val="en-GB"/>
              </w:rPr>
              <w:t>.</w:t>
            </w:r>
          </w:p>
        </w:tc>
        <w:tc>
          <w:tcPr>
            <w:tcW w:w="2702" w:type="dxa"/>
          </w:tcPr>
          <w:p w14:paraId="4BD95D7C" w14:textId="6EC7265F" w:rsidR="00AE794B" w:rsidRPr="0070088C" w:rsidRDefault="00C01836">
            <w:pPr>
              <w:pStyle w:val="TableParagraph"/>
              <w:spacing w:before="18" w:line="235" w:lineRule="auto"/>
              <w:ind w:left="79" w:right="243"/>
              <w:rPr>
                <w:rFonts w:asciiTheme="minorHAnsi" w:hAnsiTheme="minorHAnsi" w:cstheme="minorHAnsi"/>
                <w:i/>
                <w:color w:val="4C4D4F"/>
                <w:sz w:val="24"/>
                <w:szCs w:val="24"/>
              </w:rPr>
            </w:pPr>
            <w:r w:rsidRPr="0070088C">
              <w:rPr>
                <w:rFonts w:asciiTheme="minorHAnsi" w:hAnsiTheme="minorHAnsi" w:cstheme="minorHAnsi"/>
                <w:i/>
                <w:color w:val="4C4D4F"/>
                <w:sz w:val="24"/>
                <w:szCs w:val="24"/>
              </w:rPr>
              <w:t>£0</w:t>
            </w:r>
          </w:p>
        </w:tc>
      </w:tr>
      <w:tr w:rsidR="00DD6C24" w:rsidRPr="0070088C" w14:paraId="677119F4" w14:textId="77777777" w:rsidTr="2DC9CD45">
        <w:trPr>
          <w:trHeight w:val="3747"/>
        </w:trPr>
        <w:tc>
          <w:tcPr>
            <w:tcW w:w="2568" w:type="dxa"/>
          </w:tcPr>
          <w:p w14:paraId="6901C9DA" w14:textId="36A39E92" w:rsidR="00DD6C24" w:rsidRPr="0070088C" w:rsidRDefault="00DD6C24" w:rsidP="00DD6C24">
            <w:pPr>
              <w:pStyle w:val="TableParagraph"/>
              <w:spacing w:before="18" w:line="235" w:lineRule="auto"/>
              <w:ind w:right="162"/>
              <w:rPr>
                <w:rFonts w:asciiTheme="minorHAnsi" w:hAnsiTheme="minorHAnsi" w:cstheme="minorHAnsi"/>
                <w:iCs/>
                <w:color w:val="4C4D4F"/>
                <w:sz w:val="24"/>
                <w:szCs w:val="24"/>
              </w:rPr>
            </w:pPr>
            <w:r w:rsidRPr="0070088C">
              <w:rPr>
                <w:rFonts w:asciiTheme="minorHAnsi" w:hAnsiTheme="minorHAnsi" w:cstheme="minorHAnsi"/>
                <w:iCs/>
                <w:color w:val="4C4D4F"/>
                <w:sz w:val="24"/>
                <w:szCs w:val="24"/>
              </w:rPr>
              <w:lastRenderedPageBreak/>
              <w:t>CPD</w:t>
            </w:r>
            <w:r w:rsidRPr="0070088C">
              <w:rPr>
                <w:rFonts w:asciiTheme="minorHAnsi" w:hAnsiTheme="minorHAnsi" w:cstheme="minorHAnsi"/>
                <w:iCs/>
                <w:color w:val="4C4D4F"/>
                <w:spacing w:val="-16"/>
                <w:sz w:val="24"/>
                <w:szCs w:val="24"/>
              </w:rPr>
              <w:t xml:space="preserve"> </w:t>
            </w:r>
            <w:r w:rsidRPr="0070088C">
              <w:rPr>
                <w:rFonts w:asciiTheme="minorHAnsi" w:hAnsiTheme="minorHAnsi" w:cstheme="minorHAnsi"/>
                <w:iCs/>
                <w:color w:val="4C4D4F"/>
                <w:sz w:val="24"/>
                <w:szCs w:val="24"/>
              </w:rPr>
              <w:t xml:space="preserve">for </w:t>
            </w:r>
            <w:r w:rsidRPr="0070088C">
              <w:rPr>
                <w:rFonts w:asciiTheme="minorHAnsi" w:hAnsiTheme="minorHAnsi" w:cstheme="minorHAnsi"/>
                <w:iCs/>
                <w:color w:val="4C4D4F"/>
                <w:spacing w:val="-2"/>
                <w:sz w:val="24"/>
                <w:szCs w:val="24"/>
              </w:rPr>
              <w:t>PE Lead</w:t>
            </w:r>
            <w:r w:rsidR="007E066F" w:rsidRPr="0070088C">
              <w:rPr>
                <w:rFonts w:asciiTheme="minorHAnsi" w:hAnsiTheme="minorHAnsi" w:cstheme="minorHAnsi"/>
                <w:iCs/>
                <w:color w:val="4C4D4F"/>
                <w:spacing w:val="-2"/>
                <w:sz w:val="24"/>
                <w:szCs w:val="24"/>
              </w:rPr>
              <w:t>.</w:t>
            </w:r>
          </w:p>
        </w:tc>
        <w:tc>
          <w:tcPr>
            <w:tcW w:w="3534" w:type="dxa"/>
          </w:tcPr>
          <w:p w14:paraId="215CAB9D" w14:textId="77777777" w:rsidR="00DD6C24" w:rsidRPr="0070088C" w:rsidRDefault="00DD6C24" w:rsidP="00DD6C24">
            <w:pPr>
              <w:pStyle w:val="TableParagraph"/>
              <w:spacing w:before="18" w:line="235" w:lineRule="auto"/>
              <w:ind w:left="79" w:right="131"/>
              <w:rPr>
                <w:rFonts w:asciiTheme="minorHAnsi" w:hAnsiTheme="minorHAnsi" w:cstheme="minorHAnsi"/>
                <w:iCs/>
                <w:color w:val="4C4D4F"/>
                <w:spacing w:val="-2"/>
                <w:sz w:val="24"/>
                <w:szCs w:val="24"/>
              </w:rPr>
            </w:pPr>
            <w:r w:rsidRPr="0070088C">
              <w:rPr>
                <w:rFonts w:asciiTheme="minorHAnsi" w:hAnsiTheme="minorHAnsi" w:cstheme="minorHAnsi"/>
                <w:iCs/>
                <w:color w:val="4C4D4F"/>
                <w:sz w:val="24"/>
                <w:szCs w:val="24"/>
              </w:rPr>
              <w:t xml:space="preserve">PE </w:t>
            </w:r>
            <w:proofErr w:type="gramStart"/>
            <w:r w:rsidRPr="0070088C">
              <w:rPr>
                <w:rFonts w:asciiTheme="minorHAnsi" w:hAnsiTheme="minorHAnsi" w:cstheme="minorHAnsi"/>
                <w:iCs/>
                <w:color w:val="4C4D4F"/>
                <w:sz w:val="24"/>
                <w:szCs w:val="24"/>
              </w:rPr>
              <w:t>Lead</w:t>
            </w:r>
            <w:proofErr w:type="gramEnd"/>
            <w:r w:rsidRPr="0070088C">
              <w:rPr>
                <w:rFonts w:asciiTheme="minorHAnsi" w:hAnsiTheme="minorHAnsi" w:cstheme="minorHAnsi"/>
                <w:iCs/>
                <w:color w:val="4C4D4F"/>
                <w:spacing w:val="-2"/>
                <w:sz w:val="24"/>
                <w:szCs w:val="24"/>
              </w:rPr>
              <w:t>.</w:t>
            </w:r>
          </w:p>
          <w:p w14:paraId="7825D51F" w14:textId="77777777" w:rsidR="00152B50" w:rsidRPr="0070088C" w:rsidRDefault="00152B50" w:rsidP="00DD6C24">
            <w:pPr>
              <w:pStyle w:val="TableParagraph"/>
              <w:spacing w:before="18" w:line="235" w:lineRule="auto"/>
              <w:ind w:left="79" w:right="131"/>
              <w:rPr>
                <w:rFonts w:asciiTheme="minorHAnsi" w:hAnsiTheme="minorHAnsi" w:cstheme="minorHAnsi"/>
                <w:iCs/>
                <w:color w:val="4C4D4F"/>
                <w:spacing w:val="-2"/>
                <w:sz w:val="24"/>
                <w:szCs w:val="24"/>
              </w:rPr>
            </w:pPr>
            <w:r w:rsidRPr="0070088C">
              <w:rPr>
                <w:rFonts w:asciiTheme="minorHAnsi" w:hAnsiTheme="minorHAnsi" w:cstheme="minorHAnsi"/>
                <w:iCs/>
                <w:color w:val="4C4D4F"/>
                <w:spacing w:val="-2"/>
                <w:sz w:val="24"/>
                <w:szCs w:val="24"/>
              </w:rPr>
              <w:t>Teachers.</w:t>
            </w:r>
          </w:p>
          <w:p w14:paraId="04A99607" w14:textId="52A61FF9" w:rsidR="00152B50" w:rsidRPr="0070088C" w:rsidRDefault="00152B50" w:rsidP="00DD6C24">
            <w:pPr>
              <w:pStyle w:val="TableParagraph"/>
              <w:spacing w:before="18" w:line="235" w:lineRule="auto"/>
              <w:ind w:left="79" w:right="131"/>
              <w:rPr>
                <w:rFonts w:asciiTheme="minorHAnsi" w:hAnsiTheme="minorHAnsi" w:cstheme="minorHAnsi"/>
                <w:iCs/>
                <w:color w:val="4C4D4F"/>
                <w:sz w:val="24"/>
                <w:szCs w:val="24"/>
              </w:rPr>
            </w:pPr>
            <w:r w:rsidRPr="0070088C">
              <w:rPr>
                <w:rFonts w:asciiTheme="minorHAnsi" w:hAnsiTheme="minorHAnsi" w:cstheme="minorHAnsi"/>
                <w:iCs/>
                <w:color w:val="4C4D4F"/>
                <w:spacing w:val="-2"/>
                <w:sz w:val="24"/>
                <w:szCs w:val="24"/>
              </w:rPr>
              <w:t>Pupils.</w:t>
            </w:r>
          </w:p>
        </w:tc>
        <w:tc>
          <w:tcPr>
            <w:tcW w:w="3874" w:type="dxa"/>
          </w:tcPr>
          <w:p w14:paraId="54CD36FE" w14:textId="77777777" w:rsidR="00DD6C24" w:rsidRPr="0070088C" w:rsidRDefault="00DD6C24" w:rsidP="00DD6C24">
            <w:pPr>
              <w:pStyle w:val="TableParagraph"/>
              <w:spacing w:before="18" w:line="235" w:lineRule="auto"/>
              <w:ind w:left="79" w:right="206"/>
              <w:rPr>
                <w:rFonts w:asciiTheme="minorHAnsi" w:hAnsiTheme="minorHAnsi" w:cstheme="minorHAnsi"/>
                <w:iCs/>
                <w:sz w:val="24"/>
                <w:szCs w:val="24"/>
              </w:rPr>
            </w:pPr>
            <w:r w:rsidRPr="0070088C">
              <w:rPr>
                <w:rFonts w:asciiTheme="minorHAnsi" w:hAnsiTheme="minorHAnsi" w:cstheme="minorHAnsi"/>
                <w:iCs/>
                <w:color w:val="4C4D4F"/>
                <w:sz w:val="24"/>
                <w:szCs w:val="24"/>
              </w:rPr>
              <w:t>Key Indicator 1: Increased confidence, knowledge, and skills</w:t>
            </w:r>
            <w:r w:rsidRPr="0070088C">
              <w:rPr>
                <w:rFonts w:asciiTheme="minorHAnsi" w:hAnsiTheme="minorHAnsi" w:cstheme="minorHAnsi"/>
                <w:iCs/>
                <w:color w:val="4C4D4F"/>
                <w:spacing w:val="-10"/>
                <w:sz w:val="24"/>
                <w:szCs w:val="24"/>
              </w:rPr>
              <w:t xml:space="preserve"> </w:t>
            </w:r>
            <w:r w:rsidRPr="0070088C">
              <w:rPr>
                <w:rFonts w:asciiTheme="minorHAnsi" w:hAnsiTheme="minorHAnsi" w:cstheme="minorHAnsi"/>
                <w:iCs/>
                <w:color w:val="4C4D4F"/>
                <w:sz w:val="24"/>
                <w:szCs w:val="24"/>
              </w:rPr>
              <w:t>of</w:t>
            </w:r>
            <w:r w:rsidRPr="0070088C">
              <w:rPr>
                <w:rFonts w:asciiTheme="minorHAnsi" w:hAnsiTheme="minorHAnsi" w:cstheme="minorHAnsi"/>
                <w:iCs/>
                <w:color w:val="4C4D4F"/>
                <w:spacing w:val="-10"/>
                <w:sz w:val="24"/>
                <w:szCs w:val="24"/>
              </w:rPr>
              <w:t xml:space="preserve"> </w:t>
            </w:r>
            <w:r w:rsidRPr="0070088C">
              <w:rPr>
                <w:rFonts w:asciiTheme="minorHAnsi" w:hAnsiTheme="minorHAnsi" w:cstheme="minorHAnsi"/>
                <w:iCs/>
                <w:color w:val="4C4D4F"/>
                <w:sz w:val="24"/>
                <w:szCs w:val="24"/>
              </w:rPr>
              <w:t>all</w:t>
            </w:r>
            <w:r w:rsidRPr="0070088C">
              <w:rPr>
                <w:rFonts w:asciiTheme="minorHAnsi" w:hAnsiTheme="minorHAnsi" w:cstheme="minorHAnsi"/>
                <w:iCs/>
                <w:color w:val="4C4D4F"/>
                <w:spacing w:val="-10"/>
                <w:sz w:val="24"/>
                <w:szCs w:val="24"/>
              </w:rPr>
              <w:t xml:space="preserve"> </w:t>
            </w:r>
            <w:r w:rsidRPr="0070088C">
              <w:rPr>
                <w:rFonts w:asciiTheme="minorHAnsi" w:hAnsiTheme="minorHAnsi" w:cstheme="minorHAnsi"/>
                <w:iCs/>
                <w:color w:val="4C4D4F"/>
                <w:sz w:val="24"/>
                <w:szCs w:val="24"/>
              </w:rPr>
              <w:t>staff</w:t>
            </w:r>
            <w:r w:rsidRPr="0070088C">
              <w:rPr>
                <w:rFonts w:asciiTheme="minorHAnsi" w:hAnsiTheme="minorHAnsi" w:cstheme="minorHAnsi"/>
                <w:iCs/>
                <w:color w:val="4C4D4F"/>
                <w:spacing w:val="-10"/>
                <w:sz w:val="24"/>
                <w:szCs w:val="24"/>
              </w:rPr>
              <w:t xml:space="preserve"> </w:t>
            </w:r>
            <w:r w:rsidRPr="0070088C">
              <w:rPr>
                <w:rFonts w:asciiTheme="minorHAnsi" w:hAnsiTheme="minorHAnsi" w:cstheme="minorHAnsi"/>
                <w:iCs/>
                <w:color w:val="4C4D4F"/>
                <w:sz w:val="24"/>
                <w:szCs w:val="24"/>
              </w:rPr>
              <w:t>in</w:t>
            </w:r>
            <w:r w:rsidRPr="0070088C">
              <w:rPr>
                <w:rFonts w:asciiTheme="minorHAnsi" w:hAnsiTheme="minorHAnsi" w:cstheme="minorHAnsi"/>
                <w:iCs/>
                <w:color w:val="4C4D4F"/>
                <w:spacing w:val="-10"/>
                <w:sz w:val="24"/>
                <w:szCs w:val="24"/>
              </w:rPr>
              <w:t xml:space="preserve"> </w:t>
            </w:r>
            <w:r w:rsidRPr="0070088C">
              <w:rPr>
                <w:rFonts w:asciiTheme="minorHAnsi" w:hAnsiTheme="minorHAnsi" w:cstheme="minorHAnsi"/>
                <w:iCs/>
                <w:color w:val="4C4D4F"/>
                <w:sz w:val="24"/>
                <w:szCs w:val="24"/>
              </w:rPr>
              <w:t>teaching</w:t>
            </w:r>
            <w:r w:rsidRPr="0070088C">
              <w:rPr>
                <w:rFonts w:asciiTheme="minorHAnsi" w:hAnsiTheme="minorHAnsi" w:cstheme="minorHAnsi"/>
                <w:iCs/>
                <w:color w:val="4C4D4F"/>
                <w:spacing w:val="-10"/>
                <w:sz w:val="24"/>
                <w:szCs w:val="24"/>
              </w:rPr>
              <w:t xml:space="preserve"> </w:t>
            </w:r>
            <w:r w:rsidRPr="0070088C">
              <w:rPr>
                <w:rFonts w:asciiTheme="minorHAnsi" w:hAnsiTheme="minorHAnsi" w:cstheme="minorHAnsi"/>
                <w:iCs/>
                <w:color w:val="4C4D4F"/>
                <w:sz w:val="24"/>
                <w:szCs w:val="24"/>
              </w:rPr>
              <w:t>PE and sport. (as they will benefit from the training done by the PE Lead)</w:t>
            </w:r>
          </w:p>
          <w:p w14:paraId="78ED383F" w14:textId="77777777" w:rsidR="00DD6C24" w:rsidRPr="0070088C" w:rsidRDefault="00DD6C24" w:rsidP="00DD6C24">
            <w:pPr>
              <w:pStyle w:val="TableParagraph"/>
              <w:spacing w:before="18" w:line="235" w:lineRule="auto"/>
              <w:ind w:left="79" w:right="206"/>
              <w:rPr>
                <w:rFonts w:asciiTheme="minorHAnsi" w:hAnsiTheme="minorHAnsi" w:cstheme="minorHAnsi"/>
                <w:iCs/>
                <w:color w:val="4C4D4F"/>
                <w:sz w:val="24"/>
                <w:szCs w:val="24"/>
              </w:rPr>
            </w:pPr>
          </w:p>
        </w:tc>
        <w:tc>
          <w:tcPr>
            <w:tcW w:w="2740" w:type="dxa"/>
          </w:tcPr>
          <w:p w14:paraId="55B594A1" w14:textId="429B7640" w:rsidR="00DD6C24" w:rsidRPr="0070088C" w:rsidRDefault="00152B50" w:rsidP="00DD6C24">
            <w:pPr>
              <w:pStyle w:val="TableParagraph"/>
              <w:spacing w:before="18" w:line="235" w:lineRule="auto"/>
              <w:ind w:left="0"/>
              <w:rPr>
                <w:rFonts w:asciiTheme="minorHAnsi" w:hAnsiTheme="minorHAnsi" w:cstheme="minorHAnsi"/>
                <w:iCs/>
                <w:color w:val="4C4D4F"/>
                <w:spacing w:val="-4"/>
                <w:sz w:val="24"/>
                <w:szCs w:val="24"/>
              </w:rPr>
            </w:pPr>
            <w:r w:rsidRPr="0070088C">
              <w:rPr>
                <w:rFonts w:asciiTheme="minorHAnsi" w:hAnsiTheme="minorHAnsi" w:cstheme="minorHAnsi"/>
                <w:iCs/>
                <w:color w:val="4C4D4F"/>
                <w:sz w:val="24"/>
                <w:szCs w:val="24"/>
              </w:rPr>
              <w:t xml:space="preserve">PE </w:t>
            </w:r>
            <w:proofErr w:type="gramStart"/>
            <w:r w:rsidRPr="0070088C">
              <w:rPr>
                <w:rFonts w:asciiTheme="minorHAnsi" w:hAnsiTheme="minorHAnsi" w:cstheme="minorHAnsi"/>
                <w:iCs/>
                <w:color w:val="4C4D4F"/>
                <w:sz w:val="24"/>
                <w:szCs w:val="24"/>
              </w:rPr>
              <w:t>Lead</w:t>
            </w:r>
            <w:proofErr w:type="gramEnd"/>
            <w:r w:rsidRPr="0070088C">
              <w:rPr>
                <w:rFonts w:asciiTheme="minorHAnsi" w:hAnsiTheme="minorHAnsi" w:cstheme="minorHAnsi"/>
                <w:iCs/>
                <w:color w:val="4C4D4F"/>
                <w:sz w:val="24"/>
                <w:szCs w:val="24"/>
              </w:rPr>
              <w:t xml:space="preserve"> </w:t>
            </w:r>
            <w:r w:rsidR="00DD6C24" w:rsidRPr="0070088C">
              <w:rPr>
                <w:rFonts w:asciiTheme="minorHAnsi" w:hAnsiTheme="minorHAnsi" w:cstheme="minorHAnsi"/>
                <w:iCs/>
                <w:color w:val="4C4D4F"/>
                <w:sz w:val="24"/>
                <w:szCs w:val="24"/>
              </w:rPr>
              <w:t>more confident to deliver subject leadership</w:t>
            </w:r>
            <w:r w:rsidR="00E31710" w:rsidRPr="0070088C">
              <w:rPr>
                <w:rFonts w:asciiTheme="minorHAnsi" w:hAnsiTheme="minorHAnsi" w:cstheme="minorHAnsi"/>
                <w:iCs/>
                <w:color w:val="4C4D4F"/>
                <w:sz w:val="24"/>
                <w:szCs w:val="24"/>
              </w:rPr>
              <w:t xml:space="preserve"> and </w:t>
            </w:r>
            <w:r w:rsidR="00DD6C24" w:rsidRPr="0070088C">
              <w:rPr>
                <w:rFonts w:asciiTheme="minorHAnsi" w:hAnsiTheme="minorHAnsi" w:cstheme="minorHAnsi"/>
                <w:iCs/>
                <w:color w:val="4C4D4F"/>
                <w:spacing w:val="-2"/>
                <w:sz w:val="24"/>
                <w:szCs w:val="24"/>
              </w:rPr>
              <w:t>effective</w:t>
            </w:r>
            <w:r w:rsidR="00DD6C24" w:rsidRPr="0070088C">
              <w:rPr>
                <w:rFonts w:asciiTheme="minorHAnsi" w:hAnsiTheme="minorHAnsi" w:cstheme="minorHAnsi"/>
                <w:iCs/>
                <w:color w:val="4C4D4F"/>
                <w:spacing w:val="-12"/>
                <w:sz w:val="24"/>
                <w:szCs w:val="24"/>
              </w:rPr>
              <w:t xml:space="preserve"> </w:t>
            </w:r>
            <w:r w:rsidR="00DD6C24" w:rsidRPr="0070088C">
              <w:rPr>
                <w:rFonts w:asciiTheme="minorHAnsi" w:hAnsiTheme="minorHAnsi" w:cstheme="minorHAnsi"/>
                <w:iCs/>
                <w:color w:val="4C4D4F"/>
                <w:spacing w:val="-2"/>
                <w:sz w:val="24"/>
                <w:szCs w:val="24"/>
              </w:rPr>
              <w:t>PE</w:t>
            </w:r>
            <w:r w:rsidR="00DD6C24" w:rsidRPr="0070088C">
              <w:rPr>
                <w:rFonts w:asciiTheme="minorHAnsi" w:hAnsiTheme="minorHAnsi" w:cstheme="minorHAnsi"/>
                <w:iCs/>
                <w:color w:val="4C4D4F"/>
                <w:spacing w:val="-12"/>
                <w:sz w:val="24"/>
                <w:szCs w:val="24"/>
              </w:rPr>
              <w:t xml:space="preserve"> </w:t>
            </w:r>
            <w:r w:rsidR="00E31710" w:rsidRPr="0070088C">
              <w:rPr>
                <w:rFonts w:asciiTheme="minorHAnsi" w:hAnsiTheme="minorHAnsi" w:cstheme="minorHAnsi"/>
                <w:iCs/>
                <w:color w:val="4C4D4F"/>
                <w:spacing w:val="-12"/>
                <w:sz w:val="24"/>
                <w:szCs w:val="24"/>
              </w:rPr>
              <w:t xml:space="preserve">to </w:t>
            </w:r>
            <w:r w:rsidR="00DD6C24" w:rsidRPr="0070088C">
              <w:rPr>
                <w:rFonts w:asciiTheme="minorHAnsi" w:hAnsiTheme="minorHAnsi" w:cstheme="minorHAnsi"/>
                <w:iCs/>
                <w:color w:val="4C4D4F"/>
                <w:spacing w:val="-2"/>
                <w:sz w:val="24"/>
                <w:szCs w:val="24"/>
              </w:rPr>
              <w:t>support</w:t>
            </w:r>
            <w:r w:rsidR="00E31710" w:rsidRPr="0070088C">
              <w:rPr>
                <w:rFonts w:asciiTheme="minorHAnsi" w:hAnsiTheme="minorHAnsi" w:cstheme="minorHAnsi"/>
                <w:iCs/>
                <w:color w:val="4C4D4F"/>
                <w:spacing w:val="-2"/>
                <w:sz w:val="24"/>
                <w:szCs w:val="24"/>
              </w:rPr>
              <w:t xml:space="preserve"> other staff and </w:t>
            </w:r>
            <w:r w:rsidR="00DD6C24" w:rsidRPr="0070088C">
              <w:rPr>
                <w:rFonts w:asciiTheme="minorHAnsi" w:hAnsiTheme="minorHAnsi" w:cstheme="minorHAnsi"/>
                <w:iCs/>
                <w:color w:val="4C4D4F"/>
                <w:sz w:val="24"/>
                <w:szCs w:val="24"/>
              </w:rPr>
              <w:t>pupils to undertake extra activities inside and outside of school, and as a result improve</w:t>
            </w:r>
            <w:r w:rsidR="00E31710" w:rsidRPr="0070088C">
              <w:rPr>
                <w:rFonts w:asciiTheme="minorHAnsi" w:hAnsiTheme="minorHAnsi" w:cstheme="minorHAnsi"/>
                <w:iCs/>
                <w:color w:val="4C4D4F"/>
                <w:sz w:val="24"/>
                <w:szCs w:val="24"/>
              </w:rPr>
              <w:t xml:space="preserve"> PE offering within the school</w:t>
            </w:r>
            <w:r w:rsidR="00DD6C24" w:rsidRPr="0070088C">
              <w:rPr>
                <w:rFonts w:asciiTheme="minorHAnsi" w:hAnsiTheme="minorHAnsi" w:cstheme="minorHAnsi"/>
                <w:iCs/>
                <w:color w:val="4C4D4F"/>
                <w:spacing w:val="-4"/>
                <w:sz w:val="24"/>
                <w:szCs w:val="24"/>
              </w:rPr>
              <w:t>.</w:t>
            </w:r>
            <w:r w:rsidR="004F363B" w:rsidRPr="0070088C">
              <w:rPr>
                <w:rFonts w:asciiTheme="minorHAnsi" w:hAnsiTheme="minorHAnsi" w:cstheme="minorHAnsi"/>
                <w:iCs/>
                <w:color w:val="4C4D4F"/>
                <w:spacing w:val="-4"/>
                <w:sz w:val="24"/>
                <w:szCs w:val="24"/>
              </w:rPr>
              <w:t xml:space="preserve"> </w:t>
            </w:r>
          </w:p>
          <w:p w14:paraId="3D988A3C" w14:textId="77777777" w:rsidR="00152B50" w:rsidRPr="0070088C" w:rsidRDefault="00152B50" w:rsidP="00DD6C24">
            <w:pPr>
              <w:pStyle w:val="TableParagraph"/>
              <w:spacing w:before="18" w:line="235" w:lineRule="auto"/>
              <w:ind w:left="0"/>
              <w:rPr>
                <w:rFonts w:asciiTheme="minorHAnsi" w:hAnsiTheme="minorHAnsi" w:cstheme="minorHAnsi"/>
                <w:iCs/>
                <w:color w:val="4C4D4F"/>
                <w:spacing w:val="-4"/>
                <w:sz w:val="24"/>
                <w:szCs w:val="24"/>
              </w:rPr>
            </w:pPr>
          </w:p>
          <w:p w14:paraId="3F93C172" w14:textId="5D1B4DBF" w:rsidR="00152B50" w:rsidRPr="0070088C" w:rsidRDefault="00152B50" w:rsidP="00DD6C24">
            <w:pPr>
              <w:pStyle w:val="TableParagraph"/>
              <w:spacing w:before="18" w:line="235" w:lineRule="auto"/>
              <w:ind w:left="0"/>
              <w:rPr>
                <w:rFonts w:asciiTheme="minorHAnsi" w:hAnsiTheme="minorHAnsi" w:cstheme="minorHAnsi"/>
                <w:iCs/>
                <w:color w:val="4C4D4F"/>
                <w:sz w:val="24"/>
                <w:szCs w:val="24"/>
                <w:lang w:val="en-GB"/>
              </w:rPr>
            </w:pPr>
          </w:p>
        </w:tc>
        <w:tc>
          <w:tcPr>
            <w:tcW w:w="2702" w:type="dxa"/>
          </w:tcPr>
          <w:p w14:paraId="2271164C" w14:textId="40B464C5" w:rsidR="00DD6C24" w:rsidRPr="0070088C" w:rsidRDefault="00C97FB8" w:rsidP="1F83A1C2">
            <w:pPr>
              <w:pStyle w:val="TableParagraph"/>
              <w:spacing w:before="18" w:line="235" w:lineRule="auto"/>
              <w:ind w:left="79" w:right="243"/>
              <w:rPr>
                <w:rFonts w:asciiTheme="minorHAnsi" w:hAnsiTheme="minorHAnsi" w:cstheme="minorBidi"/>
                <w:i/>
                <w:iCs/>
                <w:color w:val="4C4D4F"/>
                <w:sz w:val="24"/>
                <w:szCs w:val="24"/>
              </w:rPr>
            </w:pPr>
            <w:r w:rsidRPr="1F83A1C2">
              <w:rPr>
                <w:rFonts w:asciiTheme="minorHAnsi" w:hAnsiTheme="minorHAnsi" w:cstheme="minorBidi"/>
                <w:i/>
                <w:iCs/>
                <w:color w:val="4C4D4F"/>
                <w:sz w:val="24"/>
                <w:szCs w:val="24"/>
              </w:rPr>
              <w:t>£</w:t>
            </w:r>
            <w:r w:rsidR="60AF5103" w:rsidRPr="1F83A1C2">
              <w:rPr>
                <w:rFonts w:asciiTheme="minorHAnsi" w:hAnsiTheme="minorHAnsi" w:cstheme="minorBidi"/>
                <w:i/>
                <w:iCs/>
                <w:color w:val="4C4D4F"/>
                <w:sz w:val="24"/>
                <w:szCs w:val="24"/>
              </w:rPr>
              <w:t>50</w:t>
            </w:r>
          </w:p>
        </w:tc>
      </w:tr>
    </w:tbl>
    <w:p w14:paraId="66B027A6" w14:textId="77777777" w:rsidR="0069539B" w:rsidRPr="0070088C" w:rsidRDefault="0069539B">
      <w:pPr>
        <w:spacing w:line="235" w:lineRule="auto"/>
        <w:rPr>
          <w:rFonts w:asciiTheme="minorHAnsi" w:hAnsiTheme="minorHAnsi" w:cstheme="minorHAnsi"/>
          <w:sz w:val="24"/>
          <w:szCs w:val="24"/>
        </w:rPr>
        <w:sectPr w:rsidR="0069539B" w:rsidRPr="0070088C">
          <w:pgSz w:w="16840" w:h="11910" w:orient="landscape"/>
          <w:pgMar w:top="720" w:right="580" w:bottom="720" w:left="540" w:header="0" w:footer="440" w:gutter="0"/>
          <w:cols w:space="720"/>
        </w:sectPr>
      </w:pPr>
    </w:p>
    <w:p w14:paraId="40B50F90" w14:textId="77777777" w:rsidR="0069539B" w:rsidRPr="0070088C" w:rsidRDefault="0069539B">
      <w:pPr>
        <w:spacing w:line="235" w:lineRule="auto"/>
        <w:rPr>
          <w:rFonts w:asciiTheme="minorHAnsi" w:hAnsiTheme="minorHAnsi" w:cstheme="minorHAnsi"/>
          <w:sz w:val="24"/>
          <w:szCs w:val="24"/>
        </w:rPr>
        <w:sectPr w:rsidR="0069539B" w:rsidRPr="0070088C">
          <w:type w:val="continuous"/>
          <w:pgSz w:w="16840" w:h="11910" w:orient="landscape"/>
          <w:pgMar w:top="700" w:right="580" w:bottom="640" w:left="540" w:header="0" w:footer="440" w:gutter="0"/>
          <w:cols w:space="720"/>
        </w:sectPr>
      </w:pPr>
    </w:p>
    <w:p w14:paraId="7D22E50B" w14:textId="77777777" w:rsidR="0069539B" w:rsidRPr="0070088C" w:rsidRDefault="00FD26C0" w:rsidP="2DC9CD45">
      <w:pPr>
        <w:pStyle w:val="BodyText"/>
        <w:ind w:left="117"/>
        <w:rPr>
          <w:rFonts w:asciiTheme="minorHAnsi" w:hAnsiTheme="minorHAnsi" w:cstheme="minorBidi"/>
          <w:sz w:val="24"/>
          <w:szCs w:val="24"/>
        </w:rPr>
      </w:pPr>
      <w:r w:rsidRPr="0070088C">
        <w:rPr>
          <w:rFonts w:asciiTheme="minorHAnsi" w:hAnsiTheme="minorHAnsi" w:cstheme="minorHAnsi"/>
          <w:noProof/>
          <w:sz w:val="24"/>
          <w:szCs w:val="24"/>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xmlns:w="http://schemas.openxmlformats.org/wordprocessingml/2006/main">
              <v:shape xmlns:w14="http://schemas.microsoft.com/office/word/2010/wordml" xmlns:o="urn:schemas-microsoft-com:office:office" xmlns:v="urn:schemas-microsoft-com:vml" id="Textbox 33"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9"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w14:anchorId="0444E2EC">
                <v:textbox inset="0,0,0,0">
                  <w:txbxContent>
                    <w:p w:rsidR="0069539B" w:rsidRDefault="00FD26C0" w14:paraId="6234A29C" w14:textId="7777777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xmlns:w10="urn:schemas-microsoft-com:office:word"/>
              </v:shape>
            </w:pict>
          </mc:Fallback>
        </mc:AlternateContent>
      </w:r>
    </w:p>
    <w:p w14:paraId="3EB9E01E" w14:textId="77777777" w:rsidR="0069539B" w:rsidRPr="0070088C" w:rsidRDefault="00FD26C0">
      <w:pPr>
        <w:pStyle w:val="BodyText"/>
        <w:spacing w:before="91" w:line="235" w:lineRule="auto"/>
        <w:ind w:left="180"/>
        <w:rPr>
          <w:rFonts w:asciiTheme="minorHAnsi" w:hAnsiTheme="minorHAnsi" w:cstheme="minorHAnsi"/>
          <w:sz w:val="24"/>
          <w:szCs w:val="24"/>
        </w:rPr>
      </w:pPr>
      <w:r w:rsidRPr="0070088C">
        <w:rPr>
          <w:rFonts w:asciiTheme="minorHAnsi" w:hAnsiTheme="minorHAnsi" w:cstheme="minorHAnsi"/>
          <w:color w:val="231F20"/>
          <w:sz w:val="24"/>
          <w:szCs w:val="24"/>
        </w:rPr>
        <w:t>This</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template</w:t>
      </w:r>
      <w:r w:rsidRPr="0070088C">
        <w:rPr>
          <w:rFonts w:asciiTheme="minorHAnsi" w:hAnsiTheme="minorHAnsi" w:cstheme="minorHAnsi"/>
          <w:color w:val="231F20"/>
          <w:spacing w:val="-4"/>
          <w:sz w:val="24"/>
          <w:szCs w:val="24"/>
        </w:rPr>
        <w:t xml:space="preserve"> </w:t>
      </w:r>
      <w:r w:rsidRPr="0070088C">
        <w:rPr>
          <w:rFonts w:asciiTheme="minorHAnsi" w:hAnsiTheme="minorHAnsi" w:cstheme="minorHAnsi"/>
          <w:color w:val="231F20"/>
          <w:sz w:val="24"/>
          <w:szCs w:val="24"/>
        </w:rPr>
        <w:t>will</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be</w:t>
      </w:r>
      <w:r w:rsidRPr="0070088C">
        <w:rPr>
          <w:rFonts w:asciiTheme="minorHAnsi" w:hAnsiTheme="minorHAnsi" w:cstheme="minorHAnsi"/>
          <w:color w:val="231F20"/>
          <w:spacing w:val="-4"/>
          <w:sz w:val="24"/>
          <w:szCs w:val="24"/>
        </w:rPr>
        <w:t xml:space="preserve"> </w:t>
      </w:r>
      <w:r w:rsidRPr="0070088C">
        <w:rPr>
          <w:rFonts w:asciiTheme="minorHAnsi" w:hAnsiTheme="minorHAnsi" w:cstheme="minorHAnsi"/>
          <w:color w:val="231F20"/>
          <w:sz w:val="24"/>
          <w:szCs w:val="24"/>
        </w:rPr>
        <w:t>completed</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at</w:t>
      </w:r>
      <w:r w:rsidRPr="0070088C">
        <w:rPr>
          <w:rFonts w:asciiTheme="minorHAnsi" w:hAnsiTheme="minorHAnsi" w:cstheme="minorHAnsi"/>
          <w:color w:val="231F20"/>
          <w:spacing w:val="-4"/>
          <w:sz w:val="24"/>
          <w:szCs w:val="24"/>
        </w:rPr>
        <w:t xml:space="preserve"> </w:t>
      </w:r>
      <w:r w:rsidRPr="0070088C">
        <w:rPr>
          <w:rFonts w:asciiTheme="minorHAnsi" w:hAnsiTheme="minorHAnsi" w:cstheme="minorHAnsi"/>
          <w:color w:val="231F20"/>
          <w:sz w:val="24"/>
          <w:szCs w:val="24"/>
        </w:rPr>
        <w:t>the</w:t>
      </w:r>
      <w:r w:rsidRPr="0070088C">
        <w:rPr>
          <w:rFonts w:asciiTheme="minorHAnsi" w:hAnsiTheme="minorHAnsi" w:cstheme="minorHAnsi"/>
          <w:color w:val="231F20"/>
          <w:spacing w:val="-4"/>
          <w:sz w:val="24"/>
          <w:szCs w:val="24"/>
        </w:rPr>
        <w:t xml:space="preserve"> </w:t>
      </w:r>
      <w:r w:rsidRPr="0070088C">
        <w:rPr>
          <w:rFonts w:asciiTheme="minorHAnsi" w:hAnsiTheme="minorHAnsi" w:cstheme="minorHAnsi"/>
          <w:color w:val="231F20"/>
          <w:sz w:val="24"/>
          <w:szCs w:val="24"/>
        </w:rPr>
        <w:t>end</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of</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the</w:t>
      </w:r>
      <w:r w:rsidRPr="0070088C">
        <w:rPr>
          <w:rFonts w:asciiTheme="minorHAnsi" w:hAnsiTheme="minorHAnsi" w:cstheme="minorHAnsi"/>
          <w:color w:val="231F20"/>
          <w:spacing w:val="-4"/>
          <w:sz w:val="24"/>
          <w:szCs w:val="24"/>
        </w:rPr>
        <w:t xml:space="preserve"> </w:t>
      </w:r>
      <w:r w:rsidRPr="0070088C">
        <w:rPr>
          <w:rFonts w:asciiTheme="minorHAnsi" w:hAnsiTheme="minorHAnsi" w:cstheme="minorHAnsi"/>
          <w:color w:val="231F20"/>
          <w:sz w:val="24"/>
          <w:szCs w:val="24"/>
        </w:rPr>
        <w:t>academic</w:t>
      </w:r>
      <w:r w:rsidRPr="0070088C">
        <w:rPr>
          <w:rFonts w:asciiTheme="minorHAnsi" w:hAnsiTheme="minorHAnsi" w:cstheme="minorHAnsi"/>
          <w:color w:val="231F20"/>
          <w:spacing w:val="-4"/>
          <w:sz w:val="24"/>
          <w:szCs w:val="24"/>
        </w:rPr>
        <w:t xml:space="preserve"> </w:t>
      </w:r>
      <w:r w:rsidRPr="0070088C">
        <w:rPr>
          <w:rFonts w:asciiTheme="minorHAnsi" w:hAnsiTheme="minorHAnsi" w:cstheme="minorHAnsi"/>
          <w:color w:val="231F20"/>
          <w:sz w:val="24"/>
          <w:szCs w:val="24"/>
        </w:rPr>
        <w:t>year</w:t>
      </w:r>
      <w:r w:rsidRPr="0070088C">
        <w:rPr>
          <w:rFonts w:asciiTheme="minorHAnsi" w:hAnsiTheme="minorHAnsi" w:cstheme="minorHAnsi"/>
          <w:color w:val="231F20"/>
          <w:spacing w:val="-4"/>
          <w:sz w:val="24"/>
          <w:szCs w:val="24"/>
        </w:rPr>
        <w:t xml:space="preserve"> </w:t>
      </w:r>
      <w:r w:rsidRPr="0070088C">
        <w:rPr>
          <w:rFonts w:asciiTheme="minorHAnsi" w:hAnsiTheme="minorHAnsi" w:cstheme="minorHAnsi"/>
          <w:color w:val="231F20"/>
          <w:sz w:val="24"/>
          <w:szCs w:val="24"/>
        </w:rPr>
        <w:t>and</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will</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showcase</w:t>
      </w:r>
      <w:r w:rsidRPr="0070088C">
        <w:rPr>
          <w:rFonts w:asciiTheme="minorHAnsi" w:hAnsiTheme="minorHAnsi" w:cstheme="minorHAnsi"/>
          <w:color w:val="231F20"/>
          <w:spacing w:val="-4"/>
          <w:sz w:val="24"/>
          <w:szCs w:val="24"/>
        </w:rPr>
        <w:t xml:space="preserve"> </w:t>
      </w:r>
      <w:r w:rsidRPr="0070088C">
        <w:rPr>
          <w:rFonts w:asciiTheme="minorHAnsi" w:hAnsiTheme="minorHAnsi" w:cstheme="minorHAnsi"/>
          <w:color w:val="231F20"/>
          <w:sz w:val="24"/>
          <w:szCs w:val="24"/>
        </w:rPr>
        <w:t>the</w:t>
      </w:r>
      <w:r w:rsidRPr="0070088C">
        <w:rPr>
          <w:rFonts w:asciiTheme="minorHAnsi" w:hAnsiTheme="minorHAnsi" w:cstheme="minorHAnsi"/>
          <w:color w:val="231F20"/>
          <w:spacing w:val="-4"/>
          <w:sz w:val="24"/>
          <w:szCs w:val="24"/>
        </w:rPr>
        <w:t xml:space="preserve"> </w:t>
      </w:r>
      <w:r w:rsidRPr="0070088C">
        <w:rPr>
          <w:rFonts w:asciiTheme="minorHAnsi" w:hAnsiTheme="minorHAnsi" w:cstheme="minorHAnsi"/>
          <w:color w:val="231F20"/>
          <w:sz w:val="24"/>
          <w:szCs w:val="24"/>
        </w:rPr>
        <w:t>key</w:t>
      </w:r>
      <w:r w:rsidRPr="0070088C">
        <w:rPr>
          <w:rFonts w:asciiTheme="minorHAnsi" w:hAnsiTheme="minorHAnsi" w:cstheme="minorHAnsi"/>
          <w:color w:val="231F20"/>
          <w:spacing w:val="-4"/>
          <w:sz w:val="24"/>
          <w:szCs w:val="24"/>
        </w:rPr>
        <w:t xml:space="preserve"> </w:t>
      </w:r>
      <w:r w:rsidRPr="0070088C">
        <w:rPr>
          <w:rFonts w:asciiTheme="minorHAnsi" w:hAnsiTheme="minorHAnsi" w:cstheme="minorHAnsi"/>
          <w:color w:val="231F20"/>
          <w:sz w:val="24"/>
          <w:szCs w:val="24"/>
        </w:rPr>
        <w:t>achievements</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schools</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have</w:t>
      </w:r>
      <w:r w:rsidRPr="0070088C">
        <w:rPr>
          <w:rFonts w:asciiTheme="minorHAnsi" w:hAnsiTheme="minorHAnsi" w:cstheme="minorHAnsi"/>
          <w:color w:val="231F20"/>
          <w:spacing w:val="-4"/>
          <w:sz w:val="24"/>
          <w:szCs w:val="24"/>
        </w:rPr>
        <w:t xml:space="preserve"> </w:t>
      </w:r>
      <w:r w:rsidRPr="0070088C">
        <w:rPr>
          <w:rFonts w:asciiTheme="minorHAnsi" w:hAnsiTheme="minorHAnsi" w:cstheme="minorHAnsi"/>
          <w:color w:val="231F20"/>
          <w:sz w:val="24"/>
          <w:szCs w:val="24"/>
        </w:rPr>
        <w:t>made</w:t>
      </w:r>
      <w:r w:rsidRPr="0070088C">
        <w:rPr>
          <w:rFonts w:asciiTheme="minorHAnsi" w:hAnsiTheme="minorHAnsi" w:cstheme="minorHAnsi"/>
          <w:color w:val="231F20"/>
          <w:spacing w:val="-4"/>
          <w:sz w:val="24"/>
          <w:szCs w:val="24"/>
        </w:rPr>
        <w:t xml:space="preserve"> </w:t>
      </w:r>
      <w:r w:rsidRPr="0070088C">
        <w:rPr>
          <w:rFonts w:asciiTheme="minorHAnsi" w:hAnsiTheme="minorHAnsi" w:cstheme="minorHAnsi"/>
          <w:color w:val="231F20"/>
          <w:sz w:val="24"/>
          <w:szCs w:val="24"/>
        </w:rPr>
        <w:t>with</w:t>
      </w:r>
      <w:r w:rsidRPr="0070088C">
        <w:rPr>
          <w:rFonts w:asciiTheme="minorHAnsi" w:hAnsiTheme="minorHAnsi" w:cstheme="minorHAnsi"/>
          <w:color w:val="231F20"/>
          <w:spacing w:val="-5"/>
          <w:sz w:val="24"/>
          <w:szCs w:val="24"/>
        </w:rPr>
        <w:t xml:space="preserve"> </w:t>
      </w:r>
      <w:r w:rsidRPr="0070088C">
        <w:rPr>
          <w:rFonts w:asciiTheme="minorHAnsi" w:hAnsiTheme="minorHAnsi" w:cstheme="minorHAnsi"/>
          <w:color w:val="231F20"/>
          <w:sz w:val="24"/>
          <w:szCs w:val="24"/>
        </w:rPr>
        <w:t>their Primary PE and sport premium spending.</w:t>
      </w:r>
    </w:p>
    <w:p w14:paraId="7BD7A1F5" w14:textId="77777777" w:rsidR="0069539B" w:rsidRPr="0070088C" w:rsidRDefault="0069539B">
      <w:pPr>
        <w:pStyle w:val="BodyText"/>
        <w:spacing w:before="7"/>
        <w:rPr>
          <w:rFonts w:asciiTheme="minorHAnsi" w:hAnsiTheme="minorHAnsi" w:cstheme="minorHAnsi"/>
          <w:sz w:val="24"/>
          <w:szCs w:val="24"/>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70088C" w14:paraId="32733F9B" w14:textId="77777777" w:rsidTr="2DC9CD45">
        <w:trPr>
          <w:trHeight w:val="499"/>
        </w:trPr>
        <w:tc>
          <w:tcPr>
            <w:tcW w:w="5563" w:type="dxa"/>
          </w:tcPr>
          <w:p w14:paraId="1A6D23A6" w14:textId="77777777" w:rsidR="0069539B" w:rsidRPr="0070088C" w:rsidRDefault="00FD26C0">
            <w:pPr>
              <w:pStyle w:val="TableParagraph"/>
              <w:rPr>
                <w:rFonts w:asciiTheme="minorHAnsi" w:hAnsiTheme="minorHAnsi" w:cstheme="minorHAnsi"/>
                <w:b/>
                <w:sz w:val="24"/>
                <w:szCs w:val="24"/>
              </w:rPr>
            </w:pPr>
            <w:r w:rsidRPr="0070088C">
              <w:rPr>
                <w:rFonts w:asciiTheme="minorHAnsi" w:hAnsiTheme="minorHAnsi" w:cstheme="minorHAnsi"/>
                <w:b/>
                <w:color w:val="231F20"/>
                <w:spacing w:val="-2"/>
                <w:sz w:val="24"/>
                <w:szCs w:val="24"/>
              </w:rPr>
              <w:t>Activity/Action</w:t>
            </w:r>
          </w:p>
        </w:tc>
        <w:tc>
          <w:tcPr>
            <w:tcW w:w="5036" w:type="dxa"/>
          </w:tcPr>
          <w:p w14:paraId="67FD63A8" w14:textId="77777777" w:rsidR="0069539B" w:rsidRPr="0070088C" w:rsidRDefault="00FD26C0">
            <w:pPr>
              <w:pStyle w:val="TableParagraph"/>
              <w:ind w:left="79"/>
              <w:rPr>
                <w:rFonts w:asciiTheme="minorHAnsi" w:hAnsiTheme="minorHAnsi" w:cstheme="minorHAnsi"/>
                <w:b/>
                <w:sz w:val="24"/>
                <w:szCs w:val="24"/>
              </w:rPr>
            </w:pPr>
            <w:r w:rsidRPr="0070088C">
              <w:rPr>
                <w:rFonts w:asciiTheme="minorHAnsi" w:hAnsiTheme="minorHAnsi" w:cstheme="minorHAnsi"/>
                <w:b/>
                <w:color w:val="231F20"/>
                <w:spacing w:val="-2"/>
                <w:sz w:val="24"/>
                <w:szCs w:val="24"/>
              </w:rPr>
              <w:t>Impact</w:t>
            </w:r>
          </w:p>
        </w:tc>
        <w:tc>
          <w:tcPr>
            <w:tcW w:w="4768" w:type="dxa"/>
          </w:tcPr>
          <w:p w14:paraId="7EE50163" w14:textId="77777777" w:rsidR="0069539B" w:rsidRPr="0070088C" w:rsidRDefault="00FD26C0">
            <w:pPr>
              <w:pStyle w:val="TableParagraph"/>
              <w:rPr>
                <w:rFonts w:asciiTheme="minorHAnsi" w:hAnsiTheme="minorHAnsi" w:cstheme="minorHAnsi"/>
                <w:b/>
                <w:sz w:val="24"/>
                <w:szCs w:val="24"/>
              </w:rPr>
            </w:pPr>
            <w:r w:rsidRPr="0070088C">
              <w:rPr>
                <w:rFonts w:asciiTheme="minorHAnsi" w:hAnsiTheme="minorHAnsi" w:cstheme="minorHAnsi"/>
                <w:b/>
                <w:color w:val="231F20"/>
                <w:spacing w:val="-2"/>
                <w:sz w:val="24"/>
                <w:szCs w:val="24"/>
              </w:rPr>
              <w:t>Comments</w:t>
            </w:r>
          </w:p>
        </w:tc>
      </w:tr>
      <w:tr w:rsidR="0069539B" w:rsidRPr="0070088C" w14:paraId="7C6F5942" w14:textId="77777777" w:rsidTr="2DC9CD45">
        <w:trPr>
          <w:trHeight w:val="5379"/>
        </w:trPr>
        <w:tc>
          <w:tcPr>
            <w:tcW w:w="5563" w:type="dxa"/>
          </w:tcPr>
          <w:p w14:paraId="3452718C" w14:textId="04CA14F3" w:rsidR="00A6591A" w:rsidRPr="0070088C" w:rsidRDefault="47175EF3" w:rsidP="1F83A1C2">
            <w:pPr>
              <w:pStyle w:val="TableParagraph"/>
              <w:rPr>
                <w:rFonts w:asciiTheme="minorHAnsi" w:hAnsiTheme="minorHAnsi" w:cstheme="minorBidi"/>
                <w:sz w:val="24"/>
                <w:szCs w:val="24"/>
                <w:lang w:val="en-GB"/>
              </w:rPr>
            </w:pPr>
            <w:r w:rsidRPr="1F83A1C2">
              <w:rPr>
                <w:rFonts w:asciiTheme="minorHAnsi" w:hAnsiTheme="minorHAnsi" w:cstheme="minorBidi"/>
                <w:sz w:val="24"/>
                <w:szCs w:val="24"/>
              </w:rPr>
              <w:t xml:space="preserve"> </w:t>
            </w:r>
            <w:r w:rsidR="756FB2A3" w:rsidRPr="1F83A1C2">
              <w:rPr>
                <w:rFonts w:asciiTheme="minorHAnsi" w:hAnsiTheme="minorHAnsi" w:cstheme="minorBidi"/>
                <w:sz w:val="24"/>
                <w:szCs w:val="24"/>
              </w:rPr>
              <w:t xml:space="preserve">Continued </w:t>
            </w:r>
            <w:proofErr w:type="spellStart"/>
            <w:r w:rsidR="756FB2A3" w:rsidRPr="1F83A1C2">
              <w:rPr>
                <w:rFonts w:asciiTheme="minorHAnsi" w:hAnsiTheme="minorHAnsi" w:cstheme="minorBidi"/>
                <w:sz w:val="24"/>
                <w:szCs w:val="24"/>
              </w:rPr>
              <w:t>i</w:t>
            </w:r>
            <w:proofErr w:type="spellEnd"/>
            <w:r w:rsidR="042A7E7E" w:rsidRPr="1F83A1C2">
              <w:rPr>
                <w:rFonts w:asciiTheme="minorHAnsi" w:hAnsiTheme="minorHAnsi" w:cstheme="minorBidi"/>
                <w:sz w:val="24"/>
                <w:szCs w:val="24"/>
                <w:lang w:val="en-GB"/>
              </w:rPr>
              <w:t>implementation</w:t>
            </w:r>
            <w:r w:rsidR="7593375C" w:rsidRPr="1F83A1C2">
              <w:rPr>
                <w:rFonts w:asciiTheme="minorHAnsi" w:hAnsiTheme="minorHAnsi" w:cstheme="minorBidi"/>
                <w:sz w:val="24"/>
                <w:szCs w:val="24"/>
                <w:lang w:val="en-GB"/>
              </w:rPr>
              <w:t xml:space="preserve"> of the OPAL (Outdoor Play and Learning) program to transform lunchtime provision.</w:t>
            </w:r>
          </w:p>
          <w:p w14:paraId="3DE8C369" w14:textId="1DF2DC60" w:rsidR="1F83A1C2" w:rsidRDefault="1F83A1C2" w:rsidP="1F83A1C2">
            <w:pPr>
              <w:pStyle w:val="TableParagraph"/>
              <w:rPr>
                <w:rFonts w:asciiTheme="minorHAnsi" w:hAnsiTheme="minorHAnsi" w:cstheme="minorBidi"/>
                <w:sz w:val="24"/>
                <w:szCs w:val="24"/>
                <w:lang w:val="en-GB"/>
              </w:rPr>
            </w:pPr>
          </w:p>
          <w:p w14:paraId="59DAE1B2" w14:textId="572A17D3" w:rsidR="00A6591A" w:rsidRPr="00A6591A" w:rsidRDefault="7593375C" w:rsidP="1F83A1C2">
            <w:pPr>
              <w:pStyle w:val="TableParagraph"/>
              <w:rPr>
                <w:rFonts w:asciiTheme="minorHAnsi" w:hAnsiTheme="minorHAnsi" w:cstheme="minorBidi"/>
                <w:sz w:val="24"/>
                <w:szCs w:val="24"/>
                <w:lang w:val="en-GB"/>
              </w:rPr>
            </w:pPr>
            <w:r w:rsidRPr="1F83A1C2">
              <w:rPr>
                <w:rFonts w:asciiTheme="minorHAnsi" w:hAnsiTheme="minorHAnsi" w:cstheme="minorBidi"/>
                <w:sz w:val="24"/>
                <w:szCs w:val="24"/>
                <w:lang w:val="en-GB"/>
              </w:rPr>
              <w:t xml:space="preserve"> </w:t>
            </w:r>
            <w:r w:rsidR="3BFA432A" w:rsidRPr="1F83A1C2">
              <w:rPr>
                <w:rFonts w:asciiTheme="minorHAnsi" w:hAnsiTheme="minorHAnsi" w:cstheme="minorBidi"/>
                <w:sz w:val="24"/>
                <w:szCs w:val="24"/>
                <w:lang w:val="en-GB"/>
              </w:rPr>
              <w:t>Continued</w:t>
            </w:r>
            <w:r w:rsidRPr="1F83A1C2">
              <w:rPr>
                <w:rFonts w:asciiTheme="minorHAnsi" w:hAnsiTheme="minorHAnsi" w:cstheme="minorBidi"/>
                <w:sz w:val="24"/>
                <w:szCs w:val="24"/>
                <w:lang w:val="en-GB"/>
              </w:rPr>
              <w:t xml:space="preserve"> timetable</w:t>
            </w:r>
            <w:r w:rsidR="2A8AB354" w:rsidRPr="1F83A1C2">
              <w:rPr>
                <w:rFonts w:asciiTheme="minorHAnsi" w:hAnsiTheme="minorHAnsi" w:cstheme="minorBidi"/>
                <w:sz w:val="24"/>
                <w:szCs w:val="24"/>
                <w:lang w:val="en-GB"/>
              </w:rPr>
              <w:t xml:space="preserve"> for the</w:t>
            </w:r>
            <w:r w:rsidRPr="1F83A1C2">
              <w:rPr>
                <w:rFonts w:asciiTheme="minorHAnsi" w:hAnsiTheme="minorHAnsi" w:cstheme="minorBidi"/>
                <w:sz w:val="24"/>
                <w:szCs w:val="24"/>
                <w:lang w:val="en-GB"/>
              </w:rPr>
              <w:t xml:space="preserve"> use of football goals, designating specific days for girls, boys, mixed play, and no football to encourage a variety of sports.</w:t>
            </w:r>
            <w:r w:rsidR="3FA3CFE1" w:rsidRPr="1F83A1C2">
              <w:rPr>
                <w:rFonts w:asciiTheme="minorHAnsi" w:hAnsiTheme="minorHAnsi" w:cstheme="minorBidi"/>
                <w:sz w:val="24"/>
                <w:szCs w:val="24"/>
                <w:lang w:val="en-GB"/>
              </w:rPr>
              <w:t xml:space="preserve"> </w:t>
            </w:r>
          </w:p>
          <w:p w14:paraId="4093A80F" w14:textId="3B8C6A66" w:rsidR="1F83A1C2" w:rsidRDefault="1F83A1C2" w:rsidP="1F83A1C2">
            <w:pPr>
              <w:pStyle w:val="TableParagraph"/>
              <w:rPr>
                <w:rFonts w:asciiTheme="minorHAnsi" w:hAnsiTheme="minorHAnsi" w:cstheme="minorBidi"/>
                <w:sz w:val="24"/>
                <w:szCs w:val="24"/>
                <w:lang w:val="en-GB"/>
              </w:rPr>
            </w:pPr>
          </w:p>
          <w:p w14:paraId="5C92076E" w14:textId="0719B25A" w:rsidR="3FA3CFE1" w:rsidRDefault="3FA3CFE1" w:rsidP="1F83A1C2">
            <w:pPr>
              <w:pStyle w:val="TableParagraph"/>
              <w:rPr>
                <w:rFonts w:asciiTheme="minorHAnsi" w:hAnsiTheme="minorHAnsi" w:cstheme="minorBidi"/>
                <w:sz w:val="24"/>
                <w:szCs w:val="24"/>
                <w:lang w:val="en-GB"/>
              </w:rPr>
            </w:pPr>
            <w:r w:rsidRPr="1F83A1C2">
              <w:rPr>
                <w:rFonts w:asciiTheme="minorHAnsi" w:hAnsiTheme="minorHAnsi" w:cstheme="minorBidi"/>
                <w:sz w:val="24"/>
                <w:szCs w:val="24"/>
                <w:lang w:val="en-GB"/>
              </w:rPr>
              <w:t xml:space="preserve">Activity based clubs that specialise in sports of interest and pupil opinions, such as girls football, outdoors club, volleyball club and </w:t>
            </w:r>
            <w:r w:rsidR="66554C5E" w:rsidRPr="1F83A1C2">
              <w:rPr>
                <w:rFonts w:asciiTheme="minorHAnsi" w:hAnsiTheme="minorHAnsi" w:cstheme="minorBidi"/>
                <w:sz w:val="24"/>
                <w:szCs w:val="24"/>
                <w:lang w:val="en-GB"/>
              </w:rPr>
              <w:t xml:space="preserve">meditation/yoga. </w:t>
            </w:r>
          </w:p>
          <w:p w14:paraId="15777D3B" w14:textId="06A03583" w:rsidR="1F83A1C2" w:rsidRDefault="1F83A1C2" w:rsidP="1F83A1C2">
            <w:pPr>
              <w:pStyle w:val="TableParagraph"/>
              <w:rPr>
                <w:rFonts w:asciiTheme="minorHAnsi" w:hAnsiTheme="minorHAnsi" w:cstheme="minorBidi"/>
                <w:sz w:val="24"/>
                <w:szCs w:val="24"/>
                <w:lang w:val="en-GB"/>
              </w:rPr>
            </w:pPr>
          </w:p>
          <w:p w14:paraId="0BE5BE2A" w14:textId="77BA111D" w:rsidR="00A5612D" w:rsidRPr="0070088C" w:rsidRDefault="7593375C" w:rsidP="1F83A1C2">
            <w:pPr>
              <w:pStyle w:val="TableParagraph"/>
              <w:spacing w:before="0"/>
              <w:ind w:left="0"/>
              <w:rPr>
                <w:rFonts w:asciiTheme="minorHAnsi" w:hAnsiTheme="minorHAnsi" w:cstheme="minorBidi"/>
                <w:sz w:val="24"/>
                <w:szCs w:val="24"/>
              </w:rPr>
            </w:pPr>
            <w:r w:rsidRPr="1F83A1C2">
              <w:rPr>
                <w:rFonts w:asciiTheme="minorHAnsi" w:hAnsiTheme="minorHAnsi" w:cstheme="minorBidi"/>
                <w:sz w:val="24"/>
                <w:szCs w:val="24"/>
                <w:lang w:val="en-GB"/>
              </w:rPr>
              <w:t xml:space="preserve"> Engagement of professional coaching staff to provide a wide array of sports training and experiences during regular lunchtime sessions available to all pupils.</w:t>
            </w:r>
          </w:p>
          <w:p w14:paraId="5A6ED7CB" w14:textId="77777777" w:rsidR="00982A1C" w:rsidRPr="0070088C" w:rsidRDefault="00982A1C">
            <w:pPr>
              <w:pStyle w:val="TableParagraph"/>
              <w:spacing w:before="0"/>
              <w:ind w:left="0"/>
              <w:rPr>
                <w:rFonts w:asciiTheme="minorHAnsi" w:hAnsiTheme="minorHAnsi" w:cstheme="minorHAnsi"/>
                <w:sz w:val="24"/>
                <w:szCs w:val="24"/>
              </w:rPr>
            </w:pPr>
          </w:p>
          <w:p w14:paraId="28E03DDE" w14:textId="77777777" w:rsidR="00982A1C" w:rsidRPr="0070088C" w:rsidRDefault="00982A1C">
            <w:pPr>
              <w:pStyle w:val="TableParagraph"/>
              <w:spacing w:before="0"/>
              <w:ind w:left="0"/>
              <w:rPr>
                <w:rFonts w:asciiTheme="minorHAnsi" w:hAnsiTheme="minorHAnsi" w:cstheme="minorHAnsi"/>
                <w:sz w:val="24"/>
                <w:szCs w:val="24"/>
              </w:rPr>
            </w:pPr>
          </w:p>
          <w:p w14:paraId="78BB771E" w14:textId="77777777" w:rsidR="00982A1C" w:rsidRPr="0070088C" w:rsidRDefault="00982A1C">
            <w:pPr>
              <w:pStyle w:val="TableParagraph"/>
              <w:spacing w:before="0"/>
              <w:ind w:left="0"/>
              <w:rPr>
                <w:rFonts w:asciiTheme="minorHAnsi" w:hAnsiTheme="minorHAnsi" w:cstheme="minorHAnsi"/>
                <w:sz w:val="24"/>
                <w:szCs w:val="24"/>
              </w:rPr>
            </w:pPr>
          </w:p>
          <w:p w14:paraId="02FE1875" w14:textId="77777777" w:rsidR="00982A1C" w:rsidRPr="0070088C" w:rsidRDefault="00982A1C">
            <w:pPr>
              <w:pStyle w:val="TableParagraph"/>
              <w:spacing w:before="0"/>
              <w:ind w:left="0"/>
              <w:rPr>
                <w:rFonts w:asciiTheme="minorHAnsi" w:hAnsiTheme="minorHAnsi" w:cstheme="minorHAnsi"/>
                <w:sz w:val="24"/>
                <w:szCs w:val="24"/>
              </w:rPr>
            </w:pPr>
          </w:p>
          <w:p w14:paraId="4A45A013" w14:textId="77777777" w:rsidR="00982A1C" w:rsidRPr="0070088C" w:rsidRDefault="00982A1C">
            <w:pPr>
              <w:pStyle w:val="TableParagraph"/>
              <w:spacing w:before="0"/>
              <w:ind w:left="0"/>
              <w:rPr>
                <w:rFonts w:asciiTheme="minorHAnsi" w:hAnsiTheme="minorHAnsi" w:cstheme="minorHAnsi"/>
                <w:sz w:val="24"/>
                <w:szCs w:val="24"/>
              </w:rPr>
            </w:pPr>
          </w:p>
          <w:p w14:paraId="0A5BF4E7" w14:textId="5E30CE8D" w:rsidR="004424BA" w:rsidRPr="0070088C" w:rsidRDefault="00A6591A">
            <w:pPr>
              <w:pStyle w:val="TableParagraph"/>
              <w:spacing w:before="0"/>
              <w:ind w:left="0"/>
              <w:rPr>
                <w:rFonts w:asciiTheme="minorHAnsi" w:hAnsiTheme="minorHAnsi" w:cstheme="minorHAnsi"/>
                <w:sz w:val="24"/>
                <w:szCs w:val="24"/>
              </w:rPr>
            </w:pPr>
            <w:r w:rsidRPr="0070088C">
              <w:rPr>
                <w:rFonts w:asciiTheme="minorHAnsi" w:hAnsiTheme="minorHAnsi" w:cstheme="minorHAnsi"/>
                <w:sz w:val="24"/>
                <w:szCs w:val="24"/>
              </w:rPr>
              <w:t xml:space="preserve"> </w:t>
            </w:r>
          </w:p>
        </w:tc>
        <w:tc>
          <w:tcPr>
            <w:tcW w:w="5036" w:type="dxa"/>
          </w:tcPr>
          <w:p w14:paraId="7B21578C" w14:textId="41D22824" w:rsidR="00FF161B" w:rsidRPr="0070088C" w:rsidRDefault="3E1AA823" w:rsidP="1F83A1C2">
            <w:pPr>
              <w:pStyle w:val="TableParagraph"/>
              <w:rPr>
                <w:rFonts w:asciiTheme="minorHAnsi" w:hAnsiTheme="minorHAnsi" w:cstheme="minorBidi"/>
                <w:sz w:val="24"/>
                <w:szCs w:val="24"/>
                <w:lang w:val="en-GB"/>
              </w:rPr>
            </w:pPr>
            <w:r w:rsidRPr="1F83A1C2">
              <w:rPr>
                <w:rFonts w:asciiTheme="minorHAnsi" w:hAnsiTheme="minorHAnsi" w:cstheme="minorBidi"/>
                <w:sz w:val="24"/>
                <w:szCs w:val="24"/>
              </w:rPr>
              <w:t xml:space="preserve">  </w:t>
            </w:r>
            <w:r w:rsidR="3A803A6C" w:rsidRPr="1F83A1C2">
              <w:rPr>
                <w:rFonts w:asciiTheme="minorHAnsi" w:hAnsiTheme="minorHAnsi" w:cstheme="minorBidi"/>
                <w:sz w:val="24"/>
                <w:szCs w:val="24"/>
              </w:rPr>
              <w:t>Opal,</w:t>
            </w:r>
            <w:r w:rsidRPr="1F83A1C2">
              <w:rPr>
                <w:rFonts w:asciiTheme="minorHAnsi" w:hAnsiTheme="minorHAnsi" w:cstheme="minorBidi"/>
                <w:sz w:val="24"/>
                <w:szCs w:val="24"/>
                <w:lang w:val="en-GB"/>
              </w:rPr>
              <w:t xml:space="preserve"> along with the structured football timetable</w:t>
            </w:r>
            <w:r w:rsidR="5390B438" w:rsidRPr="1F83A1C2">
              <w:rPr>
                <w:rFonts w:asciiTheme="minorHAnsi" w:hAnsiTheme="minorHAnsi" w:cstheme="minorBidi"/>
                <w:sz w:val="24"/>
                <w:szCs w:val="24"/>
                <w:lang w:val="en-GB"/>
              </w:rPr>
              <w:t>, clubs</w:t>
            </w:r>
            <w:r w:rsidRPr="1F83A1C2">
              <w:rPr>
                <w:rFonts w:asciiTheme="minorHAnsi" w:hAnsiTheme="minorHAnsi" w:cstheme="minorBidi"/>
                <w:sz w:val="24"/>
                <w:szCs w:val="24"/>
                <w:lang w:val="en-GB"/>
              </w:rPr>
              <w:t xml:space="preserve"> and professional coaching, has greatly enhanced our PE and sports offerings, significantly impacting several key indicators:</w:t>
            </w:r>
          </w:p>
          <w:p w14:paraId="34A8FBF5" w14:textId="693F58A6" w:rsidR="00EC5761" w:rsidRPr="0070088C" w:rsidRDefault="00FF161B" w:rsidP="009216CA">
            <w:pPr>
              <w:pStyle w:val="TableParagraph"/>
              <w:numPr>
                <w:ilvl w:val="0"/>
                <w:numId w:val="2"/>
              </w:numPr>
              <w:spacing w:before="0"/>
              <w:rPr>
                <w:rFonts w:asciiTheme="minorHAnsi" w:hAnsiTheme="minorHAnsi" w:cstheme="minorHAnsi"/>
                <w:sz w:val="24"/>
                <w:szCs w:val="24"/>
                <w:lang w:val="en-GB"/>
              </w:rPr>
            </w:pPr>
            <w:r w:rsidRPr="00FF161B">
              <w:rPr>
                <w:rFonts w:asciiTheme="minorHAnsi" w:hAnsiTheme="minorHAnsi" w:cstheme="minorHAnsi"/>
                <w:sz w:val="24"/>
                <w:szCs w:val="24"/>
                <w:lang w:val="en-GB"/>
              </w:rPr>
              <w:t>Staff have been trained to support diverse play activities</w:t>
            </w:r>
            <w:r w:rsidR="008F1AD7" w:rsidRPr="0070088C">
              <w:rPr>
                <w:rFonts w:asciiTheme="minorHAnsi" w:hAnsiTheme="minorHAnsi" w:cstheme="minorHAnsi"/>
                <w:sz w:val="24"/>
                <w:szCs w:val="24"/>
                <w:lang w:val="en-GB"/>
              </w:rPr>
              <w:t xml:space="preserve">, promote </w:t>
            </w:r>
            <w:r w:rsidR="003D3B2A" w:rsidRPr="0070088C">
              <w:rPr>
                <w:rFonts w:asciiTheme="minorHAnsi" w:hAnsiTheme="minorHAnsi" w:cstheme="minorHAnsi"/>
                <w:sz w:val="24"/>
                <w:szCs w:val="24"/>
                <w:lang w:val="en-GB"/>
              </w:rPr>
              <w:t xml:space="preserve">identification of risk </w:t>
            </w:r>
            <w:r w:rsidRPr="00FF161B">
              <w:rPr>
                <w:rFonts w:asciiTheme="minorHAnsi" w:hAnsiTheme="minorHAnsi" w:cstheme="minorHAnsi"/>
                <w:sz w:val="24"/>
                <w:szCs w:val="24"/>
                <w:lang w:val="en-GB"/>
              </w:rPr>
              <w:t xml:space="preserve">and </w:t>
            </w:r>
            <w:r w:rsidR="00495200" w:rsidRPr="0070088C">
              <w:rPr>
                <w:rFonts w:asciiTheme="minorHAnsi" w:hAnsiTheme="minorHAnsi" w:cstheme="minorHAnsi"/>
                <w:sz w:val="24"/>
                <w:szCs w:val="24"/>
                <w:lang w:val="en-GB"/>
              </w:rPr>
              <w:t xml:space="preserve">engagement from pupils which has </w:t>
            </w:r>
            <w:r w:rsidR="00EC5761" w:rsidRPr="0070088C">
              <w:rPr>
                <w:rFonts w:asciiTheme="minorHAnsi" w:hAnsiTheme="minorHAnsi" w:cstheme="minorHAnsi"/>
                <w:sz w:val="24"/>
                <w:szCs w:val="24"/>
                <w:lang w:val="en-GB"/>
              </w:rPr>
              <w:t xml:space="preserve">supported the development of OPAL </w:t>
            </w:r>
            <w:r w:rsidR="00A1418D" w:rsidRPr="0070088C">
              <w:rPr>
                <w:rFonts w:asciiTheme="minorHAnsi" w:hAnsiTheme="minorHAnsi" w:cstheme="minorHAnsi"/>
                <w:sz w:val="24"/>
                <w:szCs w:val="24"/>
                <w:lang w:val="en-GB"/>
              </w:rPr>
              <w:t>provision</w:t>
            </w:r>
            <w:r w:rsidR="00EC5761" w:rsidRPr="0070088C">
              <w:rPr>
                <w:rFonts w:asciiTheme="minorHAnsi" w:hAnsiTheme="minorHAnsi" w:cstheme="minorHAnsi"/>
                <w:sz w:val="24"/>
                <w:szCs w:val="24"/>
                <w:lang w:val="en-GB"/>
              </w:rPr>
              <w:t xml:space="preserve"> in school.  </w:t>
            </w:r>
          </w:p>
          <w:p w14:paraId="356AD1A0" w14:textId="6EA1F40D" w:rsidR="00FF161B" w:rsidRPr="00FF161B" w:rsidRDefault="00FF161B" w:rsidP="009216CA">
            <w:pPr>
              <w:pStyle w:val="TableParagraph"/>
              <w:numPr>
                <w:ilvl w:val="0"/>
                <w:numId w:val="2"/>
              </w:numPr>
              <w:spacing w:before="0"/>
              <w:rPr>
                <w:rFonts w:asciiTheme="minorHAnsi" w:hAnsiTheme="minorHAnsi" w:cstheme="minorHAnsi"/>
                <w:sz w:val="24"/>
                <w:szCs w:val="24"/>
                <w:lang w:val="en-GB"/>
              </w:rPr>
            </w:pPr>
            <w:r w:rsidRPr="00FF161B">
              <w:rPr>
                <w:rFonts w:asciiTheme="minorHAnsi" w:hAnsiTheme="minorHAnsi" w:cstheme="minorHAnsi"/>
                <w:sz w:val="24"/>
                <w:szCs w:val="24"/>
                <w:lang w:val="en-GB"/>
              </w:rPr>
              <w:t xml:space="preserve">OPAL and the structured </w:t>
            </w:r>
            <w:r w:rsidR="00252A45" w:rsidRPr="0070088C">
              <w:rPr>
                <w:rFonts w:asciiTheme="minorHAnsi" w:hAnsiTheme="minorHAnsi" w:cstheme="minorHAnsi"/>
                <w:sz w:val="24"/>
                <w:szCs w:val="24"/>
                <w:lang w:val="en-GB"/>
              </w:rPr>
              <w:t xml:space="preserve">lunchtime </w:t>
            </w:r>
            <w:r w:rsidRPr="00FF161B">
              <w:rPr>
                <w:rFonts w:asciiTheme="minorHAnsi" w:hAnsiTheme="minorHAnsi" w:cstheme="minorHAnsi"/>
                <w:sz w:val="24"/>
                <w:szCs w:val="24"/>
                <w:lang w:val="en-GB"/>
              </w:rPr>
              <w:t>football timetable have increased participation in regular physical activities, ensuring all students are active daily. The presence of professional coaches has further motivated students by offering speciali</w:t>
            </w:r>
            <w:r w:rsidR="00252A45" w:rsidRPr="0070088C">
              <w:rPr>
                <w:rFonts w:asciiTheme="minorHAnsi" w:hAnsiTheme="minorHAnsi" w:cstheme="minorHAnsi"/>
                <w:sz w:val="24"/>
                <w:szCs w:val="24"/>
                <w:lang w:val="en-GB"/>
              </w:rPr>
              <w:t>s</w:t>
            </w:r>
            <w:r w:rsidRPr="00FF161B">
              <w:rPr>
                <w:rFonts w:asciiTheme="minorHAnsi" w:hAnsiTheme="minorHAnsi" w:cstheme="minorHAnsi"/>
                <w:sz w:val="24"/>
                <w:szCs w:val="24"/>
                <w:lang w:val="en-GB"/>
              </w:rPr>
              <w:t>ed training.</w:t>
            </w:r>
          </w:p>
          <w:p w14:paraId="5DF8C1C9" w14:textId="11DFE3D5" w:rsidR="00FF161B" w:rsidRPr="00FF161B" w:rsidRDefault="00FF161B" w:rsidP="00FF161B">
            <w:pPr>
              <w:pStyle w:val="TableParagraph"/>
              <w:numPr>
                <w:ilvl w:val="0"/>
                <w:numId w:val="2"/>
              </w:numPr>
              <w:spacing w:before="0"/>
              <w:rPr>
                <w:rFonts w:asciiTheme="minorHAnsi" w:hAnsiTheme="minorHAnsi" w:cstheme="minorHAnsi"/>
                <w:sz w:val="24"/>
                <w:szCs w:val="24"/>
                <w:lang w:val="en-GB"/>
              </w:rPr>
            </w:pPr>
            <w:r w:rsidRPr="00FF161B">
              <w:rPr>
                <w:rFonts w:asciiTheme="minorHAnsi" w:hAnsiTheme="minorHAnsi" w:cstheme="minorHAnsi"/>
                <w:sz w:val="24"/>
                <w:szCs w:val="24"/>
                <w:lang w:val="en-GB"/>
              </w:rPr>
              <w:t>The success of these initiatives has highlighted the importance of physical activity in overall school development, integrating these aspects into our school culture.</w:t>
            </w:r>
          </w:p>
          <w:p w14:paraId="0BE54C7C" w14:textId="0C29EC7B" w:rsidR="0008009F" w:rsidRPr="0070088C" w:rsidRDefault="3E1AA823" w:rsidP="1F83A1C2">
            <w:pPr>
              <w:pStyle w:val="TableParagraph"/>
              <w:numPr>
                <w:ilvl w:val="0"/>
                <w:numId w:val="2"/>
              </w:numPr>
              <w:spacing w:before="0"/>
              <w:rPr>
                <w:rFonts w:asciiTheme="minorHAnsi" w:hAnsiTheme="minorHAnsi" w:cstheme="minorBidi"/>
                <w:sz w:val="24"/>
                <w:szCs w:val="24"/>
                <w:lang w:val="en-GB"/>
              </w:rPr>
            </w:pPr>
            <w:r w:rsidRPr="1F83A1C2">
              <w:rPr>
                <w:rFonts w:asciiTheme="minorHAnsi" w:hAnsiTheme="minorHAnsi" w:cstheme="minorBidi"/>
                <w:sz w:val="24"/>
                <w:szCs w:val="24"/>
                <w:lang w:val="en-GB"/>
              </w:rPr>
              <w:t>The timetabled use of goals and professional coaching have provided children with varied physical experiences beyond traditional sports, fostering a love for diverse activities.</w:t>
            </w:r>
          </w:p>
          <w:p w14:paraId="04CF025C" w14:textId="488EA2E5" w:rsidR="0008009F" w:rsidRPr="0070088C" w:rsidRDefault="6231E077" w:rsidP="1F83A1C2">
            <w:pPr>
              <w:pStyle w:val="TableParagraph"/>
              <w:numPr>
                <w:ilvl w:val="0"/>
                <w:numId w:val="2"/>
              </w:numPr>
              <w:spacing w:before="0"/>
              <w:rPr>
                <w:rFonts w:asciiTheme="minorHAnsi" w:hAnsiTheme="minorHAnsi" w:cstheme="minorBidi"/>
                <w:sz w:val="24"/>
                <w:szCs w:val="24"/>
                <w:lang w:val="en-GB"/>
              </w:rPr>
            </w:pPr>
            <w:r w:rsidRPr="1F83A1C2">
              <w:rPr>
                <w:rFonts w:asciiTheme="minorHAnsi" w:hAnsiTheme="minorHAnsi" w:cstheme="minorBidi"/>
                <w:sz w:val="24"/>
                <w:szCs w:val="24"/>
                <w:lang w:val="en-GB"/>
              </w:rPr>
              <w:t xml:space="preserve">Range of clubs gives children the opportunity to try new sports that they haven’t been confident in doing before, in a </w:t>
            </w:r>
            <w:r w:rsidRPr="1F83A1C2">
              <w:rPr>
                <w:rFonts w:asciiTheme="minorHAnsi" w:hAnsiTheme="minorHAnsi" w:cstheme="minorBidi"/>
                <w:sz w:val="24"/>
                <w:szCs w:val="24"/>
                <w:lang w:val="en-GB"/>
              </w:rPr>
              <w:lastRenderedPageBreak/>
              <w:t xml:space="preserve">smaller, specialised and coached group. </w:t>
            </w:r>
          </w:p>
        </w:tc>
        <w:tc>
          <w:tcPr>
            <w:tcW w:w="4768" w:type="dxa"/>
          </w:tcPr>
          <w:p w14:paraId="2DF03CEC" w14:textId="7B81F9D7" w:rsidR="00913632" w:rsidRPr="0070088C" w:rsidRDefault="4B85F2EA" w:rsidP="1F83A1C2">
            <w:pPr>
              <w:pStyle w:val="TableParagraph"/>
              <w:spacing w:before="0"/>
              <w:ind w:left="0"/>
              <w:rPr>
                <w:rFonts w:asciiTheme="minorHAnsi" w:hAnsiTheme="minorHAnsi" w:cstheme="minorBidi"/>
                <w:sz w:val="24"/>
                <w:szCs w:val="24"/>
              </w:rPr>
            </w:pPr>
            <w:r w:rsidRPr="1F83A1C2">
              <w:rPr>
                <w:rFonts w:asciiTheme="minorHAnsi" w:hAnsiTheme="minorHAnsi" w:cstheme="minorBidi"/>
                <w:sz w:val="24"/>
                <w:szCs w:val="24"/>
              </w:rPr>
              <w:lastRenderedPageBreak/>
              <w:t xml:space="preserve"> </w:t>
            </w:r>
            <w:r w:rsidR="5C74FD12" w:rsidRPr="1F83A1C2">
              <w:rPr>
                <w:rFonts w:asciiTheme="minorHAnsi" w:hAnsiTheme="minorHAnsi" w:cstheme="minorBidi"/>
                <w:sz w:val="24"/>
                <w:szCs w:val="24"/>
              </w:rPr>
              <w:t xml:space="preserve"> </w:t>
            </w:r>
            <w:r w:rsidR="147AECB3" w:rsidRPr="1F83A1C2">
              <w:rPr>
                <w:rFonts w:asciiTheme="minorHAnsi" w:hAnsiTheme="minorHAnsi" w:cstheme="minorBidi"/>
                <w:sz w:val="24"/>
                <w:szCs w:val="24"/>
              </w:rPr>
              <w:t>Lunchtimes have been transformed.  These initiatives have empowered children to create their own purpose during downtime, enhanced creativity, teamwork, and communication skills, and led to a notable reduction in behavioral incidents.</w:t>
            </w:r>
          </w:p>
          <w:p w14:paraId="356769AB" w14:textId="4C02B0B7" w:rsidR="00913632" w:rsidRPr="0070088C" w:rsidRDefault="147AECB3" w:rsidP="1F83A1C2">
            <w:pPr>
              <w:pStyle w:val="TableParagraph"/>
              <w:spacing w:before="0"/>
              <w:ind w:left="0"/>
              <w:rPr>
                <w:rFonts w:asciiTheme="minorHAnsi" w:hAnsiTheme="minorHAnsi" w:cstheme="minorBidi"/>
                <w:sz w:val="24"/>
                <w:szCs w:val="24"/>
              </w:rPr>
            </w:pPr>
            <w:r w:rsidRPr="1F83A1C2">
              <w:rPr>
                <w:rFonts w:asciiTheme="minorHAnsi" w:hAnsiTheme="minorHAnsi" w:cstheme="minorBidi"/>
                <w:sz w:val="24"/>
                <w:szCs w:val="24"/>
              </w:rPr>
              <w:t xml:space="preserve"> The designated football days have successfully encouraged girls to play football, promoted mixed-gender play, and diversified sports participation. </w:t>
            </w:r>
          </w:p>
          <w:p w14:paraId="48533102" w14:textId="443FB2BF" w:rsidR="00913632" w:rsidRPr="0070088C" w:rsidRDefault="147AECB3" w:rsidP="1F83A1C2">
            <w:pPr>
              <w:pStyle w:val="TableParagraph"/>
              <w:spacing w:before="0"/>
              <w:ind w:left="0"/>
              <w:rPr>
                <w:rFonts w:asciiTheme="minorHAnsi" w:hAnsiTheme="minorHAnsi" w:cstheme="minorBidi"/>
                <w:sz w:val="24"/>
                <w:szCs w:val="24"/>
              </w:rPr>
            </w:pPr>
            <w:r w:rsidRPr="1F83A1C2">
              <w:rPr>
                <w:rFonts w:asciiTheme="minorHAnsi" w:hAnsiTheme="minorHAnsi" w:cstheme="minorBidi"/>
                <w:sz w:val="24"/>
                <w:szCs w:val="24"/>
              </w:rPr>
              <w:t>Additionally, professional coaching has provided students with access to expert training across various sports, further enriching their physical education experience</w:t>
            </w:r>
            <w:r w:rsidR="692ACC35" w:rsidRPr="1F83A1C2">
              <w:rPr>
                <w:rFonts w:asciiTheme="minorHAnsi" w:hAnsiTheme="minorHAnsi" w:cstheme="minorBidi"/>
                <w:sz w:val="24"/>
                <w:szCs w:val="24"/>
              </w:rPr>
              <w:t>. Th</w:t>
            </w:r>
            <w:r w:rsidR="4B85F2EA" w:rsidRPr="1F83A1C2">
              <w:rPr>
                <w:rFonts w:asciiTheme="minorHAnsi" w:hAnsiTheme="minorHAnsi" w:cstheme="minorBidi"/>
                <w:sz w:val="24"/>
                <w:szCs w:val="24"/>
              </w:rPr>
              <w:t xml:space="preserve">is has </w:t>
            </w:r>
            <w:r w:rsidRPr="1F83A1C2">
              <w:rPr>
                <w:rFonts w:asciiTheme="minorHAnsi" w:hAnsiTheme="minorHAnsi" w:cstheme="minorBidi"/>
                <w:sz w:val="24"/>
                <w:szCs w:val="24"/>
              </w:rPr>
              <w:t>provided sustainable improvements to the quality of PE and sport at our school, ensuring long-term benefits for our students' physical</w:t>
            </w:r>
            <w:r w:rsidR="4B85F2EA" w:rsidRPr="1F83A1C2">
              <w:rPr>
                <w:rFonts w:asciiTheme="minorHAnsi" w:hAnsiTheme="minorHAnsi" w:cstheme="minorBidi"/>
                <w:sz w:val="24"/>
                <w:szCs w:val="24"/>
              </w:rPr>
              <w:t xml:space="preserve"> and </w:t>
            </w:r>
            <w:r w:rsidRPr="1F83A1C2">
              <w:rPr>
                <w:rFonts w:asciiTheme="minorHAnsi" w:hAnsiTheme="minorHAnsi" w:cstheme="minorBidi"/>
                <w:sz w:val="24"/>
                <w:szCs w:val="24"/>
              </w:rPr>
              <w:t>social development</w:t>
            </w:r>
            <w:r w:rsidR="4B85F2EA" w:rsidRPr="1F83A1C2">
              <w:rPr>
                <w:rFonts w:asciiTheme="minorHAnsi" w:hAnsiTheme="minorHAnsi" w:cstheme="minorBidi"/>
                <w:sz w:val="24"/>
                <w:szCs w:val="24"/>
              </w:rPr>
              <w:t xml:space="preserve"> whilst improving mental wellbeing</w:t>
            </w:r>
            <w:r w:rsidRPr="1F83A1C2">
              <w:rPr>
                <w:rFonts w:asciiTheme="minorHAnsi" w:hAnsiTheme="minorHAnsi" w:cstheme="minorBidi"/>
                <w:sz w:val="24"/>
                <w:szCs w:val="24"/>
              </w:rPr>
              <w:t>.</w:t>
            </w:r>
            <w:r w:rsidR="574F742B" w:rsidRPr="1F83A1C2">
              <w:rPr>
                <w:rFonts w:asciiTheme="minorHAnsi" w:hAnsiTheme="minorHAnsi" w:cstheme="minorBidi"/>
                <w:sz w:val="24"/>
                <w:szCs w:val="24"/>
              </w:rPr>
              <w:t xml:space="preserve"> </w:t>
            </w:r>
          </w:p>
          <w:p w14:paraId="24066AA1" w14:textId="77777777" w:rsidR="00CF0166" w:rsidRPr="0070088C" w:rsidRDefault="00CF0166" w:rsidP="00520E0F">
            <w:pPr>
              <w:pStyle w:val="TableParagraph"/>
              <w:spacing w:before="0"/>
              <w:ind w:left="0"/>
              <w:rPr>
                <w:rFonts w:asciiTheme="minorHAnsi" w:hAnsiTheme="minorHAnsi" w:cstheme="minorHAnsi"/>
                <w:sz w:val="24"/>
                <w:szCs w:val="24"/>
              </w:rPr>
            </w:pPr>
          </w:p>
          <w:p w14:paraId="0C0CE0F0" w14:textId="77777777" w:rsidR="00CF0166" w:rsidRPr="0070088C" w:rsidRDefault="00CF0166" w:rsidP="00520E0F">
            <w:pPr>
              <w:pStyle w:val="TableParagraph"/>
              <w:spacing w:before="0"/>
              <w:ind w:left="0"/>
              <w:rPr>
                <w:rFonts w:asciiTheme="minorHAnsi" w:hAnsiTheme="minorHAnsi" w:cstheme="minorHAnsi"/>
                <w:sz w:val="24"/>
                <w:szCs w:val="24"/>
              </w:rPr>
            </w:pPr>
          </w:p>
          <w:p w14:paraId="149A3EFE" w14:textId="6EF5CCE9" w:rsidR="00CF0166" w:rsidRPr="0070088C" w:rsidRDefault="00CF0166" w:rsidP="00520E0F">
            <w:pPr>
              <w:pStyle w:val="TableParagraph"/>
              <w:spacing w:before="0"/>
              <w:ind w:left="0"/>
              <w:rPr>
                <w:rFonts w:asciiTheme="minorHAnsi" w:hAnsiTheme="minorHAnsi" w:cstheme="minorHAnsi"/>
                <w:sz w:val="24"/>
                <w:szCs w:val="24"/>
              </w:rPr>
            </w:pPr>
          </w:p>
        </w:tc>
      </w:tr>
      <w:tr w:rsidR="00B5098D" w:rsidRPr="0070088C" w14:paraId="6DFDB0C1" w14:textId="77777777" w:rsidTr="2DC9CD45">
        <w:trPr>
          <w:trHeight w:val="5379"/>
        </w:trPr>
        <w:tc>
          <w:tcPr>
            <w:tcW w:w="5563" w:type="dxa"/>
          </w:tcPr>
          <w:p w14:paraId="7A3E9E38" w14:textId="0140EE2A" w:rsidR="00B5098D" w:rsidRPr="0070088C" w:rsidRDefault="01322B1F" w:rsidP="1F83A1C2">
            <w:pPr>
              <w:pStyle w:val="TableParagraph"/>
              <w:spacing w:before="0"/>
              <w:ind w:left="0"/>
              <w:rPr>
                <w:rFonts w:asciiTheme="minorHAnsi" w:hAnsiTheme="minorHAnsi" w:cstheme="minorBidi"/>
                <w:sz w:val="24"/>
                <w:szCs w:val="24"/>
              </w:rPr>
            </w:pPr>
            <w:r w:rsidRPr="1F83A1C2">
              <w:rPr>
                <w:rFonts w:asciiTheme="minorHAnsi" w:hAnsiTheme="minorHAnsi" w:cstheme="minorBidi"/>
                <w:sz w:val="24"/>
                <w:szCs w:val="24"/>
              </w:rPr>
              <w:lastRenderedPageBreak/>
              <w:t>Implementation of diverse sports sessions outside of regular PE lessons, including specialist-led activities such as breakdancin</w:t>
            </w:r>
            <w:r w:rsidR="27425E96" w:rsidRPr="1F83A1C2">
              <w:rPr>
                <w:rFonts w:asciiTheme="minorHAnsi" w:hAnsiTheme="minorHAnsi" w:cstheme="minorBidi"/>
                <w:sz w:val="24"/>
                <w:szCs w:val="24"/>
              </w:rPr>
              <w:t>g</w:t>
            </w:r>
            <w:r w:rsidR="719B3A6A" w:rsidRPr="1F83A1C2">
              <w:rPr>
                <w:rFonts w:asciiTheme="minorHAnsi" w:hAnsiTheme="minorHAnsi" w:cstheme="minorBidi"/>
                <w:sz w:val="24"/>
                <w:szCs w:val="24"/>
              </w:rPr>
              <w:t>, cheerleading</w:t>
            </w:r>
            <w:r w:rsidR="5AE6A12B" w:rsidRPr="1F83A1C2">
              <w:rPr>
                <w:rFonts w:asciiTheme="minorHAnsi" w:hAnsiTheme="minorHAnsi" w:cstheme="minorBidi"/>
                <w:sz w:val="24"/>
                <w:szCs w:val="24"/>
              </w:rPr>
              <w:t xml:space="preserve"> and Quidditch</w:t>
            </w:r>
            <w:r w:rsidRPr="1F83A1C2">
              <w:rPr>
                <w:rFonts w:asciiTheme="minorHAnsi" w:hAnsiTheme="minorHAnsi" w:cstheme="minorBidi"/>
                <w:sz w:val="24"/>
                <w:szCs w:val="24"/>
              </w:rPr>
              <w:t>.</w:t>
            </w:r>
          </w:p>
          <w:p w14:paraId="4F48B9FC" w14:textId="77777777" w:rsidR="00B5098D" w:rsidRPr="0070088C" w:rsidRDefault="00B5098D" w:rsidP="00B5098D">
            <w:pPr>
              <w:pStyle w:val="TableParagraph"/>
              <w:spacing w:before="0"/>
              <w:ind w:left="0"/>
              <w:rPr>
                <w:rFonts w:asciiTheme="minorHAnsi" w:hAnsiTheme="minorHAnsi" w:cstheme="minorHAnsi"/>
                <w:sz w:val="24"/>
                <w:szCs w:val="24"/>
              </w:rPr>
            </w:pPr>
          </w:p>
          <w:p w14:paraId="3413EB43" w14:textId="77777777" w:rsidR="00B5098D" w:rsidRPr="0070088C" w:rsidRDefault="00B5098D" w:rsidP="00B5098D">
            <w:pPr>
              <w:pStyle w:val="TableParagraph"/>
              <w:spacing w:before="0"/>
              <w:ind w:left="0"/>
              <w:rPr>
                <w:rFonts w:asciiTheme="minorHAnsi" w:hAnsiTheme="minorHAnsi" w:cstheme="minorHAnsi"/>
                <w:sz w:val="24"/>
                <w:szCs w:val="24"/>
              </w:rPr>
            </w:pPr>
          </w:p>
          <w:p w14:paraId="5363F6A9" w14:textId="77777777" w:rsidR="00B5098D" w:rsidRPr="0070088C" w:rsidRDefault="00B5098D" w:rsidP="00A6591A">
            <w:pPr>
              <w:pStyle w:val="TableParagraph"/>
              <w:rPr>
                <w:rFonts w:asciiTheme="minorHAnsi" w:hAnsiTheme="minorHAnsi" w:cstheme="minorHAnsi"/>
                <w:sz w:val="24"/>
                <w:szCs w:val="24"/>
              </w:rPr>
            </w:pPr>
          </w:p>
        </w:tc>
        <w:tc>
          <w:tcPr>
            <w:tcW w:w="5036" w:type="dxa"/>
          </w:tcPr>
          <w:p w14:paraId="06BEEF6B" w14:textId="6335D8BE" w:rsidR="00B5098D" w:rsidRPr="0070088C" w:rsidRDefault="56C99848" w:rsidP="1F83A1C2">
            <w:pPr>
              <w:pStyle w:val="TableParagraph"/>
              <w:rPr>
                <w:rFonts w:asciiTheme="minorHAnsi" w:hAnsiTheme="minorHAnsi" w:cstheme="minorBidi"/>
                <w:sz w:val="24"/>
                <w:szCs w:val="24"/>
                <w:lang w:val="en-GB"/>
              </w:rPr>
            </w:pPr>
            <w:r w:rsidRPr="1F83A1C2">
              <w:rPr>
                <w:rFonts w:asciiTheme="minorHAnsi" w:hAnsiTheme="minorHAnsi" w:cstheme="minorBidi"/>
                <w:sz w:val="24"/>
                <w:szCs w:val="24"/>
                <w:lang w:val="en-GB"/>
              </w:rPr>
              <w:t>D</w:t>
            </w:r>
            <w:r w:rsidR="01322B1F" w:rsidRPr="1F83A1C2">
              <w:rPr>
                <w:rFonts w:asciiTheme="minorHAnsi" w:hAnsiTheme="minorHAnsi" w:cstheme="minorBidi"/>
                <w:sz w:val="24"/>
                <w:szCs w:val="24"/>
                <w:lang w:val="en-GB"/>
              </w:rPr>
              <w:t>iverse sports sessions, led by specialist professionals, has significantly enhanced our PE and sports offerings, impacting several key indicators:</w:t>
            </w:r>
          </w:p>
          <w:p w14:paraId="65F39F88" w14:textId="77777777" w:rsidR="00B5098D" w:rsidRPr="0008009F" w:rsidRDefault="00B5098D" w:rsidP="00B5098D">
            <w:pPr>
              <w:pStyle w:val="TableParagraph"/>
              <w:numPr>
                <w:ilvl w:val="0"/>
                <w:numId w:val="3"/>
              </w:numPr>
              <w:spacing w:before="0"/>
              <w:rPr>
                <w:rFonts w:asciiTheme="minorHAnsi" w:hAnsiTheme="minorHAnsi" w:cstheme="minorHAnsi"/>
                <w:sz w:val="24"/>
                <w:szCs w:val="24"/>
                <w:lang w:val="en-GB"/>
              </w:rPr>
            </w:pPr>
            <w:r w:rsidRPr="0008009F">
              <w:rPr>
                <w:rFonts w:asciiTheme="minorHAnsi" w:hAnsiTheme="minorHAnsi" w:cstheme="minorHAnsi"/>
                <w:sz w:val="24"/>
                <w:szCs w:val="24"/>
                <w:lang w:val="en-GB"/>
              </w:rPr>
              <w:t>Staff benefit from observing specialist instructors, gaining new skills and insights that they can incorporate into their own teaching.</w:t>
            </w:r>
          </w:p>
          <w:p w14:paraId="4E3BFF12" w14:textId="227F86A9" w:rsidR="00B5098D" w:rsidRPr="0008009F" w:rsidRDefault="00B5098D" w:rsidP="00B5098D">
            <w:pPr>
              <w:pStyle w:val="TableParagraph"/>
              <w:numPr>
                <w:ilvl w:val="0"/>
                <w:numId w:val="3"/>
              </w:numPr>
              <w:spacing w:before="0"/>
              <w:rPr>
                <w:rFonts w:asciiTheme="minorHAnsi" w:hAnsiTheme="minorHAnsi" w:cstheme="minorHAnsi"/>
                <w:sz w:val="24"/>
                <w:szCs w:val="24"/>
                <w:lang w:val="en-GB"/>
              </w:rPr>
            </w:pPr>
            <w:r w:rsidRPr="0008009F">
              <w:rPr>
                <w:rFonts w:asciiTheme="minorHAnsi" w:hAnsiTheme="minorHAnsi" w:cstheme="minorHAnsi"/>
                <w:sz w:val="24"/>
                <w:szCs w:val="24"/>
                <w:lang w:val="en-GB"/>
              </w:rPr>
              <w:t>By offering unique activities like breakdancing</w:t>
            </w:r>
            <w:r w:rsidR="00685735" w:rsidRPr="0070088C">
              <w:rPr>
                <w:rFonts w:asciiTheme="minorHAnsi" w:hAnsiTheme="minorHAnsi" w:cstheme="minorHAnsi"/>
                <w:sz w:val="24"/>
                <w:szCs w:val="24"/>
                <w:lang w:val="en-GB"/>
              </w:rPr>
              <w:t xml:space="preserve"> and Harry Potter </w:t>
            </w:r>
            <w:r w:rsidR="00C63F4E" w:rsidRPr="0070088C">
              <w:rPr>
                <w:rFonts w:asciiTheme="minorHAnsi" w:hAnsiTheme="minorHAnsi" w:cstheme="minorHAnsi"/>
                <w:sz w:val="24"/>
                <w:szCs w:val="24"/>
                <w:lang w:val="en-GB"/>
              </w:rPr>
              <w:t>sports event</w:t>
            </w:r>
            <w:r w:rsidRPr="0008009F">
              <w:rPr>
                <w:rFonts w:asciiTheme="minorHAnsi" w:hAnsiTheme="minorHAnsi" w:cstheme="minorHAnsi"/>
                <w:sz w:val="24"/>
                <w:szCs w:val="24"/>
                <w:lang w:val="en-GB"/>
              </w:rPr>
              <w:t>, students are excited to participate in physical activity, increasing overall engagement.</w:t>
            </w:r>
          </w:p>
          <w:p w14:paraId="6EB52722" w14:textId="77777777" w:rsidR="00B5098D" w:rsidRPr="0008009F" w:rsidRDefault="00B5098D" w:rsidP="00B5098D">
            <w:pPr>
              <w:pStyle w:val="TableParagraph"/>
              <w:numPr>
                <w:ilvl w:val="0"/>
                <w:numId w:val="3"/>
              </w:numPr>
              <w:spacing w:before="0"/>
              <w:rPr>
                <w:rFonts w:asciiTheme="minorHAnsi" w:hAnsiTheme="minorHAnsi" w:cstheme="minorHAnsi"/>
                <w:sz w:val="24"/>
                <w:szCs w:val="24"/>
                <w:lang w:val="en-GB"/>
              </w:rPr>
            </w:pPr>
            <w:r w:rsidRPr="0008009F">
              <w:rPr>
                <w:rFonts w:asciiTheme="minorHAnsi" w:hAnsiTheme="minorHAnsi" w:cstheme="minorHAnsi"/>
                <w:sz w:val="24"/>
                <w:szCs w:val="24"/>
                <w:lang w:val="en-GB"/>
              </w:rPr>
              <w:t>These diverse sessions have highlighted the importance of PE and sport, integrating them into the broader school culture and emphasi</w:t>
            </w:r>
            <w:r w:rsidRPr="0070088C">
              <w:rPr>
                <w:rFonts w:asciiTheme="minorHAnsi" w:hAnsiTheme="minorHAnsi" w:cstheme="minorHAnsi"/>
                <w:sz w:val="24"/>
                <w:szCs w:val="24"/>
                <w:lang w:val="en-GB"/>
              </w:rPr>
              <w:t>s</w:t>
            </w:r>
            <w:r w:rsidRPr="0008009F">
              <w:rPr>
                <w:rFonts w:asciiTheme="minorHAnsi" w:hAnsiTheme="minorHAnsi" w:cstheme="minorHAnsi"/>
                <w:sz w:val="24"/>
                <w:szCs w:val="24"/>
                <w:lang w:val="en-GB"/>
              </w:rPr>
              <w:t>ing their role in whole school improvement.</w:t>
            </w:r>
          </w:p>
          <w:p w14:paraId="36AB3C23" w14:textId="4692F5B2" w:rsidR="00B5098D" w:rsidRPr="0008009F" w:rsidRDefault="00B5098D" w:rsidP="00B5098D">
            <w:pPr>
              <w:pStyle w:val="TableParagraph"/>
              <w:numPr>
                <w:ilvl w:val="0"/>
                <w:numId w:val="3"/>
              </w:numPr>
              <w:spacing w:before="0"/>
              <w:rPr>
                <w:rFonts w:asciiTheme="minorHAnsi" w:hAnsiTheme="minorHAnsi" w:cstheme="minorHAnsi"/>
                <w:sz w:val="24"/>
                <w:szCs w:val="24"/>
                <w:lang w:val="en-GB"/>
              </w:rPr>
            </w:pPr>
            <w:r w:rsidRPr="0008009F">
              <w:rPr>
                <w:rFonts w:asciiTheme="minorHAnsi" w:hAnsiTheme="minorHAnsi" w:cstheme="minorHAnsi"/>
                <w:sz w:val="24"/>
                <w:szCs w:val="24"/>
                <w:lang w:val="en-GB"/>
              </w:rPr>
              <w:t xml:space="preserve">Children have </w:t>
            </w:r>
            <w:r w:rsidR="00280E35" w:rsidRPr="0070088C">
              <w:rPr>
                <w:rFonts w:asciiTheme="minorHAnsi" w:hAnsiTheme="minorHAnsi" w:cstheme="minorHAnsi"/>
                <w:sz w:val="24"/>
                <w:szCs w:val="24"/>
                <w:lang w:val="en-GB"/>
              </w:rPr>
              <w:t xml:space="preserve">had </w:t>
            </w:r>
            <w:r w:rsidRPr="0008009F">
              <w:rPr>
                <w:rFonts w:asciiTheme="minorHAnsi" w:hAnsiTheme="minorHAnsi" w:cstheme="minorHAnsi"/>
                <w:sz w:val="24"/>
                <w:szCs w:val="24"/>
                <w:lang w:val="en-GB"/>
              </w:rPr>
              <w:t>the opportunity to try new and diverse sports, broadening their physical activity horizons beyond traditional PE lessons.</w:t>
            </w:r>
          </w:p>
          <w:p w14:paraId="622EDD0F" w14:textId="77777777" w:rsidR="00B5098D" w:rsidRPr="0008009F" w:rsidRDefault="00B5098D" w:rsidP="00B5098D">
            <w:pPr>
              <w:pStyle w:val="TableParagraph"/>
              <w:numPr>
                <w:ilvl w:val="0"/>
                <w:numId w:val="3"/>
              </w:numPr>
              <w:spacing w:before="0"/>
              <w:rPr>
                <w:rFonts w:asciiTheme="minorHAnsi" w:hAnsiTheme="minorHAnsi" w:cstheme="minorHAnsi"/>
                <w:sz w:val="24"/>
                <w:szCs w:val="24"/>
                <w:lang w:val="en-GB"/>
              </w:rPr>
            </w:pPr>
            <w:r w:rsidRPr="0008009F">
              <w:rPr>
                <w:rFonts w:asciiTheme="minorHAnsi" w:hAnsiTheme="minorHAnsi" w:cstheme="minorHAnsi"/>
                <w:sz w:val="24"/>
                <w:szCs w:val="24"/>
                <w:lang w:val="en-GB"/>
              </w:rPr>
              <w:t>Exposure to various sports encourages students to explore competitive opportunities in these new activities, fostering a more inclusive sports culture.</w:t>
            </w:r>
          </w:p>
          <w:p w14:paraId="3CFA9919" w14:textId="77777777" w:rsidR="00B5098D" w:rsidRPr="0070088C" w:rsidRDefault="00B5098D" w:rsidP="00FF161B">
            <w:pPr>
              <w:pStyle w:val="TableParagraph"/>
              <w:rPr>
                <w:rFonts w:asciiTheme="minorHAnsi" w:hAnsiTheme="minorHAnsi" w:cstheme="minorHAnsi"/>
                <w:sz w:val="24"/>
                <w:szCs w:val="24"/>
              </w:rPr>
            </w:pPr>
          </w:p>
        </w:tc>
        <w:tc>
          <w:tcPr>
            <w:tcW w:w="4768" w:type="dxa"/>
          </w:tcPr>
          <w:p w14:paraId="74D0168A" w14:textId="28F0C1F8" w:rsidR="00B5098D" w:rsidRPr="0070088C" w:rsidRDefault="01322B1F" w:rsidP="1F83A1C2">
            <w:pPr>
              <w:pStyle w:val="TableParagraph"/>
              <w:spacing w:before="0"/>
              <w:ind w:left="0"/>
              <w:rPr>
                <w:rFonts w:asciiTheme="minorHAnsi" w:hAnsiTheme="minorHAnsi" w:cstheme="minorBidi"/>
                <w:sz w:val="24"/>
                <w:szCs w:val="24"/>
              </w:rPr>
            </w:pPr>
            <w:r w:rsidRPr="1F83A1C2">
              <w:rPr>
                <w:rFonts w:asciiTheme="minorHAnsi" w:hAnsiTheme="minorHAnsi" w:cstheme="minorBidi"/>
                <w:sz w:val="24"/>
                <w:szCs w:val="24"/>
              </w:rPr>
              <w:t xml:space="preserve"> These sessions allow children to experience a variety of activities, sparking interest and enthusiasm for physical activity. By bringing in specialist professionals, we provide students with high-quality instruction and exposure to unique sports they might not otherwise encounter.</w:t>
            </w:r>
          </w:p>
        </w:tc>
      </w:tr>
      <w:tr w:rsidR="00B5098D" w:rsidRPr="0070088C" w14:paraId="3584C737" w14:textId="77777777" w:rsidTr="2DC9CD45">
        <w:trPr>
          <w:trHeight w:val="5379"/>
        </w:trPr>
        <w:tc>
          <w:tcPr>
            <w:tcW w:w="5563" w:type="dxa"/>
          </w:tcPr>
          <w:p w14:paraId="5B52376A" w14:textId="4966F9A4" w:rsidR="00B5098D" w:rsidRPr="0070088C" w:rsidRDefault="00B5098D" w:rsidP="00B5098D">
            <w:pPr>
              <w:pStyle w:val="TableParagraph"/>
              <w:spacing w:before="0"/>
              <w:ind w:left="0"/>
              <w:rPr>
                <w:rFonts w:asciiTheme="minorHAnsi" w:hAnsiTheme="minorHAnsi" w:cstheme="minorHAnsi"/>
                <w:sz w:val="24"/>
                <w:szCs w:val="24"/>
              </w:rPr>
            </w:pPr>
            <w:r w:rsidRPr="0070088C">
              <w:rPr>
                <w:rFonts w:asciiTheme="minorHAnsi" w:hAnsiTheme="minorHAnsi" w:cstheme="minorHAnsi"/>
                <w:sz w:val="24"/>
                <w:szCs w:val="24"/>
              </w:rPr>
              <w:lastRenderedPageBreak/>
              <w:t xml:space="preserve"> </w:t>
            </w:r>
            <w:r w:rsidR="00A150D0" w:rsidRPr="0070088C">
              <w:rPr>
                <w:rFonts w:asciiTheme="minorHAnsi" w:hAnsiTheme="minorHAnsi" w:cstheme="minorHAnsi"/>
                <w:sz w:val="24"/>
                <w:szCs w:val="24"/>
              </w:rPr>
              <w:t>Provide extra swimming lessons for children who have not met the required National Curriculum (NC) standard for swimming proficiency.</w:t>
            </w:r>
          </w:p>
        </w:tc>
        <w:tc>
          <w:tcPr>
            <w:tcW w:w="5036" w:type="dxa"/>
          </w:tcPr>
          <w:p w14:paraId="7C24B1A6" w14:textId="6D7B6634" w:rsidR="00B5098D" w:rsidRPr="0070088C" w:rsidRDefault="009164B8" w:rsidP="00B5098D">
            <w:pPr>
              <w:pStyle w:val="TableParagraph"/>
              <w:rPr>
                <w:rFonts w:asciiTheme="minorHAnsi" w:hAnsiTheme="minorHAnsi" w:cstheme="minorHAnsi"/>
                <w:sz w:val="24"/>
                <w:szCs w:val="24"/>
                <w:lang w:val="en-GB"/>
              </w:rPr>
            </w:pPr>
            <w:r w:rsidRPr="0070088C">
              <w:rPr>
                <w:rFonts w:asciiTheme="minorHAnsi" w:hAnsiTheme="minorHAnsi" w:cstheme="minorHAnsi"/>
                <w:sz w:val="24"/>
                <w:szCs w:val="24"/>
              </w:rPr>
              <w:t xml:space="preserve">The additional swimming lessons have significantly increased water confidence and swimming ability among students who previously struggled to meet the NC standard. By targeting those who need the most support, these lessons have ensured that more children can swim competently, confidently, and proficiently over a distance of at least 25 meters. This focused intervention has also improved their ability to use a range of strokes effectively and perform safe self-rescue in various water-based situations. As a result, it is anticipated that future Year 6 </w:t>
            </w:r>
            <w:proofErr w:type="gramStart"/>
            <w:r w:rsidRPr="0070088C">
              <w:rPr>
                <w:rFonts w:asciiTheme="minorHAnsi" w:hAnsiTheme="minorHAnsi" w:cstheme="minorHAnsi"/>
                <w:sz w:val="24"/>
                <w:szCs w:val="24"/>
              </w:rPr>
              <w:t>cohorts</w:t>
            </w:r>
            <w:proofErr w:type="gramEnd"/>
            <w:r w:rsidRPr="0070088C">
              <w:rPr>
                <w:rFonts w:asciiTheme="minorHAnsi" w:hAnsiTheme="minorHAnsi" w:cstheme="minorHAnsi"/>
                <w:sz w:val="24"/>
                <w:szCs w:val="24"/>
              </w:rPr>
              <w:t xml:space="preserve"> will see a higher percentage of students meeting the NC swimming standards</w:t>
            </w:r>
            <w:r w:rsidR="00AE7C82" w:rsidRPr="0070088C">
              <w:rPr>
                <w:rFonts w:asciiTheme="minorHAnsi" w:hAnsiTheme="minorHAnsi" w:cstheme="minorHAnsi"/>
                <w:sz w:val="24"/>
                <w:szCs w:val="24"/>
              </w:rPr>
              <w:t>, however this is difficult to predict due to the transient nature of our school</w:t>
            </w:r>
            <w:r w:rsidR="00063410" w:rsidRPr="0070088C">
              <w:rPr>
                <w:rFonts w:asciiTheme="minorHAnsi" w:hAnsiTheme="minorHAnsi" w:cstheme="minorHAnsi"/>
                <w:sz w:val="24"/>
                <w:szCs w:val="24"/>
              </w:rPr>
              <w:t>’s pupils from this disadvantaged group</w:t>
            </w:r>
            <w:r w:rsidRPr="0070088C">
              <w:rPr>
                <w:rFonts w:asciiTheme="minorHAnsi" w:hAnsiTheme="minorHAnsi" w:cstheme="minorHAnsi"/>
                <w:sz w:val="24"/>
                <w:szCs w:val="24"/>
              </w:rPr>
              <w:t>.</w:t>
            </w:r>
          </w:p>
        </w:tc>
        <w:tc>
          <w:tcPr>
            <w:tcW w:w="4768" w:type="dxa"/>
          </w:tcPr>
          <w:p w14:paraId="26C02CD6" w14:textId="24679F68" w:rsidR="00B5098D" w:rsidRPr="0070088C" w:rsidRDefault="009164B8" w:rsidP="00520E0F">
            <w:pPr>
              <w:pStyle w:val="TableParagraph"/>
              <w:spacing w:before="0"/>
              <w:ind w:left="0"/>
              <w:rPr>
                <w:rFonts w:asciiTheme="minorHAnsi" w:hAnsiTheme="minorHAnsi" w:cstheme="minorHAnsi"/>
                <w:sz w:val="24"/>
                <w:szCs w:val="24"/>
              </w:rPr>
            </w:pPr>
            <w:r w:rsidRPr="0070088C">
              <w:rPr>
                <w:rFonts w:asciiTheme="minorHAnsi" w:hAnsiTheme="minorHAnsi" w:cstheme="minorHAnsi"/>
                <w:sz w:val="24"/>
                <w:szCs w:val="24"/>
              </w:rPr>
              <w:t xml:space="preserve"> The extra swimming lessons have been particularly beneficial for </w:t>
            </w:r>
            <w:r w:rsidR="00063410" w:rsidRPr="0070088C">
              <w:rPr>
                <w:rFonts w:asciiTheme="minorHAnsi" w:hAnsiTheme="minorHAnsi" w:cstheme="minorHAnsi"/>
                <w:sz w:val="24"/>
                <w:szCs w:val="24"/>
              </w:rPr>
              <w:t xml:space="preserve">some of </w:t>
            </w:r>
            <w:r w:rsidRPr="0070088C">
              <w:rPr>
                <w:rFonts w:asciiTheme="minorHAnsi" w:hAnsiTheme="minorHAnsi" w:cstheme="minorHAnsi"/>
                <w:sz w:val="24"/>
                <w:szCs w:val="24"/>
              </w:rPr>
              <w:t>our most vulnerable students</w:t>
            </w:r>
            <w:r w:rsidR="00063410" w:rsidRPr="0070088C">
              <w:rPr>
                <w:rFonts w:asciiTheme="minorHAnsi" w:hAnsiTheme="minorHAnsi" w:cstheme="minorHAnsi"/>
                <w:sz w:val="24"/>
                <w:szCs w:val="24"/>
              </w:rPr>
              <w:t xml:space="preserve">.  </w:t>
            </w:r>
            <w:r w:rsidRPr="0070088C">
              <w:rPr>
                <w:rFonts w:asciiTheme="minorHAnsi" w:hAnsiTheme="minorHAnsi" w:cstheme="minorHAnsi"/>
                <w:sz w:val="24"/>
                <w:szCs w:val="24"/>
              </w:rPr>
              <w:t xml:space="preserve">By providing these students with the necessary support to improve their swimming skills, we are fostering a more inclusive and equitable learning environment. This initiative not only enhances their physical abilities but also builds their confidence and sense of accomplishment. With continued commitment to these extra lessons, we expect to see sustained improvements in swimming proficiency </w:t>
            </w:r>
            <w:r w:rsidR="00F631BF" w:rsidRPr="0070088C">
              <w:rPr>
                <w:rFonts w:asciiTheme="minorHAnsi" w:hAnsiTheme="minorHAnsi" w:cstheme="minorHAnsi"/>
                <w:sz w:val="24"/>
                <w:szCs w:val="24"/>
              </w:rPr>
              <w:t xml:space="preserve">for their future, </w:t>
            </w:r>
            <w:r w:rsidRPr="0070088C">
              <w:rPr>
                <w:rFonts w:asciiTheme="minorHAnsi" w:hAnsiTheme="minorHAnsi" w:cstheme="minorHAnsi"/>
                <w:sz w:val="24"/>
                <w:szCs w:val="24"/>
              </w:rPr>
              <w:t xml:space="preserve">ensuring that all our students have the essential life </w:t>
            </w:r>
            <w:proofErr w:type="gramStart"/>
            <w:r w:rsidRPr="0070088C">
              <w:rPr>
                <w:rFonts w:asciiTheme="minorHAnsi" w:hAnsiTheme="minorHAnsi" w:cstheme="minorHAnsi"/>
                <w:sz w:val="24"/>
                <w:szCs w:val="24"/>
              </w:rPr>
              <w:t>skill</w:t>
            </w:r>
            <w:proofErr w:type="gramEnd"/>
            <w:r w:rsidRPr="0070088C">
              <w:rPr>
                <w:rFonts w:asciiTheme="minorHAnsi" w:hAnsiTheme="minorHAnsi" w:cstheme="minorHAnsi"/>
                <w:sz w:val="24"/>
                <w:szCs w:val="24"/>
              </w:rPr>
              <w:t xml:space="preserve"> of swimming.</w:t>
            </w:r>
          </w:p>
        </w:tc>
      </w:tr>
      <w:tr w:rsidR="00401626" w:rsidRPr="0070088C" w14:paraId="45ADD172" w14:textId="77777777" w:rsidTr="2DC9CD45">
        <w:trPr>
          <w:trHeight w:val="5379"/>
        </w:trPr>
        <w:tc>
          <w:tcPr>
            <w:tcW w:w="5563" w:type="dxa"/>
          </w:tcPr>
          <w:p w14:paraId="264D7A45" w14:textId="60D3B642" w:rsidR="00401626" w:rsidRPr="0070088C" w:rsidRDefault="2B838E96" w:rsidP="2DC9CD45">
            <w:pPr>
              <w:pStyle w:val="TableParagraph"/>
              <w:spacing w:before="0"/>
              <w:ind w:left="0"/>
              <w:rPr>
                <w:rFonts w:asciiTheme="minorHAnsi" w:hAnsiTheme="minorHAnsi" w:cstheme="minorBidi"/>
                <w:sz w:val="24"/>
                <w:szCs w:val="24"/>
              </w:rPr>
            </w:pPr>
            <w:r w:rsidRPr="2DC9CD45">
              <w:rPr>
                <w:rFonts w:asciiTheme="minorHAnsi" w:hAnsiTheme="minorHAnsi" w:cstheme="minorBidi"/>
                <w:sz w:val="24"/>
                <w:szCs w:val="24"/>
              </w:rPr>
              <w:lastRenderedPageBreak/>
              <w:t xml:space="preserve"> Provide </w:t>
            </w:r>
            <w:r w:rsidR="7BFAF594" w:rsidRPr="2DC9CD45">
              <w:rPr>
                <w:rFonts w:asciiTheme="minorHAnsi" w:hAnsiTheme="minorHAnsi" w:cstheme="minorBidi"/>
                <w:sz w:val="24"/>
                <w:szCs w:val="24"/>
              </w:rPr>
              <w:t xml:space="preserve">opportunities for children with SEND to engage in physical activity that enhances fine motor skills and social skills. </w:t>
            </w:r>
          </w:p>
        </w:tc>
        <w:tc>
          <w:tcPr>
            <w:tcW w:w="5036" w:type="dxa"/>
          </w:tcPr>
          <w:p w14:paraId="0558738D" w14:textId="7DD91D0A" w:rsidR="00401626" w:rsidRPr="0070088C" w:rsidRDefault="7BFAF594" w:rsidP="2DC9CD45">
            <w:pPr>
              <w:pStyle w:val="TableParagraph"/>
              <w:ind w:left="0"/>
              <w:rPr>
                <w:rFonts w:asciiTheme="minorHAnsi" w:hAnsiTheme="minorHAnsi" w:cstheme="minorBidi"/>
                <w:sz w:val="24"/>
                <w:szCs w:val="24"/>
              </w:rPr>
            </w:pPr>
            <w:r w:rsidRPr="2DC9CD45">
              <w:rPr>
                <w:rFonts w:asciiTheme="minorHAnsi" w:hAnsiTheme="minorHAnsi" w:cstheme="minorBidi"/>
                <w:sz w:val="24"/>
                <w:szCs w:val="24"/>
              </w:rPr>
              <w:t>These sessions have</w:t>
            </w:r>
            <w:r w:rsidR="2B838E96" w:rsidRPr="2DC9CD45">
              <w:rPr>
                <w:rFonts w:asciiTheme="minorHAnsi" w:hAnsiTheme="minorHAnsi" w:cstheme="minorBidi"/>
                <w:sz w:val="24"/>
                <w:szCs w:val="24"/>
              </w:rPr>
              <w:t xml:space="preserve"> improved th</w:t>
            </w:r>
            <w:r w:rsidR="70C7986A" w:rsidRPr="2DC9CD45">
              <w:rPr>
                <w:rFonts w:asciiTheme="minorHAnsi" w:hAnsiTheme="minorHAnsi" w:cstheme="minorBidi"/>
                <w:sz w:val="24"/>
                <w:szCs w:val="24"/>
              </w:rPr>
              <w:t xml:space="preserve">is cohort's </w:t>
            </w:r>
            <w:r w:rsidR="2B838E96" w:rsidRPr="2DC9CD45">
              <w:rPr>
                <w:rFonts w:asciiTheme="minorHAnsi" w:hAnsiTheme="minorHAnsi" w:cstheme="minorBidi"/>
                <w:sz w:val="24"/>
                <w:szCs w:val="24"/>
              </w:rPr>
              <w:t>physical fitness</w:t>
            </w:r>
            <w:r w:rsidR="05C578BC" w:rsidRPr="2DC9CD45">
              <w:rPr>
                <w:rFonts w:asciiTheme="minorHAnsi" w:hAnsiTheme="minorHAnsi" w:cstheme="minorBidi"/>
                <w:sz w:val="24"/>
                <w:szCs w:val="24"/>
              </w:rPr>
              <w:t>, fine motor skills and</w:t>
            </w:r>
            <w:r w:rsidR="2B838E96" w:rsidRPr="2DC9CD45">
              <w:rPr>
                <w:rFonts w:asciiTheme="minorHAnsi" w:hAnsiTheme="minorHAnsi" w:cstheme="minorBidi"/>
                <w:sz w:val="24"/>
                <w:szCs w:val="24"/>
              </w:rPr>
              <w:t xml:space="preserve"> overall health </w:t>
            </w:r>
            <w:r w:rsidR="38BADB7C" w:rsidRPr="2DC9CD45">
              <w:rPr>
                <w:rFonts w:asciiTheme="minorHAnsi" w:hAnsiTheme="minorHAnsi" w:cstheme="minorBidi"/>
                <w:sz w:val="24"/>
                <w:szCs w:val="24"/>
              </w:rPr>
              <w:t>through regular sessions in a structured, fun environment. The activity also</w:t>
            </w:r>
            <w:r w:rsidR="2B838E96" w:rsidRPr="2DC9CD45">
              <w:rPr>
                <w:rFonts w:asciiTheme="minorHAnsi" w:hAnsiTheme="minorHAnsi" w:cstheme="minorBidi"/>
                <w:sz w:val="24"/>
                <w:szCs w:val="24"/>
              </w:rPr>
              <w:t xml:space="preserve"> enhanced their social skills through team-based activities. By participating in structured </w:t>
            </w:r>
            <w:r w:rsidR="15CC9AC5" w:rsidRPr="2DC9CD45">
              <w:rPr>
                <w:rFonts w:asciiTheme="minorHAnsi" w:hAnsiTheme="minorHAnsi" w:cstheme="minorBidi"/>
                <w:sz w:val="24"/>
                <w:szCs w:val="24"/>
              </w:rPr>
              <w:t>physical, sensory and fine motor skilled based sessions</w:t>
            </w:r>
            <w:r w:rsidR="2B838E96" w:rsidRPr="2DC9CD45">
              <w:rPr>
                <w:rFonts w:asciiTheme="minorHAnsi" w:hAnsiTheme="minorHAnsi" w:cstheme="minorBidi"/>
                <w:sz w:val="24"/>
                <w:szCs w:val="24"/>
              </w:rPr>
              <w:t>, these pupils are developing better coordination, strength, and endurance, contributing to their overall well-being and academic performance.</w:t>
            </w:r>
          </w:p>
        </w:tc>
        <w:tc>
          <w:tcPr>
            <w:tcW w:w="4768" w:type="dxa"/>
          </w:tcPr>
          <w:p w14:paraId="2D558A77" w14:textId="7C75AAE5" w:rsidR="00401626" w:rsidRPr="0070088C" w:rsidRDefault="0D7461D4" w:rsidP="2DC9CD45">
            <w:pPr>
              <w:pStyle w:val="TableParagraph"/>
              <w:spacing w:before="0"/>
              <w:ind w:left="0"/>
              <w:rPr>
                <w:rFonts w:asciiTheme="minorHAnsi" w:hAnsiTheme="minorHAnsi" w:cstheme="minorBidi"/>
                <w:sz w:val="24"/>
                <w:szCs w:val="24"/>
              </w:rPr>
            </w:pPr>
            <w:r w:rsidRPr="2DC9CD45">
              <w:rPr>
                <w:rFonts w:asciiTheme="minorHAnsi" w:hAnsiTheme="minorHAnsi" w:cstheme="minorBidi"/>
                <w:sz w:val="24"/>
                <w:szCs w:val="24"/>
              </w:rPr>
              <w:t xml:space="preserve"> Th</w:t>
            </w:r>
            <w:r w:rsidR="0486F8E6" w:rsidRPr="2DC9CD45">
              <w:rPr>
                <w:rFonts w:asciiTheme="minorHAnsi" w:hAnsiTheme="minorHAnsi" w:cstheme="minorBidi"/>
                <w:sz w:val="24"/>
                <w:szCs w:val="24"/>
              </w:rPr>
              <w:t>e sessions have</w:t>
            </w:r>
            <w:r w:rsidRPr="2DC9CD45">
              <w:rPr>
                <w:rFonts w:asciiTheme="minorHAnsi" w:hAnsiTheme="minorHAnsi" w:cstheme="minorBidi"/>
                <w:sz w:val="24"/>
                <w:szCs w:val="24"/>
              </w:rPr>
              <w:t xml:space="preserve"> </w:t>
            </w:r>
            <w:r w:rsidR="3BC3DF1B" w:rsidRPr="2DC9CD45">
              <w:rPr>
                <w:rFonts w:asciiTheme="minorHAnsi" w:hAnsiTheme="minorHAnsi" w:cstheme="minorBidi"/>
                <w:sz w:val="24"/>
                <w:szCs w:val="24"/>
              </w:rPr>
              <w:t>helped</w:t>
            </w:r>
            <w:r w:rsidRPr="2DC9CD45">
              <w:rPr>
                <w:rFonts w:asciiTheme="minorHAnsi" w:hAnsiTheme="minorHAnsi" w:cstheme="minorBidi"/>
                <w:sz w:val="24"/>
                <w:szCs w:val="24"/>
              </w:rPr>
              <w:t xml:space="preserve"> address the disparities faced by </w:t>
            </w:r>
            <w:r w:rsidR="4E9C279C" w:rsidRPr="2DC9CD45">
              <w:rPr>
                <w:rFonts w:asciiTheme="minorHAnsi" w:hAnsiTheme="minorHAnsi" w:cstheme="minorBidi"/>
                <w:sz w:val="24"/>
                <w:szCs w:val="24"/>
              </w:rPr>
              <w:t xml:space="preserve">SEND </w:t>
            </w:r>
            <w:r w:rsidRPr="2DC9CD45">
              <w:rPr>
                <w:rFonts w:asciiTheme="minorHAnsi" w:hAnsiTheme="minorHAnsi" w:cstheme="minorBidi"/>
                <w:sz w:val="24"/>
                <w:szCs w:val="24"/>
              </w:rPr>
              <w:t xml:space="preserve">children in </w:t>
            </w:r>
            <w:r w:rsidR="4F6EAB1F" w:rsidRPr="2DC9CD45">
              <w:rPr>
                <w:rFonts w:asciiTheme="minorHAnsi" w:hAnsiTheme="minorHAnsi" w:cstheme="minorBidi"/>
                <w:sz w:val="24"/>
                <w:szCs w:val="24"/>
              </w:rPr>
              <w:t>physical education and social skills.</w:t>
            </w:r>
            <w:r w:rsidRPr="2DC9CD45">
              <w:rPr>
                <w:rFonts w:asciiTheme="minorHAnsi" w:hAnsiTheme="minorHAnsi" w:cstheme="minorBidi"/>
                <w:sz w:val="24"/>
                <w:szCs w:val="24"/>
              </w:rPr>
              <w:t xml:space="preserve"> This initiative has helped bridge the gap, ensuring that all pupils have equal opportunities to engage in sports and physical education, regardless of their living conditions. The program has also fostered a sense of belonging and inclusion among these students, as they are able to participate fully in school activities. With sustained efforts, we hope to continue providing these valuable opportunities, promoting a healthier and more active lifestyle for all our pupils.</w:t>
            </w:r>
          </w:p>
        </w:tc>
      </w:tr>
    </w:tbl>
    <w:p w14:paraId="56C021A6" w14:textId="77777777" w:rsidR="0069539B" w:rsidRPr="0070088C" w:rsidRDefault="0069539B">
      <w:pPr>
        <w:rPr>
          <w:rFonts w:asciiTheme="minorHAnsi" w:hAnsiTheme="minorHAnsi" w:cstheme="minorHAnsi"/>
          <w:sz w:val="24"/>
          <w:szCs w:val="24"/>
        </w:rPr>
        <w:sectPr w:rsidR="0069539B" w:rsidRPr="0070088C">
          <w:pgSz w:w="16840" w:h="11910" w:orient="landscape"/>
          <w:pgMar w:top="720" w:right="580" w:bottom="640" w:left="540" w:header="0" w:footer="440" w:gutter="0"/>
          <w:cols w:space="720"/>
        </w:sectPr>
      </w:pPr>
    </w:p>
    <w:p w14:paraId="23D7D411" w14:textId="77777777" w:rsidR="0069539B" w:rsidRPr="0070088C" w:rsidRDefault="00FD26C0">
      <w:pPr>
        <w:pStyle w:val="BodyText"/>
        <w:ind w:left="117"/>
        <w:rPr>
          <w:rFonts w:asciiTheme="minorHAnsi" w:hAnsiTheme="minorHAnsi" w:cstheme="minorHAnsi"/>
          <w:sz w:val="24"/>
          <w:szCs w:val="24"/>
        </w:rPr>
      </w:pPr>
      <w:r w:rsidRPr="0070088C">
        <w:rPr>
          <w:rFonts w:asciiTheme="minorHAnsi" w:hAnsiTheme="minorHAnsi" w:cstheme="minorHAnsi"/>
          <w:noProof/>
          <w:sz w:val="24"/>
          <w:szCs w:val="24"/>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v:shape id="Textbox 34"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30"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w14:anchorId="6FB5F729">
                <v:textbox inset="0,0,0,0">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Pr="0070088C" w:rsidRDefault="00FD26C0">
      <w:pPr>
        <w:spacing w:before="88" w:line="339" w:lineRule="exact"/>
        <w:ind w:left="180"/>
        <w:rPr>
          <w:rFonts w:asciiTheme="minorHAnsi" w:hAnsiTheme="minorHAnsi" w:cstheme="minorHAnsi"/>
          <w:i/>
          <w:sz w:val="24"/>
          <w:szCs w:val="24"/>
        </w:rPr>
      </w:pPr>
      <w:r w:rsidRPr="0070088C">
        <w:rPr>
          <w:rFonts w:asciiTheme="minorHAnsi" w:hAnsiTheme="minorHAnsi" w:cstheme="minorHAnsi"/>
          <w:i/>
          <w:color w:val="231F20"/>
          <w:sz w:val="24"/>
          <w:szCs w:val="24"/>
          <w:u w:val="single" w:color="231F20"/>
        </w:rPr>
        <w:t>Meeting</w:t>
      </w:r>
      <w:r w:rsidRPr="0070088C">
        <w:rPr>
          <w:rFonts w:asciiTheme="minorHAnsi" w:hAnsiTheme="minorHAnsi" w:cstheme="minorHAnsi"/>
          <w:i/>
          <w:color w:val="231F20"/>
          <w:spacing w:val="-8"/>
          <w:sz w:val="24"/>
          <w:szCs w:val="24"/>
          <w:u w:val="single" w:color="231F20"/>
        </w:rPr>
        <w:t xml:space="preserve"> </w:t>
      </w:r>
      <w:r w:rsidR="00126F20" w:rsidRPr="0070088C">
        <w:rPr>
          <w:rFonts w:asciiTheme="minorHAnsi" w:hAnsiTheme="minorHAnsi" w:cstheme="minorHAnsi"/>
          <w:i/>
          <w:color w:val="231F20"/>
          <w:sz w:val="24"/>
          <w:szCs w:val="24"/>
          <w:u w:val="single" w:color="231F20"/>
        </w:rPr>
        <w:t>N</w:t>
      </w:r>
      <w:r w:rsidRPr="0070088C">
        <w:rPr>
          <w:rFonts w:asciiTheme="minorHAnsi" w:hAnsiTheme="minorHAnsi" w:cstheme="minorHAnsi"/>
          <w:i/>
          <w:color w:val="231F20"/>
          <w:sz w:val="24"/>
          <w:szCs w:val="24"/>
          <w:u w:val="single" w:color="231F20"/>
        </w:rPr>
        <w:t>ational</w:t>
      </w:r>
      <w:r w:rsidRPr="0070088C">
        <w:rPr>
          <w:rFonts w:asciiTheme="minorHAnsi" w:hAnsiTheme="minorHAnsi" w:cstheme="minorHAnsi"/>
          <w:i/>
          <w:color w:val="231F20"/>
          <w:spacing w:val="-8"/>
          <w:sz w:val="24"/>
          <w:szCs w:val="24"/>
          <w:u w:val="single" w:color="231F20"/>
        </w:rPr>
        <w:t xml:space="preserve"> </w:t>
      </w:r>
      <w:r w:rsidR="00126F20" w:rsidRPr="0070088C">
        <w:rPr>
          <w:rFonts w:asciiTheme="minorHAnsi" w:hAnsiTheme="minorHAnsi" w:cstheme="minorHAnsi"/>
          <w:i/>
          <w:color w:val="231F20"/>
          <w:sz w:val="24"/>
          <w:szCs w:val="24"/>
          <w:u w:val="single" w:color="231F20"/>
        </w:rPr>
        <w:t>C</w:t>
      </w:r>
      <w:r w:rsidRPr="0070088C">
        <w:rPr>
          <w:rFonts w:asciiTheme="minorHAnsi" w:hAnsiTheme="minorHAnsi" w:cstheme="minorHAnsi"/>
          <w:i/>
          <w:color w:val="231F20"/>
          <w:sz w:val="24"/>
          <w:szCs w:val="24"/>
          <w:u w:val="single" w:color="231F20"/>
        </w:rPr>
        <w:t>urriculum</w:t>
      </w:r>
      <w:r w:rsidRPr="0070088C">
        <w:rPr>
          <w:rFonts w:asciiTheme="minorHAnsi" w:hAnsiTheme="minorHAnsi" w:cstheme="minorHAnsi"/>
          <w:i/>
          <w:color w:val="231F20"/>
          <w:spacing w:val="-8"/>
          <w:sz w:val="24"/>
          <w:szCs w:val="24"/>
          <w:u w:val="single" w:color="231F20"/>
        </w:rPr>
        <w:t xml:space="preserve"> </w:t>
      </w:r>
      <w:r w:rsidRPr="0070088C">
        <w:rPr>
          <w:rFonts w:asciiTheme="minorHAnsi" w:hAnsiTheme="minorHAnsi" w:cstheme="minorHAnsi"/>
          <w:i/>
          <w:color w:val="231F20"/>
          <w:sz w:val="24"/>
          <w:szCs w:val="24"/>
          <w:u w:val="single" w:color="231F20"/>
        </w:rPr>
        <w:t>requirements</w:t>
      </w:r>
      <w:r w:rsidRPr="0070088C">
        <w:rPr>
          <w:rFonts w:asciiTheme="minorHAnsi" w:hAnsiTheme="minorHAnsi" w:cstheme="minorHAnsi"/>
          <w:i/>
          <w:color w:val="231F20"/>
          <w:spacing w:val="-7"/>
          <w:sz w:val="24"/>
          <w:szCs w:val="24"/>
          <w:u w:val="single" w:color="231F20"/>
        </w:rPr>
        <w:t xml:space="preserve"> </w:t>
      </w:r>
      <w:r w:rsidRPr="0070088C">
        <w:rPr>
          <w:rFonts w:asciiTheme="minorHAnsi" w:hAnsiTheme="minorHAnsi" w:cstheme="minorHAnsi"/>
          <w:i/>
          <w:color w:val="231F20"/>
          <w:sz w:val="24"/>
          <w:szCs w:val="24"/>
          <w:u w:val="single" w:color="231F20"/>
        </w:rPr>
        <w:t>for</w:t>
      </w:r>
      <w:r w:rsidRPr="0070088C">
        <w:rPr>
          <w:rFonts w:asciiTheme="minorHAnsi" w:hAnsiTheme="minorHAnsi" w:cstheme="minorHAnsi"/>
          <w:i/>
          <w:color w:val="231F20"/>
          <w:spacing w:val="-7"/>
          <w:sz w:val="24"/>
          <w:szCs w:val="24"/>
          <w:u w:val="single" w:color="231F20"/>
        </w:rPr>
        <w:t xml:space="preserve"> </w:t>
      </w:r>
      <w:r w:rsidRPr="0070088C">
        <w:rPr>
          <w:rFonts w:asciiTheme="minorHAnsi" w:hAnsiTheme="minorHAnsi" w:cstheme="minorHAnsi"/>
          <w:i/>
          <w:color w:val="231F20"/>
          <w:sz w:val="24"/>
          <w:szCs w:val="24"/>
          <w:u w:val="single" w:color="231F20"/>
        </w:rPr>
        <w:t>swimming</w:t>
      </w:r>
      <w:r w:rsidRPr="0070088C">
        <w:rPr>
          <w:rFonts w:asciiTheme="minorHAnsi" w:hAnsiTheme="minorHAnsi" w:cstheme="minorHAnsi"/>
          <w:i/>
          <w:color w:val="231F20"/>
          <w:spacing w:val="-8"/>
          <w:sz w:val="24"/>
          <w:szCs w:val="24"/>
          <w:u w:val="single" w:color="231F20"/>
        </w:rPr>
        <w:t xml:space="preserve"> </w:t>
      </w:r>
      <w:r w:rsidRPr="0070088C">
        <w:rPr>
          <w:rFonts w:asciiTheme="minorHAnsi" w:hAnsiTheme="minorHAnsi" w:cstheme="minorHAnsi"/>
          <w:i/>
          <w:color w:val="231F20"/>
          <w:sz w:val="24"/>
          <w:szCs w:val="24"/>
          <w:u w:val="single" w:color="231F20"/>
        </w:rPr>
        <w:t>and</w:t>
      </w:r>
      <w:r w:rsidRPr="0070088C">
        <w:rPr>
          <w:rFonts w:asciiTheme="minorHAnsi" w:hAnsiTheme="minorHAnsi" w:cstheme="minorHAnsi"/>
          <w:i/>
          <w:color w:val="231F20"/>
          <w:spacing w:val="-7"/>
          <w:sz w:val="24"/>
          <w:szCs w:val="24"/>
          <w:u w:val="single" w:color="231F20"/>
        </w:rPr>
        <w:t xml:space="preserve"> </w:t>
      </w:r>
      <w:r w:rsidRPr="0070088C">
        <w:rPr>
          <w:rFonts w:asciiTheme="minorHAnsi" w:hAnsiTheme="minorHAnsi" w:cstheme="minorHAnsi"/>
          <w:i/>
          <w:color w:val="231F20"/>
          <w:sz w:val="24"/>
          <w:szCs w:val="24"/>
          <w:u w:val="single" w:color="231F20"/>
        </w:rPr>
        <w:t>water</w:t>
      </w:r>
      <w:r w:rsidRPr="0070088C">
        <w:rPr>
          <w:rFonts w:asciiTheme="minorHAnsi" w:hAnsiTheme="minorHAnsi" w:cstheme="minorHAnsi"/>
          <w:i/>
          <w:color w:val="231F20"/>
          <w:spacing w:val="-7"/>
          <w:sz w:val="24"/>
          <w:szCs w:val="24"/>
          <w:u w:val="single" w:color="231F20"/>
        </w:rPr>
        <w:t xml:space="preserve"> </w:t>
      </w:r>
      <w:r w:rsidRPr="0070088C">
        <w:rPr>
          <w:rFonts w:asciiTheme="minorHAnsi" w:hAnsiTheme="minorHAnsi" w:cstheme="minorHAnsi"/>
          <w:i/>
          <w:color w:val="231F20"/>
          <w:spacing w:val="-2"/>
          <w:sz w:val="24"/>
          <w:szCs w:val="24"/>
          <w:u w:val="single" w:color="231F20"/>
        </w:rPr>
        <w:t>safety.</w:t>
      </w:r>
    </w:p>
    <w:p w14:paraId="603053B8" w14:textId="759FEEFC" w:rsidR="0069539B" w:rsidRPr="0070088C" w:rsidRDefault="00FD26C0">
      <w:pPr>
        <w:spacing w:before="3" w:line="235" w:lineRule="auto"/>
        <w:ind w:left="180"/>
        <w:rPr>
          <w:rFonts w:asciiTheme="minorHAnsi" w:hAnsiTheme="minorHAnsi" w:cstheme="minorHAnsi"/>
          <w:i/>
          <w:sz w:val="24"/>
          <w:szCs w:val="24"/>
        </w:rPr>
      </w:pPr>
      <w:r w:rsidRPr="0070088C">
        <w:rPr>
          <w:rFonts w:asciiTheme="minorHAnsi" w:hAnsiTheme="minorHAnsi" w:cstheme="minorHAnsi"/>
          <w:i/>
          <w:color w:val="231F20"/>
          <w:sz w:val="24"/>
          <w:szCs w:val="24"/>
        </w:rPr>
        <w:t>Priority</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should</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always</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be</w:t>
      </w:r>
      <w:r w:rsidRPr="0070088C">
        <w:rPr>
          <w:rFonts w:asciiTheme="minorHAnsi" w:hAnsiTheme="minorHAnsi" w:cstheme="minorHAnsi"/>
          <w:i/>
          <w:color w:val="231F20"/>
          <w:spacing w:val="-3"/>
          <w:sz w:val="24"/>
          <w:szCs w:val="24"/>
        </w:rPr>
        <w:t xml:space="preserve"> </w:t>
      </w:r>
      <w:r w:rsidRPr="0070088C">
        <w:rPr>
          <w:rFonts w:asciiTheme="minorHAnsi" w:hAnsiTheme="minorHAnsi" w:cstheme="minorHAnsi"/>
          <w:i/>
          <w:color w:val="231F20"/>
          <w:sz w:val="24"/>
          <w:szCs w:val="24"/>
        </w:rPr>
        <w:t>given</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to</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ensuring</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that</w:t>
      </w:r>
      <w:r w:rsidRPr="0070088C">
        <w:rPr>
          <w:rFonts w:asciiTheme="minorHAnsi" w:hAnsiTheme="minorHAnsi" w:cstheme="minorHAnsi"/>
          <w:i/>
          <w:color w:val="231F20"/>
          <w:spacing w:val="-3"/>
          <w:sz w:val="24"/>
          <w:szCs w:val="24"/>
        </w:rPr>
        <w:t xml:space="preserve"> </w:t>
      </w:r>
      <w:r w:rsidRPr="0070088C">
        <w:rPr>
          <w:rFonts w:asciiTheme="minorHAnsi" w:hAnsiTheme="minorHAnsi" w:cstheme="minorHAnsi"/>
          <w:i/>
          <w:color w:val="231F20"/>
          <w:sz w:val="24"/>
          <w:szCs w:val="24"/>
        </w:rPr>
        <w:t>pupils</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can</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perform</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safe</w:t>
      </w:r>
      <w:r w:rsidRPr="0070088C">
        <w:rPr>
          <w:rFonts w:asciiTheme="minorHAnsi" w:hAnsiTheme="minorHAnsi" w:cstheme="minorHAnsi"/>
          <w:i/>
          <w:color w:val="231F20"/>
          <w:spacing w:val="-3"/>
          <w:sz w:val="24"/>
          <w:szCs w:val="24"/>
        </w:rPr>
        <w:t xml:space="preserve"> </w:t>
      </w:r>
      <w:r w:rsidRPr="0070088C">
        <w:rPr>
          <w:rFonts w:asciiTheme="minorHAnsi" w:hAnsiTheme="minorHAnsi" w:cstheme="minorHAnsi"/>
          <w:i/>
          <w:color w:val="231F20"/>
          <w:sz w:val="24"/>
          <w:szCs w:val="24"/>
        </w:rPr>
        <w:t>self-rescue</w:t>
      </w:r>
      <w:r w:rsidRPr="0070088C">
        <w:rPr>
          <w:rFonts w:asciiTheme="minorHAnsi" w:hAnsiTheme="minorHAnsi" w:cstheme="minorHAnsi"/>
          <w:i/>
          <w:color w:val="231F20"/>
          <w:spacing w:val="-3"/>
          <w:sz w:val="24"/>
          <w:szCs w:val="24"/>
        </w:rPr>
        <w:t xml:space="preserve"> </w:t>
      </w:r>
      <w:r w:rsidRPr="0070088C">
        <w:rPr>
          <w:rFonts w:asciiTheme="minorHAnsi" w:hAnsiTheme="minorHAnsi" w:cstheme="minorHAnsi"/>
          <w:i/>
          <w:color w:val="231F20"/>
          <w:sz w:val="24"/>
          <w:szCs w:val="24"/>
        </w:rPr>
        <w:t>even</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if</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they</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do</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not</w:t>
      </w:r>
      <w:r w:rsidRPr="0070088C">
        <w:rPr>
          <w:rFonts w:asciiTheme="minorHAnsi" w:hAnsiTheme="minorHAnsi" w:cstheme="minorHAnsi"/>
          <w:i/>
          <w:color w:val="231F20"/>
          <w:spacing w:val="-3"/>
          <w:sz w:val="24"/>
          <w:szCs w:val="24"/>
        </w:rPr>
        <w:t xml:space="preserve"> </w:t>
      </w:r>
      <w:r w:rsidRPr="0070088C">
        <w:rPr>
          <w:rFonts w:asciiTheme="minorHAnsi" w:hAnsiTheme="minorHAnsi" w:cstheme="minorHAnsi"/>
          <w:i/>
          <w:color w:val="231F20"/>
          <w:sz w:val="24"/>
          <w:szCs w:val="24"/>
        </w:rPr>
        <w:t>fully</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meet</w:t>
      </w:r>
      <w:r w:rsidRPr="0070088C">
        <w:rPr>
          <w:rFonts w:asciiTheme="minorHAnsi" w:hAnsiTheme="minorHAnsi" w:cstheme="minorHAnsi"/>
          <w:i/>
          <w:color w:val="231F20"/>
          <w:spacing w:val="-3"/>
          <w:sz w:val="24"/>
          <w:szCs w:val="24"/>
        </w:rPr>
        <w:t xml:space="preserve"> </w:t>
      </w:r>
      <w:r w:rsidRPr="0070088C">
        <w:rPr>
          <w:rFonts w:asciiTheme="minorHAnsi" w:hAnsiTheme="minorHAnsi" w:cstheme="minorHAnsi"/>
          <w:i/>
          <w:color w:val="231F20"/>
          <w:sz w:val="24"/>
          <w:szCs w:val="24"/>
        </w:rPr>
        <w:t>the</w:t>
      </w:r>
      <w:r w:rsidRPr="0070088C">
        <w:rPr>
          <w:rFonts w:asciiTheme="minorHAnsi" w:hAnsiTheme="minorHAnsi" w:cstheme="minorHAnsi"/>
          <w:i/>
          <w:color w:val="231F20"/>
          <w:spacing w:val="-3"/>
          <w:sz w:val="24"/>
          <w:szCs w:val="24"/>
        </w:rPr>
        <w:t xml:space="preserve"> </w:t>
      </w:r>
      <w:r w:rsidRPr="0070088C">
        <w:rPr>
          <w:rFonts w:asciiTheme="minorHAnsi" w:hAnsiTheme="minorHAnsi" w:cstheme="minorHAnsi"/>
          <w:i/>
          <w:color w:val="231F20"/>
          <w:sz w:val="24"/>
          <w:szCs w:val="24"/>
        </w:rPr>
        <w:t>first</w:t>
      </w:r>
      <w:r w:rsidRPr="0070088C">
        <w:rPr>
          <w:rFonts w:asciiTheme="minorHAnsi" w:hAnsiTheme="minorHAnsi" w:cstheme="minorHAnsi"/>
          <w:i/>
          <w:color w:val="231F20"/>
          <w:spacing w:val="-3"/>
          <w:sz w:val="24"/>
          <w:szCs w:val="24"/>
        </w:rPr>
        <w:t xml:space="preserve"> </w:t>
      </w:r>
      <w:r w:rsidRPr="0070088C">
        <w:rPr>
          <w:rFonts w:asciiTheme="minorHAnsi" w:hAnsiTheme="minorHAnsi" w:cstheme="minorHAnsi"/>
          <w:i/>
          <w:color w:val="231F20"/>
          <w:sz w:val="24"/>
          <w:szCs w:val="24"/>
        </w:rPr>
        <w:t>two</w:t>
      </w:r>
      <w:r w:rsidRPr="0070088C">
        <w:rPr>
          <w:rFonts w:asciiTheme="minorHAnsi" w:hAnsiTheme="minorHAnsi" w:cstheme="minorHAnsi"/>
          <w:i/>
          <w:color w:val="231F20"/>
          <w:spacing w:val="-4"/>
          <w:sz w:val="24"/>
          <w:szCs w:val="24"/>
        </w:rPr>
        <w:t xml:space="preserve"> </w:t>
      </w:r>
      <w:r w:rsidRPr="0070088C">
        <w:rPr>
          <w:rFonts w:asciiTheme="minorHAnsi" w:hAnsiTheme="minorHAnsi" w:cstheme="minorHAnsi"/>
          <w:i/>
          <w:color w:val="231F20"/>
          <w:sz w:val="24"/>
          <w:szCs w:val="24"/>
        </w:rPr>
        <w:t>requirements of the N</w:t>
      </w:r>
      <w:r w:rsidR="00126F20" w:rsidRPr="0070088C">
        <w:rPr>
          <w:rFonts w:asciiTheme="minorHAnsi" w:hAnsiTheme="minorHAnsi" w:cstheme="minorHAnsi"/>
          <w:i/>
          <w:color w:val="231F20"/>
          <w:sz w:val="24"/>
          <w:szCs w:val="24"/>
        </w:rPr>
        <w:t xml:space="preserve">ational </w:t>
      </w:r>
      <w:r w:rsidRPr="0070088C">
        <w:rPr>
          <w:rFonts w:asciiTheme="minorHAnsi" w:hAnsiTheme="minorHAnsi" w:cstheme="minorHAnsi"/>
          <w:i/>
          <w:color w:val="231F20"/>
          <w:sz w:val="24"/>
          <w:szCs w:val="24"/>
        </w:rPr>
        <w:t>C</w:t>
      </w:r>
      <w:r w:rsidR="00126F20" w:rsidRPr="0070088C">
        <w:rPr>
          <w:rFonts w:asciiTheme="minorHAnsi" w:hAnsiTheme="minorHAnsi" w:cstheme="minorHAnsi"/>
          <w:i/>
          <w:color w:val="231F20"/>
          <w:sz w:val="24"/>
          <w:szCs w:val="24"/>
        </w:rPr>
        <w:t>urriculum</w:t>
      </w:r>
      <w:r w:rsidRPr="0070088C">
        <w:rPr>
          <w:rFonts w:asciiTheme="minorHAnsi" w:hAnsiTheme="minorHAnsi" w:cstheme="minorHAnsi"/>
          <w:i/>
          <w:color w:val="231F20"/>
          <w:sz w:val="24"/>
          <w:szCs w:val="24"/>
        </w:rPr>
        <w:t xml:space="preserve"> </w:t>
      </w:r>
      <w:proofErr w:type="spellStart"/>
      <w:r w:rsidRPr="0070088C">
        <w:rPr>
          <w:rFonts w:asciiTheme="minorHAnsi" w:hAnsiTheme="minorHAnsi" w:cstheme="minorHAnsi"/>
          <w:i/>
          <w:color w:val="231F20"/>
          <w:sz w:val="24"/>
          <w:szCs w:val="24"/>
        </w:rPr>
        <w:t>programme</w:t>
      </w:r>
      <w:proofErr w:type="spellEnd"/>
      <w:r w:rsidRPr="0070088C">
        <w:rPr>
          <w:rFonts w:asciiTheme="minorHAnsi" w:hAnsiTheme="minorHAnsi" w:cstheme="minorHAnsi"/>
          <w:i/>
          <w:color w:val="231F20"/>
          <w:sz w:val="24"/>
          <w:szCs w:val="24"/>
        </w:rPr>
        <w:t xml:space="preserve"> of study</w:t>
      </w:r>
    </w:p>
    <w:p w14:paraId="3908A597" w14:textId="77777777" w:rsidR="0069539B" w:rsidRPr="0070088C" w:rsidRDefault="0069539B">
      <w:pPr>
        <w:pStyle w:val="BodyText"/>
        <w:spacing w:before="5"/>
        <w:rPr>
          <w:rFonts w:asciiTheme="minorHAnsi" w:hAnsiTheme="minorHAnsi" w:cstheme="minorHAnsi"/>
          <w:i/>
          <w:sz w:val="24"/>
          <w:szCs w:val="24"/>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70088C" w14:paraId="5E2BB428" w14:textId="77777777" w:rsidTr="545BFD89">
        <w:trPr>
          <w:trHeight w:val="686"/>
        </w:trPr>
        <w:tc>
          <w:tcPr>
            <w:tcW w:w="6867" w:type="dxa"/>
          </w:tcPr>
          <w:p w14:paraId="1BC57357" w14:textId="77777777" w:rsidR="0069539B" w:rsidRPr="0070088C" w:rsidRDefault="00FD26C0">
            <w:pPr>
              <w:pStyle w:val="TableParagraph"/>
              <w:rPr>
                <w:rFonts w:asciiTheme="minorHAnsi" w:hAnsiTheme="minorHAnsi" w:cstheme="minorHAnsi"/>
                <w:b/>
                <w:sz w:val="24"/>
                <w:szCs w:val="24"/>
              </w:rPr>
            </w:pPr>
            <w:r w:rsidRPr="0070088C">
              <w:rPr>
                <w:rFonts w:asciiTheme="minorHAnsi" w:hAnsiTheme="minorHAnsi" w:cstheme="minorHAnsi"/>
                <w:b/>
                <w:color w:val="231F20"/>
                <w:spacing w:val="-2"/>
                <w:sz w:val="24"/>
                <w:szCs w:val="24"/>
                <w:u w:val="single" w:color="231F20"/>
              </w:rPr>
              <w:t>Question</w:t>
            </w:r>
          </w:p>
        </w:tc>
        <w:tc>
          <w:tcPr>
            <w:tcW w:w="2825" w:type="dxa"/>
          </w:tcPr>
          <w:p w14:paraId="00E69026" w14:textId="77777777" w:rsidR="0069539B" w:rsidRPr="0070088C" w:rsidRDefault="00FD26C0">
            <w:pPr>
              <w:pStyle w:val="TableParagraph"/>
              <w:ind w:left="79"/>
              <w:rPr>
                <w:rFonts w:asciiTheme="minorHAnsi" w:hAnsiTheme="minorHAnsi" w:cstheme="minorHAnsi"/>
                <w:b/>
                <w:sz w:val="24"/>
                <w:szCs w:val="24"/>
              </w:rPr>
            </w:pPr>
            <w:r w:rsidRPr="0070088C">
              <w:rPr>
                <w:rFonts w:asciiTheme="minorHAnsi" w:hAnsiTheme="minorHAnsi" w:cstheme="minorHAnsi"/>
                <w:b/>
                <w:color w:val="231F20"/>
                <w:spacing w:val="-2"/>
                <w:sz w:val="24"/>
                <w:szCs w:val="24"/>
                <w:u w:val="single" w:color="231F20"/>
              </w:rPr>
              <w:t>Stats:</w:t>
            </w:r>
          </w:p>
        </w:tc>
        <w:tc>
          <w:tcPr>
            <w:tcW w:w="5686" w:type="dxa"/>
          </w:tcPr>
          <w:p w14:paraId="2834B67B" w14:textId="77777777" w:rsidR="0069539B" w:rsidRPr="0070088C" w:rsidRDefault="00FD26C0">
            <w:pPr>
              <w:pStyle w:val="TableParagraph"/>
              <w:spacing w:line="339" w:lineRule="exact"/>
              <w:rPr>
                <w:rFonts w:asciiTheme="minorHAnsi" w:hAnsiTheme="minorHAnsi" w:cstheme="minorHAnsi"/>
                <w:b/>
                <w:sz w:val="24"/>
                <w:szCs w:val="24"/>
              </w:rPr>
            </w:pPr>
            <w:r w:rsidRPr="0070088C">
              <w:rPr>
                <w:rFonts w:asciiTheme="minorHAnsi" w:hAnsiTheme="minorHAnsi" w:cstheme="minorHAnsi"/>
                <w:b/>
                <w:color w:val="231F20"/>
                <w:sz w:val="24"/>
                <w:szCs w:val="24"/>
                <w:u w:val="single" w:color="231F20"/>
              </w:rPr>
              <w:t>Further</w:t>
            </w:r>
            <w:r w:rsidRPr="0070088C">
              <w:rPr>
                <w:rFonts w:asciiTheme="minorHAnsi" w:hAnsiTheme="minorHAnsi" w:cstheme="minorHAnsi"/>
                <w:b/>
                <w:color w:val="231F20"/>
                <w:spacing w:val="-7"/>
                <w:sz w:val="24"/>
                <w:szCs w:val="24"/>
                <w:u w:val="single" w:color="231F20"/>
              </w:rPr>
              <w:t xml:space="preserve"> </w:t>
            </w:r>
            <w:r w:rsidRPr="0070088C">
              <w:rPr>
                <w:rFonts w:asciiTheme="minorHAnsi" w:hAnsiTheme="minorHAnsi" w:cstheme="minorHAnsi"/>
                <w:b/>
                <w:color w:val="231F20"/>
                <w:spacing w:val="-2"/>
                <w:sz w:val="24"/>
                <w:szCs w:val="24"/>
                <w:u w:val="single" w:color="231F20"/>
              </w:rPr>
              <w:t>context</w:t>
            </w:r>
          </w:p>
          <w:p w14:paraId="09495AC4" w14:textId="77777777" w:rsidR="0069539B" w:rsidRPr="0070088C" w:rsidRDefault="00FD26C0">
            <w:pPr>
              <w:pStyle w:val="TableParagraph"/>
              <w:spacing w:before="0" w:line="314" w:lineRule="exact"/>
              <w:rPr>
                <w:rFonts w:asciiTheme="minorHAnsi" w:hAnsiTheme="minorHAnsi" w:cstheme="minorHAnsi"/>
                <w:b/>
                <w:sz w:val="24"/>
                <w:szCs w:val="24"/>
              </w:rPr>
            </w:pPr>
            <w:r w:rsidRPr="0070088C">
              <w:rPr>
                <w:rFonts w:asciiTheme="minorHAnsi" w:hAnsiTheme="minorHAnsi" w:cstheme="minorHAnsi"/>
                <w:b/>
                <w:color w:val="231F20"/>
                <w:sz w:val="24"/>
                <w:szCs w:val="24"/>
                <w:u w:val="single" w:color="231F20"/>
              </w:rPr>
              <w:t>Relative</w:t>
            </w:r>
            <w:r w:rsidRPr="0070088C">
              <w:rPr>
                <w:rFonts w:asciiTheme="minorHAnsi" w:hAnsiTheme="minorHAnsi" w:cstheme="minorHAnsi"/>
                <w:b/>
                <w:color w:val="231F20"/>
                <w:spacing w:val="-9"/>
                <w:sz w:val="24"/>
                <w:szCs w:val="24"/>
                <w:u w:val="single" w:color="231F20"/>
              </w:rPr>
              <w:t xml:space="preserve"> </w:t>
            </w:r>
            <w:r w:rsidRPr="0070088C">
              <w:rPr>
                <w:rFonts w:asciiTheme="minorHAnsi" w:hAnsiTheme="minorHAnsi" w:cstheme="minorHAnsi"/>
                <w:b/>
                <w:color w:val="231F20"/>
                <w:sz w:val="24"/>
                <w:szCs w:val="24"/>
                <w:u w:val="single" w:color="231F20"/>
              </w:rPr>
              <w:t>to</w:t>
            </w:r>
            <w:r w:rsidRPr="0070088C">
              <w:rPr>
                <w:rFonts w:asciiTheme="minorHAnsi" w:hAnsiTheme="minorHAnsi" w:cstheme="minorHAnsi"/>
                <w:b/>
                <w:color w:val="231F20"/>
                <w:spacing w:val="-8"/>
                <w:sz w:val="24"/>
                <w:szCs w:val="24"/>
                <w:u w:val="single" w:color="231F20"/>
              </w:rPr>
              <w:t xml:space="preserve"> </w:t>
            </w:r>
            <w:r w:rsidRPr="0070088C">
              <w:rPr>
                <w:rFonts w:asciiTheme="minorHAnsi" w:hAnsiTheme="minorHAnsi" w:cstheme="minorHAnsi"/>
                <w:b/>
                <w:color w:val="231F20"/>
                <w:sz w:val="24"/>
                <w:szCs w:val="24"/>
                <w:u w:val="single" w:color="231F20"/>
              </w:rPr>
              <w:t>local</w:t>
            </w:r>
            <w:r w:rsidRPr="0070088C">
              <w:rPr>
                <w:rFonts w:asciiTheme="minorHAnsi" w:hAnsiTheme="minorHAnsi" w:cstheme="minorHAnsi"/>
                <w:b/>
                <w:color w:val="231F20"/>
                <w:spacing w:val="-7"/>
                <w:sz w:val="24"/>
                <w:szCs w:val="24"/>
                <w:u w:val="single" w:color="231F20"/>
              </w:rPr>
              <w:t xml:space="preserve"> </w:t>
            </w:r>
            <w:r w:rsidRPr="0070088C">
              <w:rPr>
                <w:rFonts w:asciiTheme="minorHAnsi" w:hAnsiTheme="minorHAnsi" w:cstheme="minorHAnsi"/>
                <w:b/>
                <w:color w:val="231F20"/>
                <w:spacing w:val="-2"/>
                <w:sz w:val="24"/>
                <w:szCs w:val="24"/>
                <w:u w:val="single" w:color="231F20"/>
              </w:rPr>
              <w:t>challenges</w:t>
            </w:r>
          </w:p>
        </w:tc>
      </w:tr>
      <w:tr w:rsidR="0069539B" w:rsidRPr="0070088C" w14:paraId="6EDA091E" w14:textId="77777777" w:rsidTr="545BFD89">
        <w:trPr>
          <w:trHeight w:val="3374"/>
        </w:trPr>
        <w:tc>
          <w:tcPr>
            <w:tcW w:w="6867" w:type="dxa"/>
          </w:tcPr>
          <w:p w14:paraId="4DAB4566" w14:textId="77777777" w:rsidR="0069539B" w:rsidRPr="0070088C" w:rsidRDefault="00FD26C0">
            <w:pPr>
              <w:pStyle w:val="TableParagraph"/>
              <w:spacing w:before="18" w:line="235" w:lineRule="auto"/>
              <w:ind w:right="325"/>
              <w:jc w:val="both"/>
              <w:rPr>
                <w:rFonts w:asciiTheme="minorHAnsi" w:hAnsiTheme="minorHAnsi" w:cstheme="minorHAnsi"/>
                <w:sz w:val="24"/>
                <w:szCs w:val="24"/>
              </w:rPr>
            </w:pPr>
            <w:r w:rsidRPr="0070088C">
              <w:rPr>
                <w:rFonts w:asciiTheme="minorHAnsi" w:hAnsiTheme="minorHAnsi" w:cstheme="minorHAnsi"/>
                <w:color w:val="231F20"/>
                <w:sz w:val="24"/>
                <w:szCs w:val="24"/>
              </w:rPr>
              <w:t>What</w:t>
            </w:r>
            <w:r w:rsidRPr="0070088C">
              <w:rPr>
                <w:rFonts w:asciiTheme="minorHAnsi" w:hAnsiTheme="minorHAnsi" w:cstheme="minorHAnsi"/>
                <w:color w:val="231F20"/>
                <w:spacing w:val="-8"/>
                <w:sz w:val="24"/>
                <w:szCs w:val="24"/>
              </w:rPr>
              <w:t xml:space="preserve"> </w:t>
            </w:r>
            <w:r w:rsidRPr="0070088C">
              <w:rPr>
                <w:rFonts w:asciiTheme="minorHAnsi" w:hAnsiTheme="minorHAnsi" w:cstheme="minorHAnsi"/>
                <w:color w:val="231F20"/>
                <w:sz w:val="24"/>
                <w:szCs w:val="24"/>
              </w:rPr>
              <w:t>percentage</w:t>
            </w:r>
            <w:r w:rsidRPr="0070088C">
              <w:rPr>
                <w:rFonts w:asciiTheme="minorHAnsi" w:hAnsiTheme="minorHAnsi" w:cstheme="minorHAnsi"/>
                <w:color w:val="231F20"/>
                <w:spacing w:val="-8"/>
                <w:sz w:val="24"/>
                <w:szCs w:val="24"/>
              </w:rPr>
              <w:t xml:space="preserve"> </w:t>
            </w:r>
            <w:r w:rsidRPr="0070088C">
              <w:rPr>
                <w:rFonts w:asciiTheme="minorHAnsi" w:hAnsiTheme="minorHAnsi" w:cstheme="minorHAnsi"/>
                <w:color w:val="231F20"/>
                <w:sz w:val="24"/>
                <w:szCs w:val="24"/>
              </w:rPr>
              <w:t>of</w:t>
            </w:r>
            <w:r w:rsidRPr="0070088C">
              <w:rPr>
                <w:rFonts w:asciiTheme="minorHAnsi" w:hAnsiTheme="minorHAnsi" w:cstheme="minorHAnsi"/>
                <w:color w:val="231F20"/>
                <w:spacing w:val="-9"/>
                <w:sz w:val="24"/>
                <w:szCs w:val="24"/>
              </w:rPr>
              <w:t xml:space="preserve"> </w:t>
            </w:r>
            <w:r w:rsidRPr="0070088C">
              <w:rPr>
                <w:rFonts w:asciiTheme="minorHAnsi" w:hAnsiTheme="minorHAnsi" w:cstheme="minorHAnsi"/>
                <w:color w:val="231F20"/>
                <w:sz w:val="24"/>
                <w:szCs w:val="24"/>
              </w:rPr>
              <w:t>your</w:t>
            </w:r>
            <w:r w:rsidRPr="0070088C">
              <w:rPr>
                <w:rFonts w:asciiTheme="minorHAnsi" w:hAnsiTheme="minorHAnsi" w:cstheme="minorHAnsi"/>
                <w:color w:val="231F20"/>
                <w:spacing w:val="-8"/>
                <w:sz w:val="24"/>
                <w:szCs w:val="24"/>
              </w:rPr>
              <w:t xml:space="preserve"> </w:t>
            </w:r>
            <w:r w:rsidRPr="0070088C">
              <w:rPr>
                <w:rFonts w:asciiTheme="minorHAnsi" w:hAnsiTheme="minorHAnsi" w:cstheme="minorHAnsi"/>
                <w:color w:val="231F20"/>
                <w:sz w:val="24"/>
                <w:szCs w:val="24"/>
              </w:rPr>
              <w:t>current</w:t>
            </w:r>
            <w:r w:rsidRPr="0070088C">
              <w:rPr>
                <w:rFonts w:asciiTheme="minorHAnsi" w:hAnsiTheme="minorHAnsi" w:cstheme="minorHAnsi"/>
                <w:color w:val="231F20"/>
                <w:spacing w:val="-8"/>
                <w:sz w:val="24"/>
                <w:szCs w:val="24"/>
              </w:rPr>
              <w:t xml:space="preserve"> </w:t>
            </w:r>
            <w:r w:rsidRPr="0070088C">
              <w:rPr>
                <w:rFonts w:asciiTheme="minorHAnsi" w:hAnsiTheme="minorHAnsi" w:cstheme="minorHAnsi"/>
                <w:color w:val="231F20"/>
                <w:sz w:val="24"/>
                <w:szCs w:val="24"/>
              </w:rPr>
              <w:t>Year</w:t>
            </w:r>
            <w:r w:rsidRPr="0070088C">
              <w:rPr>
                <w:rFonts w:asciiTheme="minorHAnsi" w:hAnsiTheme="minorHAnsi" w:cstheme="minorHAnsi"/>
                <w:color w:val="231F20"/>
                <w:spacing w:val="-8"/>
                <w:sz w:val="24"/>
                <w:szCs w:val="24"/>
              </w:rPr>
              <w:t xml:space="preserve"> </w:t>
            </w:r>
            <w:r w:rsidRPr="0070088C">
              <w:rPr>
                <w:rFonts w:asciiTheme="minorHAnsi" w:hAnsiTheme="minorHAnsi" w:cstheme="minorHAnsi"/>
                <w:color w:val="231F20"/>
                <w:sz w:val="24"/>
                <w:szCs w:val="24"/>
              </w:rPr>
              <w:t>6</w:t>
            </w:r>
            <w:r w:rsidRPr="0070088C">
              <w:rPr>
                <w:rFonts w:asciiTheme="minorHAnsi" w:hAnsiTheme="minorHAnsi" w:cstheme="minorHAnsi"/>
                <w:color w:val="231F20"/>
                <w:spacing w:val="-8"/>
                <w:sz w:val="24"/>
                <w:szCs w:val="24"/>
              </w:rPr>
              <w:t xml:space="preserve"> </w:t>
            </w:r>
            <w:r w:rsidRPr="0070088C">
              <w:rPr>
                <w:rFonts w:asciiTheme="minorHAnsi" w:hAnsiTheme="minorHAnsi" w:cstheme="minorHAnsi"/>
                <w:color w:val="231F20"/>
                <w:sz w:val="24"/>
                <w:szCs w:val="24"/>
              </w:rPr>
              <w:t>cohort</w:t>
            </w:r>
            <w:r w:rsidRPr="0070088C">
              <w:rPr>
                <w:rFonts w:asciiTheme="minorHAnsi" w:hAnsiTheme="minorHAnsi" w:cstheme="minorHAnsi"/>
                <w:color w:val="231F20"/>
                <w:spacing w:val="-8"/>
                <w:sz w:val="24"/>
                <w:szCs w:val="24"/>
              </w:rPr>
              <w:t xml:space="preserve"> </w:t>
            </w:r>
            <w:r w:rsidRPr="0070088C">
              <w:rPr>
                <w:rFonts w:asciiTheme="minorHAnsi" w:hAnsiTheme="minorHAnsi" w:cstheme="minorHAnsi"/>
                <w:color w:val="231F20"/>
                <w:sz w:val="24"/>
                <w:szCs w:val="24"/>
              </w:rPr>
              <w:t>can</w:t>
            </w:r>
            <w:r w:rsidRPr="0070088C">
              <w:rPr>
                <w:rFonts w:asciiTheme="minorHAnsi" w:hAnsiTheme="minorHAnsi" w:cstheme="minorHAnsi"/>
                <w:color w:val="231F20"/>
                <w:spacing w:val="-9"/>
                <w:sz w:val="24"/>
                <w:szCs w:val="24"/>
              </w:rPr>
              <w:t xml:space="preserve"> </w:t>
            </w:r>
            <w:r w:rsidRPr="0070088C">
              <w:rPr>
                <w:rFonts w:asciiTheme="minorHAnsi" w:hAnsiTheme="minorHAnsi" w:cstheme="minorHAnsi"/>
                <w:color w:val="231F20"/>
                <w:sz w:val="24"/>
                <w:szCs w:val="24"/>
              </w:rPr>
              <w:t>swim competently,</w:t>
            </w:r>
            <w:r w:rsidRPr="0070088C">
              <w:rPr>
                <w:rFonts w:asciiTheme="minorHAnsi" w:hAnsiTheme="minorHAnsi" w:cstheme="minorHAnsi"/>
                <w:color w:val="231F20"/>
                <w:spacing w:val="-16"/>
                <w:sz w:val="24"/>
                <w:szCs w:val="24"/>
              </w:rPr>
              <w:t xml:space="preserve"> </w:t>
            </w:r>
            <w:r w:rsidRPr="0070088C">
              <w:rPr>
                <w:rFonts w:asciiTheme="minorHAnsi" w:hAnsiTheme="minorHAnsi" w:cstheme="minorHAnsi"/>
                <w:color w:val="231F20"/>
                <w:sz w:val="24"/>
                <w:szCs w:val="24"/>
              </w:rPr>
              <w:t>confidently</w:t>
            </w:r>
            <w:r w:rsidRPr="0070088C">
              <w:rPr>
                <w:rFonts w:asciiTheme="minorHAnsi" w:hAnsiTheme="minorHAnsi" w:cstheme="minorHAnsi"/>
                <w:color w:val="231F20"/>
                <w:spacing w:val="-16"/>
                <w:sz w:val="24"/>
                <w:szCs w:val="24"/>
              </w:rPr>
              <w:t xml:space="preserve"> </w:t>
            </w:r>
            <w:r w:rsidRPr="0070088C">
              <w:rPr>
                <w:rFonts w:asciiTheme="minorHAnsi" w:hAnsiTheme="minorHAnsi" w:cstheme="minorHAnsi"/>
                <w:color w:val="231F20"/>
                <w:sz w:val="24"/>
                <w:szCs w:val="24"/>
              </w:rPr>
              <w:t>and</w:t>
            </w:r>
            <w:r w:rsidRPr="0070088C">
              <w:rPr>
                <w:rFonts w:asciiTheme="minorHAnsi" w:hAnsiTheme="minorHAnsi" w:cstheme="minorHAnsi"/>
                <w:color w:val="231F20"/>
                <w:spacing w:val="-16"/>
                <w:sz w:val="24"/>
                <w:szCs w:val="24"/>
              </w:rPr>
              <w:t xml:space="preserve"> </w:t>
            </w:r>
            <w:r w:rsidRPr="0070088C">
              <w:rPr>
                <w:rFonts w:asciiTheme="minorHAnsi" w:hAnsiTheme="minorHAnsi" w:cstheme="minorHAnsi"/>
                <w:color w:val="231F20"/>
                <w:sz w:val="24"/>
                <w:szCs w:val="24"/>
              </w:rPr>
              <w:t>proficiently</w:t>
            </w:r>
            <w:r w:rsidRPr="0070088C">
              <w:rPr>
                <w:rFonts w:asciiTheme="minorHAnsi" w:hAnsiTheme="minorHAnsi" w:cstheme="minorHAnsi"/>
                <w:color w:val="231F20"/>
                <w:spacing w:val="-15"/>
                <w:sz w:val="24"/>
                <w:szCs w:val="24"/>
              </w:rPr>
              <w:t xml:space="preserve"> </w:t>
            </w:r>
            <w:r w:rsidRPr="0070088C">
              <w:rPr>
                <w:rFonts w:asciiTheme="minorHAnsi" w:hAnsiTheme="minorHAnsi" w:cstheme="minorHAnsi"/>
                <w:color w:val="231F20"/>
                <w:sz w:val="24"/>
                <w:szCs w:val="24"/>
              </w:rPr>
              <w:t>over</w:t>
            </w:r>
            <w:r w:rsidRPr="0070088C">
              <w:rPr>
                <w:rFonts w:asciiTheme="minorHAnsi" w:hAnsiTheme="minorHAnsi" w:cstheme="minorHAnsi"/>
                <w:color w:val="231F20"/>
                <w:spacing w:val="-16"/>
                <w:sz w:val="24"/>
                <w:szCs w:val="24"/>
              </w:rPr>
              <w:t xml:space="preserve"> </w:t>
            </w:r>
            <w:r w:rsidRPr="0070088C">
              <w:rPr>
                <w:rFonts w:asciiTheme="minorHAnsi" w:hAnsiTheme="minorHAnsi" w:cstheme="minorHAnsi"/>
                <w:color w:val="231F20"/>
                <w:sz w:val="24"/>
                <w:szCs w:val="24"/>
              </w:rPr>
              <w:t>a</w:t>
            </w:r>
            <w:r w:rsidRPr="0070088C">
              <w:rPr>
                <w:rFonts w:asciiTheme="minorHAnsi" w:hAnsiTheme="minorHAnsi" w:cstheme="minorHAnsi"/>
                <w:color w:val="231F20"/>
                <w:spacing w:val="-16"/>
                <w:sz w:val="24"/>
                <w:szCs w:val="24"/>
              </w:rPr>
              <w:t xml:space="preserve"> </w:t>
            </w:r>
            <w:r w:rsidRPr="0070088C">
              <w:rPr>
                <w:rFonts w:asciiTheme="minorHAnsi" w:hAnsiTheme="minorHAnsi" w:cstheme="minorHAnsi"/>
                <w:color w:val="231F20"/>
                <w:sz w:val="24"/>
                <w:szCs w:val="24"/>
              </w:rPr>
              <w:t xml:space="preserve">distance of at least 25 </w:t>
            </w:r>
            <w:proofErr w:type="spellStart"/>
            <w:r w:rsidRPr="0070088C">
              <w:rPr>
                <w:rFonts w:asciiTheme="minorHAnsi" w:hAnsiTheme="minorHAnsi" w:cstheme="minorHAnsi"/>
                <w:color w:val="231F20"/>
                <w:sz w:val="24"/>
                <w:szCs w:val="24"/>
              </w:rPr>
              <w:t>metres</w:t>
            </w:r>
            <w:proofErr w:type="spellEnd"/>
            <w:r w:rsidRPr="0070088C">
              <w:rPr>
                <w:rFonts w:asciiTheme="minorHAnsi" w:hAnsiTheme="minorHAnsi" w:cstheme="minorHAnsi"/>
                <w:color w:val="231F20"/>
                <w:sz w:val="24"/>
                <w:szCs w:val="24"/>
              </w:rPr>
              <w:t>?</w:t>
            </w:r>
          </w:p>
        </w:tc>
        <w:tc>
          <w:tcPr>
            <w:tcW w:w="2825" w:type="dxa"/>
          </w:tcPr>
          <w:p w14:paraId="3E923A90" w14:textId="326B9655" w:rsidR="0069539B" w:rsidRPr="0070088C" w:rsidRDefault="7FB7D0E7" w:rsidP="545BFD89">
            <w:pPr>
              <w:pStyle w:val="TableParagraph"/>
              <w:ind w:left="79"/>
              <w:rPr>
                <w:rFonts w:asciiTheme="minorHAnsi" w:hAnsiTheme="minorHAnsi" w:cstheme="minorBidi"/>
                <w:color w:val="231F20"/>
                <w:sz w:val="24"/>
                <w:szCs w:val="24"/>
              </w:rPr>
            </w:pPr>
            <w:r w:rsidRPr="545BFD89">
              <w:rPr>
                <w:rFonts w:asciiTheme="minorHAnsi" w:hAnsiTheme="minorHAnsi" w:cstheme="minorBidi"/>
                <w:color w:val="231F20"/>
                <w:sz w:val="24"/>
                <w:szCs w:val="24"/>
              </w:rPr>
              <w:t>84</w:t>
            </w:r>
            <w:r w:rsidR="00FD26C0" w:rsidRPr="545BFD89">
              <w:rPr>
                <w:rFonts w:asciiTheme="minorHAnsi" w:hAnsiTheme="minorHAnsi" w:cstheme="minorBidi"/>
                <w:color w:val="231F20"/>
                <w:sz w:val="24"/>
                <w:szCs w:val="24"/>
              </w:rPr>
              <w:t>%</w:t>
            </w:r>
          </w:p>
        </w:tc>
        <w:tc>
          <w:tcPr>
            <w:tcW w:w="5686" w:type="dxa"/>
          </w:tcPr>
          <w:p w14:paraId="6E452CF1" w14:textId="0E265595" w:rsidR="0069539B" w:rsidRPr="0070088C" w:rsidRDefault="40C6B845" w:rsidP="545BFD89">
            <w:pPr>
              <w:pStyle w:val="TableParagraph"/>
              <w:spacing w:before="3" w:line="235" w:lineRule="auto"/>
              <w:rPr>
                <w:rFonts w:asciiTheme="minorHAnsi" w:hAnsiTheme="minorHAnsi" w:cstheme="minorBidi"/>
                <w:color w:val="58595B"/>
                <w:sz w:val="24"/>
                <w:szCs w:val="24"/>
              </w:rPr>
            </w:pPr>
            <w:r w:rsidRPr="545BFD89">
              <w:rPr>
                <w:rFonts w:asciiTheme="minorHAnsi" w:hAnsiTheme="minorHAnsi" w:cstheme="minorBidi"/>
                <w:sz w:val="24"/>
                <w:szCs w:val="24"/>
              </w:rPr>
              <w:t>Our Year 6 cohort's swimming proficiency has been impacted by several local challenges. We have a small cohort of only 1</w:t>
            </w:r>
            <w:r w:rsidR="5C8101D4" w:rsidRPr="545BFD89">
              <w:rPr>
                <w:rFonts w:asciiTheme="minorHAnsi" w:hAnsiTheme="minorHAnsi" w:cstheme="minorBidi"/>
                <w:sz w:val="24"/>
                <w:szCs w:val="24"/>
              </w:rPr>
              <w:t xml:space="preserve">3 </w:t>
            </w:r>
            <w:r w:rsidRPr="545BFD89">
              <w:rPr>
                <w:rFonts w:asciiTheme="minorHAnsi" w:hAnsiTheme="minorHAnsi" w:cstheme="minorBidi"/>
                <w:sz w:val="24"/>
                <w:szCs w:val="24"/>
              </w:rPr>
              <w:t>pupils, so the pupil</w:t>
            </w:r>
            <w:r w:rsidR="4472A19F" w:rsidRPr="545BFD89">
              <w:rPr>
                <w:rFonts w:asciiTheme="minorHAnsi" w:hAnsiTheme="minorHAnsi" w:cstheme="minorBidi"/>
                <w:sz w:val="24"/>
                <w:szCs w:val="24"/>
              </w:rPr>
              <w:t xml:space="preserve">s </w:t>
            </w:r>
            <w:r w:rsidRPr="545BFD89">
              <w:rPr>
                <w:rFonts w:asciiTheme="minorHAnsi" w:hAnsiTheme="minorHAnsi" w:cstheme="minorBidi"/>
                <w:sz w:val="24"/>
                <w:szCs w:val="24"/>
              </w:rPr>
              <w:t xml:space="preserve">who did not meet the required standard represent the </w:t>
            </w:r>
            <w:r w:rsidR="02B078FA" w:rsidRPr="545BFD89">
              <w:rPr>
                <w:rFonts w:asciiTheme="minorHAnsi" w:hAnsiTheme="minorHAnsi" w:cstheme="minorBidi"/>
                <w:sz w:val="24"/>
                <w:szCs w:val="24"/>
              </w:rPr>
              <w:t>16</w:t>
            </w:r>
            <w:r w:rsidRPr="545BFD89">
              <w:rPr>
                <w:rFonts w:asciiTheme="minorHAnsi" w:hAnsiTheme="minorHAnsi" w:cstheme="minorBidi"/>
                <w:sz w:val="24"/>
                <w:szCs w:val="24"/>
              </w:rPr>
              <w:t xml:space="preserve">% shortfall. Additionally, this cohort </w:t>
            </w:r>
            <w:r w:rsidR="26FEBEA3" w:rsidRPr="545BFD89">
              <w:rPr>
                <w:rFonts w:asciiTheme="minorHAnsi" w:hAnsiTheme="minorHAnsi" w:cstheme="minorBidi"/>
                <w:sz w:val="24"/>
                <w:szCs w:val="24"/>
              </w:rPr>
              <w:t xml:space="preserve">has been joined by refugees who were unable to access swimming lessons </w:t>
            </w:r>
            <w:r w:rsidRPr="545BFD89">
              <w:rPr>
                <w:rFonts w:asciiTheme="minorHAnsi" w:hAnsiTheme="minorHAnsi" w:cstheme="minorBidi"/>
                <w:sz w:val="24"/>
                <w:szCs w:val="24"/>
              </w:rPr>
              <w:t>during critical learning periods. This gap in instruction has required a catch-up effort for many students</w:t>
            </w:r>
          </w:p>
        </w:tc>
      </w:tr>
      <w:tr w:rsidR="0069539B" w:rsidRPr="0070088C" w14:paraId="6B9CAB05" w14:textId="77777777" w:rsidTr="545BFD89">
        <w:trPr>
          <w:trHeight w:val="1245"/>
        </w:trPr>
        <w:tc>
          <w:tcPr>
            <w:tcW w:w="6867" w:type="dxa"/>
          </w:tcPr>
          <w:p w14:paraId="3D9CAF92" w14:textId="77777777" w:rsidR="0069539B" w:rsidRPr="0070088C" w:rsidRDefault="00FD26C0">
            <w:pPr>
              <w:pStyle w:val="TableParagraph"/>
              <w:spacing w:before="18" w:line="235" w:lineRule="auto"/>
              <w:ind w:right="541"/>
              <w:jc w:val="both"/>
              <w:rPr>
                <w:rFonts w:asciiTheme="minorHAnsi" w:hAnsiTheme="minorHAnsi" w:cstheme="minorHAnsi"/>
                <w:sz w:val="24"/>
                <w:szCs w:val="24"/>
              </w:rPr>
            </w:pPr>
            <w:r w:rsidRPr="0070088C">
              <w:rPr>
                <w:rFonts w:asciiTheme="minorHAnsi" w:hAnsiTheme="minorHAnsi" w:cstheme="minorHAnsi"/>
                <w:color w:val="231F20"/>
                <w:sz w:val="24"/>
                <w:szCs w:val="24"/>
              </w:rPr>
              <w:t>What</w:t>
            </w:r>
            <w:r w:rsidRPr="0070088C">
              <w:rPr>
                <w:rFonts w:asciiTheme="minorHAnsi" w:hAnsiTheme="minorHAnsi" w:cstheme="minorHAnsi"/>
                <w:color w:val="231F20"/>
                <w:spacing w:val="-10"/>
                <w:sz w:val="24"/>
                <w:szCs w:val="24"/>
              </w:rPr>
              <w:t xml:space="preserve"> </w:t>
            </w:r>
            <w:r w:rsidRPr="0070088C">
              <w:rPr>
                <w:rFonts w:asciiTheme="minorHAnsi" w:hAnsiTheme="minorHAnsi" w:cstheme="minorHAnsi"/>
                <w:color w:val="231F20"/>
                <w:sz w:val="24"/>
                <w:szCs w:val="24"/>
              </w:rPr>
              <w:t>percentage</w:t>
            </w:r>
            <w:r w:rsidRPr="0070088C">
              <w:rPr>
                <w:rFonts w:asciiTheme="minorHAnsi" w:hAnsiTheme="minorHAnsi" w:cstheme="minorHAnsi"/>
                <w:color w:val="231F20"/>
                <w:spacing w:val="-10"/>
                <w:sz w:val="24"/>
                <w:szCs w:val="24"/>
              </w:rPr>
              <w:t xml:space="preserve"> </w:t>
            </w:r>
            <w:r w:rsidRPr="0070088C">
              <w:rPr>
                <w:rFonts w:asciiTheme="minorHAnsi" w:hAnsiTheme="minorHAnsi" w:cstheme="minorHAnsi"/>
                <w:color w:val="231F20"/>
                <w:sz w:val="24"/>
                <w:szCs w:val="24"/>
              </w:rPr>
              <w:t>of</w:t>
            </w:r>
            <w:r w:rsidRPr="0070088C">
              <w:rPr>
                <w:rFonts w:asciiTheme="minorHAnsi" w:hAnsiTheme="minorHAnsi" w:cstheme="minorHAnsi"/>
                <w:color w:val="231F20"/>
                <w:spacing w:val="-11"/>
                <w:sz w:val="24"/>
                <w:szCs w:val="24"/>
              </w:rPr>
              <w:t xml:space="preserve"> </w:t>
            </w:r>
            <w:r w:rsidRPr="0070088C">
              <w:rPr>
                <w:rFonts w:asciiTheme="minorHAnsi" w:hAnsiTheme="minorHAnsi" w:cstheme="minorHAnsi"/>
                <w:color w:val="231F20"/>
                <w:sz w:val="24"/>
                <w:szCs w:val="24"/>
              </w:rPr>
              <w:t>your</w:t>
            </w:r>
            <w:r w:rsidRPr="0070088C">
              <w:rPr>
                <w:rFonts w:asciiTheme="minorHAnsi" w:hAnsiTheme="minorHAnsi" w:cstheme="minorHAnsi"/>
                <w:color w:val="231F20"/>
                <w:spacing w:val="-10"/>
                <w:sz w:val="24"/>
                <w:szCs w:val="24"/>
              </w:rPr>
              <w:t xml:space="preserve"> </w:t>
            </w:r>
            <w:r w:rsidRPr="0070088C">
              <w:rPr>
                <w:rFonts w:asciiTheme="minorHAnsi" w:hAnsiTheme="minorHAnsi" w:cstheme="minorHAnsi"/>
                <w:color w:val="231F20"/>
                <w:sz w:val="24"/>
                <w:szCs w:val="24"/>
              </w:rPr>
              <w:t>current</w:t>
            </w:r>
            <w:r w:rsidRPr="0070088C">
              <w:rPr>
                <w:rFonts w:asciiTheme="minorHAnsi" w:hAnsiTheme="minorHAnsi" w:cstheme="minorHAnsi"/>
                <w:color w:val="231F20"/>
                <w:spacing w:val="-10"/>
                <w:sz w:val="24"/>
                <w:szCs w:val="24"/>
              </w:rPr>
              <w:t xml:space="preserve"> </w:t>
            </w:r>
            <w:r w:rsidRPr="0070088C">
              <w:rPr>
                <w:rFonts w:asciiTheme="minorHAnsi" w:hAnsiTheme="minorHAnsi" w:cstheme="minorHAnsi"/>
                <w:color w:val="231F20"/>
                <w:sz w:val="24"/>
                <w:szCs w:val="24"/>
              </w:rPr>
              <w:t>Year</w:t>
            </w:r>
            <w:r w:rsidRPr="0070088C">
              <w:rPr>
                <w:rFonts w:asciiTheme="minorHAnsi" w:hAnsiTheme="minorHAnsi" w:cstheme="minorHAnsi"/>
                <w:color w:val="231F20"/>
                <w:spacing w:val="-10"/>
                <w:sz w:val="24"/>
                <w:szCs w:val="24"/>
              </w:rPr>
              <w:t xml:space="preserve"> </w:t>
            </w:r>
            <w:r w:rsidRPr="0070088C">
              <w:rPr>
                <w:rFonts w:asciiTheme="minorHAnsi" w:hAnsiTheme="minorHAnsi" w:cstheme="minorHAnsi"/>
                <w:color w:val="231F20"/>
                <w:sz w:val="24"/>
                <w:szCs w:val="24"/>
              </w:rPr>
              <w:t>6</w:t>
            </w:r>
            <w:r w:rsidRPr="0070088C">
              <w:rPr>
                <w:rFonts w:asciiTheme="minorHAnsi" w:hAnsiTheme="minorHAnsi" w:cstheme="minorHAnsi"/>
                <w:color w:val="231F20"/>
                <w:spacing w:val="-10"/>
                <w:sz w:val="24"/>
                <w:szCs w:val="24"/>
              </w:rPr>
              <w:t xml:space="preserve"> </w:t>
            </w:r>
            <w:proofErr w:type="gramStart"/>
            <w:r w:rsidRPr="0070088C">
              <w:rPr>
                <w:rFonts w:asciiTheme="minorHAnsi" w:hAnsiTheme="minorHAnsi" w:cstheme="minorHAnsi"/>
                <w:color w:val="231F20"/>
                <w:sz w:val="24"/>
                <w:szCs w:val="24"/>
              </w:rPr>
              <w:t>cohort</w:t>
            </w:r>
            <w:proofErr w:type="gramEnd"/>
            <w:r w:rsidRPr="0070088C">
              <w:rPr>
                <w:rFonts w:asciiTheme="minorHAnsi" w:hAnsiTheme="minorHAnsi" w:cstheme="minorHAnsi"/>
                <w:color w:val="231F20"/>
                <w:spacing w:val="-10"/>
                <w:sz w:val="24"/>
                <w:szCs w:val="24"/>
              </w:rPr>
              <w:t xml:space="preserve"> </w:t>
            </w:r>
            <w:r w:rsidRPr="0070088C">
              <w:rPr>
                <w:rFonts w:asciiTheme="minorHAnsi" w:hAnsiTheme="minorHAnsi" w:cstheme="minorHAnsi"/>
                <w:color w:val="231F20"/>
                <w:sz w:val="24"/>
                <w:szCs w:val="24"/>
              </w:rPr>
              <w:t>can</w:t>
            </w:r>
            <w:r w:rsidRPr="0070088C">
              <w:rPr>
                <w:rFonts w:asciiTheme="minorHAnsi" w:hAnsiTheme="minorHAnsi" w:cstheme="minorHAnsi"/>
                <w:color w:val="231F20"/>
                <w:spacing w:val="-11"/>
                <w:sz w:val="24"/>
                <w:szCs w:val="24"/>
              </w:rPr>
              <w:t xml:space="preserve"> </w:t>
            </w:r>
            <w:r w:rsidRPr="0070088C">
              <w:rPr>
                <w:rFonts w:asciiTheme="minorHAnsi" w:hAnsiTheme="minorHAnsi" w:cstheme="minorHAnsi"/>
                <w:color w:val="231F20"/>
                <w:sz w:val="24"/>
                <w:szCs w:val="24"/>
              </w:rPr>
              <w:t>use a</w:t>
            </w:r>
            <w:r w:rsidRPr="0070088C">
              <w:rPr>
                <w:rFonts w:asciiTheme="minorHAnsi" w:hAnsiTheme="minorHAnsi" w:cstheme="minorHAnsi"/>
                <w:color w:val="231F20"/>
                <w:spacing w:val="-8"/>
                <w:sz w:val="24"/>
                <w:szCs w:val="24"/>
              </w:rPr>
              <w:t xml:space="preserve"> </w:t>
            </w:r>
            <w:r w:rsidRPr="0070088C">
              <w:rPr>
                <w:rFonts w:asciiTheme="minorHAnsi" w:hAnsiTheme="minorHAnsi" w:cstheme="minorHAnsi"/>
                <w:color w:val="231F20"/>
                <w:sz w:val="24"/>
                <w:szCs w:val="24"/>
              </w:rPr>
              <w:t>range</w:t>
            </w:r>
            <w:r w:rsidRPr="0070088C">
              <w:rPr>
                <w:rFonts w:asciiTheme="minorHAnsi" w:hAnsiTheme="minorHAnsi" w:cstheme="minorHAnsi"/>
                <w:color w:val="231F20"/>
                <w:spacing w:val="-7"/>
                <w:sz w:val="24"/>
                <w:szCs w:val="24"/>
              </w:rPr>
              <w:t xml:space="preserve"> </w:t>
            </w:r>
            <w:r w:rsidRPr="0070088C">
              <w:rPr>
                <w:rFonts w:asciiTheme="minorHAnsi" w:hAnsiTheme="minorHAnsi" w:cstheme="minorHAnsi"/>
                <w:color w:val="231F20"/>
                <w:sz w:val="24"/>
                <w:szCs w:val="24"/>
              </w:rPr>
              <w:t>of</w:t>
            </w:r>
            <w:r w:rsidRPr="0070088C">
              <w:rPr>
                <w:rFonts w:asciiTheme="minorHAnsi" w:hAnsiTheme="minorHAnsi" w:cstheme="minorHAnsi"/>
                <w:color w:val="231F20"/>
                <w:spacing w:val="-8"/>
                <w:sz w:val="24"/>
                <w:szCs w:val="24"/>
              </w:rPr>
              <w:t xml:space="preserve"> </w:t>
            </w:r>
            <w:r w:rsidRPr="0070088C">
              <w:rPr>
                <w:rFonts w:asciiTheme="minorHAnsi" w:hAnsiTheme="minorHAnsi" w:cstheme="minorHAnsi"/>
                <w:color w:val="231F20"/>
                <w:sz w:val="24"/>
                <w:szCs w:val="24"/>
              </w:rPr>
              <w:t>strokes</w:t>
            </w:r>
            <w:r w:rsidRPr="0070088C">
              <w:rPr>
                <w:rFonts w:asciiTheme="minorHAnsi" w:hAnsiTheme="minorHAnsi" w:cstheme="minorHAnsi"/>
                <w:color w:val="231F20"/>
                <w:spacing w:val="-8"/>
                <w:sz w:val="24"/>
                <w:szCs w:val="24"/>
              </w:rPr>
              <w:t xml:space="preserve"> </w:t>
            </w:r>
            <w:r w:rsidRPr="0070088C">
              <w:rPr>
                <w:rFonts w:asciiTheme="minorHAnsi" w:hAnsiTheme="minorHAnsi" w:cstheme="minorHAnsi"/>
                <w:color w:val="231F20"/>
                <w:sz w:val="24"/>
                <w:szCs w:val="24"/>
              </w:rPr>
              <w:t>effectively</w:t>
            </w:r>
            <w:r w:rsidRPr="0070088C">
              <w:rPr>
                <w:rFonts w:asciiTheme="minorHAnsi" w:hAnsiTheme="minorHAnsi" w:cstheme="minorHAnsi"/>
                <w:color w:val="231F20"/>
                <w:spacing w:val="-7"/>
                <w:sz w:val="24"/>
                <w:szCs w:val="24"/>
              </w:rPr>
              <w:t xml:space="preserve"> </w:t>
            </w:r>
            <w:r w:rsidRPr="0070088C">
              <w:rPr>
                <w:rFonts w:asciiTheme="minorHAnsi" w:hAnsiTheme="minorHAnsi" w:cstheme="minorHAnsi"/>
                <w:color w:val="231F20"/>
                <w:sz w:val="24"/>
                <w:szCs w:val="24"/>
              </w:rPr>
              <w:t>[for</w:t>
            </w:r>
            <w:r w:rsidRPr="0070088C">
              <w:rPr>
                <w:rFonts w:asciiTheme="minorHAnsi" w:hAnsiTheme="minorHAnsi" w:cstheme="minorHAnsi"/>
                <w:color w:val="231F20"/>
                <w:spacing w:val="-7"/>
                <w:sz w:val="24"/>
                <w:szCs w:val="24"/>
              </w:rPr>
              <w:t xml:space="preserve"> </w:t>
            </w:r>
            <w:r w:rsidRPr="0070088C">
              <w:rPr>
                <w:rFonts w:asciiTheme="minorHAnsi" w:hAnsiTheme="minorHAnsi" w:cstheme="minorHAnsi"/>
                <w:color w:val="231F20"/>
                <w:sz w:val="24"/>
                <w:szCs w:val="24"/>
              </w:rPr>
              <w:t>example,</w:t>
            </w:r>
            <w:r w:rsidRPr="0070088C">
              <w:rPr>
                <w:rFonts w:asciiTheme="minorHAnsi" w:hAnsiTheme="minorHAnsi" w:cstheme="minorHAnsi"/>
                <w:color w:val="231F20"/>
                <w:spacing w:val="-7"/>
                <w:sz w:val="24"/>
                <w:szCs w:val="24"/>
              </w:rPr>
              <w:t xml:space="preserve"> </w:t>
            </w:r>
            <w:r w:rsidRPr="0070088C">
              <w:rPr>
                <w:rFonts w:asciiTheme="minorHAnsi" w:hAnsiTheme="minorHAnsi" w:cstheme="minorHAnsi"/>
                <w:color w:val="231F20"/>
                <w:sz w:val="24"/>
                <w:szCs w:val="24"/>
              </w:rPr>
              <w:t>front</w:t>
            </w:r>
            <w:r w:rsidRPr="0070088C">
              <w:rPr>
                <w:rFonts w:asciiTheme="minorHAnsi" w:hAnsiTheme="minorHAnsi" w:cstheme="minorHAnsi"/>
                <w:color w:val="231F20"/>
                <w:spacing w:val="-7"/>
                <w:sz w:val="24"/>
                <w:szCs w:val="24"/>
              </w:rPr>
              <w:t xml:space="preserve"> </w:t>
            </w:r>
            <w:r w:rsidRPr="0070088C">
              <w:rPr>
                <w:rFonts w:asciiTheme="minorHAnsi" w:hAnsiTheme="minorHAnsi" w:cstheme="minorHAnsi"/>
                <w:color w:val="231F20"/>
                <w:sz w:val="24"/>
                <w:szCs w:val="24"/>
              </w:rPr>
              <w:t>crawl, backstroke, and breaststroke]?</w:t>
            </w:r>
          </w:p>
        </w:tc>
        <w:tc>
          <w:tcPr>
            <w:tcW w:w="2825" w:type="dxa"/>
          </w:tcPr>
          <w:p w14:paraId="3F084EA1" w14:textId="724CB32B" w:rsidR="0069539B" w:rsidRPr="0070088C" w:rsidRDefault="6FA8E5F3" w:rsidP="545BFD89">
            <w:pPr>
              <w:pStyle w:val="TableParagraph"/>
              <w:ind w:left="79"/>
              <w:rPr>
                <w:rFonts w:asciiTheme="minorHAnsi" w:hAnsiTheme="minorHAnsi" w:cstheme="minorBidi"/>
                <w:color w:val="231F20"/>
                <w:sz w:val="24"/>
                <w:szCs w:val="24"/>
              </w:rPr>
            </w:pPr>
            <w:r w:rsidRPr="545BFD89">
              <w:rPr>
                <w:rFonts w:asciiTheme="minorHAnsi" w:hAnsiTheme="minorHAnsi" w:cstheme="minorBidi"/>
                <w:color w:val="231F20"/>
                <w:sz w:val="24"/>
                <w:szCs w:val="24"/>
              </w:rPr>
              <w:t>84</w:t>
            </w:r>
            <w:r w:rsidR="00FD26C0" w:rsidRPr="545BFD89">
              <w:rPr>
                <w:rFonts w:asciiTheme="minorHAnsi" w:hAnsiTheme="minorHAnsi" w:cstheme="minorBidi"/>
                <w:color w:val="231F20"/>
                <w:sz w:val="24"/>
                <w:szCs w:val="24"/>
              </w:rPr>
              <w:t>%</w:t>
            </w:r>
          </w:p>
        </w:tc>
        <w:tc>
          <w:tcPr>
            <w:tcW w:w="5686" w:type="dxa"/>
          </w:tcPr>
          <w:p w14:paraId="4377F271" w14:textId="0259E183" w:rsidR="0069539B" w:rsidRPr="0070088C" w:rsidRDefault="7D446757" w:rsidP="545BFD89">
            <w:pPr>
              <w:pStyle w:val="TableParagraph"/>
              <w:spacing w:before="3" w:line="235" w:lineRule="auto"/>
              <w:ind w:right="63"/>
              <w:rPr>
                <w:rFonts w:asciiTheme="minorHAnsi" w:hAnsiTheme="minorHAnsi" w:cstheme="minorBidi"/>
                <w:sz w:val="24"/>
                <w:szCs w:val="24"/>
              </w:rPr>
            </w:pPr>
            <w:r w:rsidRPr="545BFD89">
              <w:rPr>
                <w:rFonts w:asciiTheme="minorHAnsi" w:hAnsiTheme="minorHAnsi" w:cstheme="minorBidi"/>
                <w:color w:val="4C4D4F"/>
                <w:sz w:val="24"/>
                <w:szCs w:val="24"/>
              </w:rPr>
              <w:t>S</w:t>
            </w:r>
            <w:r w:rsidRPr="545BFD89">
              <w:rPr>
                <w:rFonts w:asciiTheme="minorHAnsi" w:hAnsiTheme="minorHAnsi" w:cstheme="minorBidi"/>
                <w:sz w:val="24"/>
                <w:szCs w:val="24"/>
              </w:rPr>
              <w:t>ee information provided in the box above.</w:t>
            </w:r>
          </w:p>
        </w:tc>
      </w:tr>
    </w:tbl>
    <w:p w14:paraId="7459D414" w14:textId="77777777" w:rsidR="0069539B" w:rsidRPr="0070088C" w:rsidRDefault="0069539B">
      <w:pPr>
        <w:spacing w:line="235" w:lineRule="auto"/>
        <w:rPr>
          <w:rFonts w:asciiTheme="minorHAnsi" w:hAnsiTheme="minorHAnsi" w:cstheme="minorHAnsi"/>
          <w:sz w:val="24"/>
          <w:szCs w:val="24"/>
        </w:rPr>
        <w:sectPr w:rsidR="0069539B" w:rsidRPr="0070088C">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70088C" w14:paraId="4B664B00" w14:textId="77777777" w:rsidTr="545BFD89">
        <w:trPr>
          <w:trHeight w:val="1197"/>
        </w:trPr>
        <w:tc>
          <w:tcPr>
            <w:tcW w:w="6867" w:type="dxa"/>
          </w:tcPr>
          <w:p w14:paraId="3529E772" w14:textId="77777777" w:rsidR="0069539B" w:rsidRPr="0070088C" w:rsidRDefault="00FD26C0">
            <w:pPr>
              <w:pStyle w:val="TableParagraph"/>
              <w:spacing w:before="18" w:line="235" w:lineRule="auto"/>
              <w:ind w:right="478"/>
              <w:rPr>
                <w:rFonts w:asciiTheme="minorHAnsi" w:hAnsiTheme="minorHAnsi" w:cstheme="minorHAnsi"/>
                <w:sz w:val="24"/>
                <w:szCs w:val="24"/>
              </w:rPr>
            </w:pPr>
            <w:r w:rsidRPr="0070088C">
              <w:rPr>
                <w:rFonts w:asciiTheme="minorHAnsi" w:hAnsiTheme="minorHAnsi" w:cstheme="minorHAnsi"/>
                <w:color w:val="231F20"/>
                <w:sz w:val="24"/>
                <w:szCs w:val="24"/>
              </w:rPr>
              <w:t>What</w:t>
            </w:r>
            <w:r w:rsidRPr="0070088C">
              <w:rPr>
                <w:rFonts w:asciiTheme="minorHAnsi" w:hAnsiTheme="minorHAnsi" w:cstheme="minorHAnsi"/>
                <w:color w:val="231F20"/>
                <w:spacing w:val="-10"/>
                <w:sz w:val="24"/>
                <w:szCs w:val="24"/>
              </w:rPr>
              <w:t xml:space="preserve"> </w:t>
            </w:r>
            <w:r w:rsidRPr="0070088C">
              <w:rPr>
                <w:rFonts w:asciiTheme="minorHAnsi" w:hAnsiTheme="minorHAnsi" w:cstheme="minorHAnsi"/>
                <w:color w:val="231F20"/>
                <w:sz w:val="24"/>
                <w:szCs w:val="24"/>
              </w:rPr>
              <w:t>percentage</w:t>
            </w:r>
            <w:r w:rsidRPr="0070088C">
              <w:rPr>
                <w:rFonts w:asciiTheme="minorHAnsi" w:hAnsiTheme="minorHAnsi" w:cstheme="minorHAnsi"/>
                <w:color w:val="231F20"/>
                <w:spacing w:val="-10"/>
                <w:sz w:val="24"/>
                <w:szCs w:val="24"/>
              </w:rPr>
              <w:t xml:space="preserve"> </w:t>
            </w:r>
            <w:r w:rsidRPr="0070088C">
              <w:rPr>
                <w:rFonts w:asciiTheme="minorHAnsi" w:hAnsiTheme="minorHAnsi" w:cstheme="minorHAnsi"/>
                <w:color w:val="231F20"/>
                <w:sz w:val="24"/>
                <w:szCs w:val="24"/>
              </w:rPr>
              <w:t>of</w:t>
            </w:r>
            <w:r w:rsidRPr="0070088C">
              <w:rPr>
                <w:rFonts w:asciiTheme="minorHAnsi" w:hAnsiTheme="minorHAnsi" w:cstheme="minorHAnsi"/>
                <w:color w:val="231F20"/>
                <w:spacing w:val="-11"/>
                <w:sz w:val="24"/>
                <w:szCs w:val="24"/>
              </w:rPr>
              <w:t xml:space="preserve"> </w:t>
            </w:r>
            <w:r w:rsidRPr="0070088C">
              <w:rPr>
                <w:rFonts w:asciiTheme="minorHAnsi" w:hAnsiTheme="minorHAnsi" w:cstheme="minorHAnsi"/>
                <w:color w:val="231F20"/>
                <w:sz w:val="24"/>
                <w:szCs w:val="24"/>
              </w:rPr>
              <w:t>your</w:t>
            </w:r>
            <w:r w:rsidRPr="0070088C">
              <w:rPr>
                <w:rFonts w:asciiTheme="minorHAnsi" w:hAnsiTheme="minorHAnsi" w:cstheme="minorHAnsi"/>
                <w:color w:val="231F20"/>
                <w:spacing w:val="-10"/>
                <w:sz w:val="24"/>
                <w:szCs w:val="24"/>
              </w:rPr>
              <w:t xml:space="preserve"> </w:t>
            </w:r>
            <w:r w:rsidRPr="0070088C">
              <w:rPr>
                <w:rFonts w:asciiTheme="minorHAnsi" w:hAnsiTheme="minorHAnsi" w:cstheme="minorHAnsi"/>
                <w:color w:val="231F20"/>
                <w:sz w:val="24"/>
                <w:szCs w:val="24"/>
              </w:rPr>
              <w:t>current</w:t>
            </w:r>
            <w:r w:rsidRPr="0070088C">
              <w:rPr>
                <w:rFonts w:asciiTheme="minorHAnsi" w:hAnsiTheme="minorHAnsi" w:cstheme="minorHAnsi"/>
                <w:color w:val="231F20"/>
                <w:spacing w:val="-10"/>
                <w:sz w:val="24"/>
                <w:szCs w:val="24"/>
              </w:rPr>
              <w:t xml:space="preserve"> </w:t>
            </w:r>
            <w:r w:rsidRPr="0070088C">
              <w:rPr>
                <w:rFonts w:asciiTheme="minorHAnsi" w:hAnsiTheme="minorHAnsi" w:cstheme="minorHAnsi"/>
                <w:color w:val="231F20"/>
                <w:sz w:val="24"/>
                <w:szCs w:val="24"/>
              </w:rPr>
              <w:t>Year</w:t>
            </w:r>
            <w:r w:rsidRPr="0070088C">
              <w:rPr>
                <w:rFonts w:asciiTheme="minorHAnsi" w:hAnsiTheme="minorHAnsi" w:cstheme="minorHAnsi"/>
                <w:color w:val="231F20"/>
                <w:spacing w:val="-10"/>
                <w:sz w:val="24"/>
                <w:szCs w:val="24"/>
              </w:rPr>
              <w:t xml:space="preserve"> </w:t>
            </w:r>
            <w:r w:rsidRPr="0070088C">
              <w:rPr>
                <w:rFonts w:asciiTheme="minorHAnsi" w:hAnsiTheme="minorHAnsi" w:cstheme="minorHAnsi"/>
                <w:color w:val="231F20"/>
                <w:sz w:val="24"/>
                <w:szCs w:val="24"/>
              </w:rPr>
              <w:t>6</w:t>
            </w:r>
            <w:r w:rsidRPr="0070088C">
              <w:rPr>
                <w:rFonts w:asciiTheme="minorHAnsi" w:hAnsiTheme="minorHAnsi" w:cstheme="minorHAnsi"/>
                <w:color w:val="231F20"/>
                <w:spacing w:val="-10"/>
                <w:sz w:val="24"/>
                <w:szCs w:val="24"/>
              </w:rPr>
              <w:t xml:space="preserve"> </w:t>
            </w:r>
            <w:r w:rsidRPr="0070088C">
              <w:rPr>
                <w:rFonts w:asciiTheme="minorHAnsi" w:hAnsiTheme="minorHAnsi" w:cstheme="minorHAnsi"/>
                <w:color w:val="231F20"/>
                <w:sz w:val="24"/>
                <w:szCs w:val="24"/>
              </w:rPr>
              <w:t>cohort</w:t>
            </w:r>
            <w:r w:rsidRPr="0070088C">
              <w:rPr>
                <w:rFonts w:asciiTheme="minorHAnsi" w:hAnsiTheme="minorHAnsi" w:cstheme="minorHAnsi"/>
                <w:color w:val="231F20"/>
                <w:spacing w:val="-10"/>
                <w:sz w:val="24"/>
                <w:szCs w:val="24"/>
              </w:rPr>
              <w:t xml:space="preserve"> </w:t>
            </w:r>
            <w:proofErr w:type="gramStart"/>
            <w:r w:rsidRPr="0070088C">
              <w:rPr>
                <w:rFonts w:asciiTheme="minorHAnsi" w:hAnsiTheme="minorHAnsi" w:cstheme="minorHAnsi"/>
                <w:color w:val="231F20"/>
                <w:sz w:val="24"/>
                <w:szCs w:val="24"/>
              </w:rPr>
              <w:t>are</w:t>
            </w:r>
            <w:r w:rsidRPr="0070088C">
              <w:rPr>
                <w:rFonts w:asciiTheme="minorHAnsi" w:hAnsiTheme="minorHAnsi" w:cstheme="minorHAnsi"/>
                <w:color w:val="231F20"/>
                <w:spacing w:val="-10"/>
                <w:sz w:val="24"/>
                <w:szCs w:val="24"/>
              </w:rPr>
              <w:t xml:space="preserve"> </w:t>
            </w:r>
            <w:r w:rsidRPr="0070088C">
              <w:rPr>
                <w:rFonts w:asciiTheme="minorHAnsi" w:hAnsiTheme="minorHAnsi" w:cstheme="minorHAnsi"/>
                <w:color w:val="231F20"/>
                <w:sz w:val="24"/>
                <w:szCs w:val="24"/>
              </w:rPr>
              <w:t>able to</w:t>
            </w:r>
            <w:proofErr w:type="gramEnd"/>
            <w:r w:rsidRPr="0070088C">
              <w:rPr>
                <w:rFonts w:asciiTheme="minorHAnsi" w:hAnsiTheme="minorHAnsi" w:cstheme="minorHAnsi"/>
                <w:color w:val="231F20"/>
                <w:sz w:val="24"/>
                <w:szCs w:val="24"/>
              </w:rPr>
              <w:t xml:space="preserve"> perform safe self-rescue in different water-based </w:t>
            </w:r>
            <w:r w:rsidRPr="0070088C">
              <w:rPr>
                <w:rFonts w:asciiTheme="minorHAnsi" w:hAnsiTheme="minorHAnsi" w:cstheme="minorHAnsi"/>
                <w:color w:val="231F20"/>
                <w:spacing w:val="-2"/>
                <w:sz w:val="24"/>
                <w:szCs w:val="24"/>
              </w:rPr>
              <w:t>situations?</w:t>
            </w:r>
          </w:p>
        </w:tc>
        <w:tc>
          <w:tcPr>
            <w:tcW w:w="2825" w:type="dxa"/>
          </w:tcPr>
          <w:p w14:paraId="23A0D4B6" w14:textId="38B0E1AF" w:rsidR="0069539B" w:rsidRPr="0070088C" w:rsidRDefault="59C5F386" w:rsidP="545BFD89">
            <w:pPr>
              <w:pStyle w:val="TableParagraph"/>
              <w:ind w:left="79"/>
              <w:rPr>
                <w:rFonts w:asciiTheme="minorHAnsi" w:hAnsiTheme="minorHAnsi" w:cstheme="minorBidi"/>
                <w:color w:val="231F20"/>
                <w:sz w:val="24"/>
                <w:szCs w:val="24"/>
              </w:rPr>
            </w:pPr>
            <w:r w:rsidRPr="545BFD89">
              <w:rPr>
                <w:rFonts w:asciiTheme="minorHAnsi" w:hAnsiTheme="minorHAnsi" w:cstheme="minorBidi"/>
                <w:color w:val="231F20"/>
                <w:sz w:val="24"/>
                <w:szCs w:val="24"/>
              </w:rPr>
              <w:t>84</w:t>
            </w:r>
            <w:r w:rsidR="00FD26C0" w:rsidRPr="545BFD89">
              <w:rPr>
                <w:rFonts w:asciiTheme="minorHAnsi" w:hAnsiTheme="minorHAnsi" w:cstheme="minorBidi"/>
                <w:color w:val="231F20"/>
                <w:sz w:val="24"/>
                <w:szCs w:val="24"/>
              </w:rPr>
              <w:t>%</w:t>
            </w:r>
          </w:p>
        </w:tc>
        <w:tc>
          <w:tcPr>
            <w:tcW w:w="5686" w:type="dxa"/>
          </w:tcPr>
          <w:p w14:paraId="6C0D0ADA" w14:textId="441EA684" w:rsidR="0069539B" w:rsidRPr="0070088C" w:rsidRDefault="7D446757" w:rsidP="545BFD89">
            <w:pPr>
              <w:pStyle w:val="TableParagraph"/>
              <w:spacing w:before="18" w:line="235" w:lineRule="auto"/>
              <w:rPr>
                <w:rFonts w:asciiTheme="minorHAnsi" w:hAnsiTheme="minorHAnsi" w:cstheme="minorBidi"/>
                <w:sz w:val="24"/>
                <w:szCs w:val="24"/>
              </w:rPr>
            </w:pPr>
            <w:r w:rsidRPr="545BFD89">
              <w:rPr>
                <w:rFonts w:asciiTheme="minorHAnsi" w:hAnsiTheme="minorHAnsi" w:cstheme="minorBidi"/>
                <w:sz w:val="24"/>
                <w:szCs w:val="24"/>
              </w:rPr>
              <w:t>See information provided in first box.</w:t>
            </w:r>
          </w:p>
        </w:tc>
      </w:tr>
      <w:tr w:rsidR="0069539B" w:rsidRPr="0070088C" w14:paraId="4714FECC" w14:textId="77777777" w:rsidTr="545BFD89">
        <w:trPr>
          <w:trHeight w:val="878"/>
        </w:trPr>
        <w:tc>
          <w:tcPr>
            <w:tcW w:w="6867" w:type="dxa"/>
          </w:tcPr>
          <w:p w14:paraId="2E5817F1" w14:textId="5A1D26E1" w:rsidR="0069539B" w:rsidRPr="0070088C" w:rsidRDefault="00FD26C0">
            <w:pPr>
              <w:pStyle w:val="TableParagraph"/>
              <w:spacing w:before="18" w:line="235" w:lineRule="auto"/>
              <w:ind w:right="478"/>
              <w:rPr>
                <w:rFonts w:asciiTheme="minorHAnsi" w:hAnsiTheme="minorHAnsi" w:cstheme="minorHAnsi"/>
                <w:sz w:val="24"/>
                <w:szCs w:val="24"/>
              </w:rPr>
            </w:pPr>
            <w:r w:rsidRPr="0070088C">
              <w:rPr>
                <w:rFonts w:asciiTheme="minorHAnsi" w:hAnsiTheme="minorHAnsi" w:cstheme="minorHAnsi"/>
                <w:color w:val="231F20"/>
                <w:sz w:val="24"/>
                <w:szCs w:val="24"/>
              </w:rPr>
              <w:t xml:space="preserve">If your </w:t>
            </w:r>
            <w:proofErr w:type="gramStart"/>
            <w:r w:rsidRPr="0070088C">
              <w:rPr>
                <w:rFonts w:asciiTheme="minorHAnsi" w:hAnsiTheme="minorHAnsi" w:cstheme="minorHAnsi"/>
                <w:color w:val="231F20"/>
                <w:sz w:val="24"/>
                <w:szCs w:val="24"/>
              </w:rPr>
              <w:t>schools</w:t>
            </w:r>
            <w:proofErr w:type="gramEnd"/>
            <w:r w:rsidRPr="0070088C">
              <w:rPr>
                <w:rFonts w:asciiTheme="minorHAnsi" w:hAnsiTheme="minorHAnsi" w:cstheme="minorHAnsi"/>
                <w:color w:val="231F20"/>
                <w:sz w:val="24"/>
                <w:szCs w:val="24"/>
              </w:rPr>
              <w:t xml:space="preserve"> swimming data is below national expectation</w:t>
            </w:r>
            <w:r w:rsidR="00126F20" w:rsidRPr="0070088C">
              <w:rPr>
                <w:rFonts w:asciiTheme="minorHAnsi" w:hAnsiTheme="minorHAnsi" w:cstheme="minorHAnsi"/>
                <w:color w:val="231F20"/>
                <w:sz w:val="24"/>
                <w:szCs w:val="24"/>
              </w:rPr>
              <w:t>,</w:t>
            </w:r>
            <w:r w:rsidRPr="0070088C">
              <w:rPr>
                <w:rFonts w:asciiTheme="minorHAnsi" w:hAnsiTheme="minorHAnsi" w:cstheme="minorHAnsi"/>
                <w:color w:val="231F20"/>
                <w:spacing w:val="-7"/>
                <w:sz w:val="24"/>
                <w:szCs w:val="24"/>
              </w:rPr>
              <w:t xml:space="preserve"> </w:t>
            </w:r>
            <w:r w:rsidRPr="0070088C">
              <w:rPr>
                <w:rFonts w:asciiTheme="minorHAnsi" w:hAnsiTheme="minorHAnsi" w:cstheme="minorHAnsi"/>
                <w:color w:val="231F20"/>
                <w:sz w:val="24"/>
                <w:szCs w:val="24"/>
              </w:rPr>
              <w:t>you</w:t>
            </w:r>
            <w:r w:rsidRPr="0070088C">
              <w:rPr>
                <w:rFonts w:asciiTheme="minorHAnsi" w:hAnsiTheme="minorHAnsi" w:cstheme="minorHAnsi"/>
                <w:color w:val="231F20"/>
                <w:spacing w:val="-7"/>
                <w:sz w:val="24"/>
                <w:szCs w:val="24"/>
              </w:rPr>
              <w:t xml:space="preserve"> </w:t>
            </w:r>
            <w:r w:rsidRPr="0070088C">
              <w:rPr>
                <w:rFonts w:asciiTheme="minorHAnsi" w:hAnsiTheme="minorHAnsi" w:cstheme="minorHAnsi"/>
                <w:color w:val="231F20"/>
                <w:sz w:val="24"/>
                <w:szCs w:val="24"/>
              </w:rPr>
              <w:t>can</w:t>
            </w:r>
            <w:r w:rsidRPr="0070088C">
              <w:rPr>
                <w:rFonts w:asciiTheme="minorHAnsi" w:hAnsiTheme="minorHAnsi" w:cstheme="minorHAnsi"/>
                <w:color w:val="231F20"/>
                <w:spacing w:val="-7"/>
                <w:sz w:val="24"/>
                <w:szCs w:val="24"/>
              </w:rPr>
              <w:t xml:space="preserve"> </w:t>
            </w:r>
            <w:r w:rsidRPr="0070088C">
              <w:rPr>
                <w:rFonts w:asciiTheme="minorHAnsi" w:hAnsiTheme="minorHAnsi" w:cstheme="minorHAnsi"/>
                <w:color w:val="231F20"/>
                <w:sz w:val="24"/>
                <w:szCs w:val="24"/>
              </w:rPr>
              <w:t>choose</w:t>
            </w:r>
            <w:r w:rsidRPr="0070088C">
              <w:rPr>
                <w:rFonts w:asciiTheme="minorHAnsi" w:hAnsiTheme="minorHAnsi" w:cstheme="minorHAnsi"/>
                <w:color w:val="231F20"/>
                <w:spacing w:val="-6"/>
                <w:sz w:val="24"/>
                <w:szCs w:val="24"/>
              </w:rPr>
              <w:t xml:space="preserve"> </w:t>
            </w:r>
            <w:r w:rsidRPr="0070088C">
              <w:rPr>
                <w:rFonts w:asciiTheme="minorHAnsi" w:hAnsiTheme="minorHAnsi" w:cstheme="minorHAnsi"/>
                <w:color w:val="231F20"/>
                <w:sz w:val="24"/>
                <w:szCs w:val="24"/>
              </w:rPr>
              <w:t>to</w:t>
            </w:r>
            <w:r w:rsidRPr="0070088C">
              <w:rPr>
                <w:rFonts w:asciiTheme="minorHAnsi" w:hAnsiTheme="minorHAnsi" w:cstheme="minorHAnsi"/>
                <w:color w:val="231F20"/>
                <w:spacing w:val="-7"/>
                <w:sz w:val="24"/>
                <w:szCs w:val="24"/>
              </w:rPr>
              <w:t xml:space="preserve"> </w:t>
            </w:r>
            <w:r w:rsidRPr="0070088C">
              <w:rPr>
                <w:rFonts w:asciiTheme="minorHAnsi" w:hAnsiTheme="minorHAnsi" w:cstheme="minorHAnsi"/>
                <w:color w:val="231F20"/>
                <w:sz w:val="24"/>
                <w:szCs w:val="24"/>
              </w:rPr>
              <w:t>use</w:t>
            </w:r>
            <w:r w:rsidRPr="0070088C">
              <w:rPr>
                <w:rFonts w:asciiTheme="minorHAnsi" w:hAnsiTheme="minorHAnsi" w:cstheme="minorHAnsi"/>
                <w:color w:val="231F20"/>
                <w:spacing w:val="-6"/>
                <w:sz w:val="24"/>
                <w:szCs w:val="24"/>
              </w:rPr>
              <w:t xml:space="preserve"> </w:t>
            </w:r>
            <w:r w:rsidRPr="0070088C">
              <w:rPr>
                <w:rFonts w:asciiTheme="minorHAnsi" w:hAnsiTheme="minorHAnsi" w:cstheme="minorHAnsi"/>
                <w:color w:val="231F20"/>
                <w:sz w:val="24"/>
                <w:szCs w:val="24"/>
              </w:rPr>
              <w:t>the</w:t>
            </w:r>
            <w:r w:rsidRPr="0070088C">
              <w:rPr>
                <w:rFonts w:asciiTheme="minorHAnsi" w:hAnsiTheme="minorHAnsi" w:cstheme="minorHAnsi"/>
                <w:color w:val="231F20"/>
                <w:spacing w:val="-6"/>
                <w:sz w:val="24"/>
                <w:szCs w:val="24"/>
              </w:rPr>
              <w:t xml:space="preserve"> </w:t>
            </w:r>
            <w:r w:rsidRPr="0070088C">
              <w:rPr>
                <w:rFonts w:asciiTheme="minorHAnsi" w:hAnsiTheme="minorHAnsi" w:cstheme="minorHAnsi"/>
                <w:color w:val="231F20"/>
                <w:sz w:val="24"/>
                <w:szCs w:val="24"/>
              </w:rPr>
              <w:t>Primary</w:t>
            </w:r>
            <w:r w:rsidRPr="0070088C">
              <w:rPr>
                <w:rFonts w:asciiTheme="minorHAnsi" w:hAnsiTheme="minorHAnsi" w:cstheme="minorHAnsi"/>
                <w:color w:val="231F20"/>
                <w:spacing w:val="-6"/>
                <w:sz w:val="24"/>
                <w:szCs w:val="24"/>
              </w:rPr>
              <w:t xml:space="preserve"> </w:t>
            </w:r>
            <w:r w:rsidRPr="0070088C">
              <w:rPr>
                <w:rFonts w:asciiTheme="minorHAnsi" w:hAnsiTheme="minorHAnsi" w:cstheme="minorHAnsi"/>
                <w:color w:val="231F20"/>
                <w:sz w:val="24"/>
                <w:szCs w:val="24"/>
              </w:rPr>
              <w:t>PE</w:t>
            </w:r>
            <w:r w:rsidRPr="0070088C">
              <w:rPr>
                <w:rFonts w:asciiTheme="minorHAnsi" w:hAnsiTheme="minorHAnsi" w:cstheme="minorHAnsi"/>
                <w:color w:val="231F20"/>
                <w:spacing w:val="-7"/>
                <w:sz w:val="24"/>
                <w:szCs w:val="24"/>
              </w:rPr>
              <w:t xml:space="preserve"> </w:t>
            </w:r>
            <w:r w:rsidRPr="0070088C">
              <w:rPr>
                <w:rFonts w:asciiTheme="minorHAnsi" w:hAnsiTheme="minorHAnsi" w:cstheme="minorHAnsi"/>
                <w:color w:val="231F20"/>
                <w:sz w:val="24"/>
                <w:szCs w:val="24"/>
              </w:rPr>
              <w:t>and sport premium to provide additional top-up sessions for</w:t>
            </w:r>
            <w:r w:rsidRPr="0070088C">
              <w:rPr>
                <w:rFonts w:asciiTheme="minorHAnsi" w:hAnsiTheme="minorHAnsi" w:cstheme="minorHAnsi"/>
                <w:color w:val="231F20"/>
                <w:spacing w:val="-2"/>
                <w:sz w:val="24"/>
                <w:szCs w:val="24"/>
              </w:rPr>
              <w:t xml:space="preserve"> </w:t>
            </w:r>
            <w:r w:rsidRPr="0070088C">
              <w:rPr>
                <w:rFonts w:asciiTheme="minorHAnsi" w:hAnsiTheme="minorHAnsi" w:cstheme="minorHAnsi"/>
                <w:color w:val="231F20"/>
                <w:sz w:val="24"/>
                <w:szCs w:val="24"/>
              </w:rPr>
              <w:t>those</w:t>
            </w:r>
            <w:r w:rsidRPr="0070088C">
              <w:rPr>
                <w:rFonts w:asciiTheme="minorHAnsi" w:hAnsiTheme="minorHAnsi" w:cstheme="minorHAnsi"/>
                <w:color w:val="231F20"/>
                <w:spacing w:val="-2"/>
                <w:sz w:val="24"/>
                <w:szCs w:val="24"/>
              </w:rPr>
              <w:t xml:space="preserve"> </w:t>
            </w:r>
            <w:r w:rsidRPr="0070088C">
              <w:rPr>
                <w:rFonts w:asciiTheme="minorHAnsi" w:hAnsiTheme="minorHAnsi" w:cstheme="minorHAnsi"/>
                <w:color w:val="231F20"/>
                <w:sz w:val="24"/>
                <w:szCs w:val="24"/>
              </w:rPr>
              <w:t>pupils</w:t>
            </w:r>
            <w:r w:rsidRPr="0070088C">
              <w:rPr>
                <w:rFonts w:asciiTheme="minorHAnsi" w:hAnsiTheme="minorHAnsi" w:cstheme="minorHAnsi"/>
                <w:color w:val="231F20"/>
                <w:spacing w:val="-3"/>
                <w:sz w:val="24"/>
                <w:szCs w:val="24"/>
              </w:rPr>
              <w:t xml:space="preserve"> </w:t>
            </w:r>
            <w:r w:rsidRPr="0070088C">
              <w:rPr>
                <w:rFonts w:asciiTheme="minorHAnsi" w:hAnsiTheme="minorHAnsi" w:cstheme="minorHAnsi"/>
                <w:color w:val="231F20"/>
                <w:sz w:val="24"/>
                <w:szCs w:val="24"/>
              </w:rPr>
              <w:t>that</w:t>
            </w:r>
            <w:r w:rsidRPr="0070088C">
              <w:rPr>
                <w:rFonts w:asciiTheme="minorHAnsi" w:hAnsiTheme="minorHAnsi" w:cstheme="minorHAnsi"/>
                <w:color w:val="231F20"/>
                <w:spacing w:val="-2"/>
                <w:sz w:val="24"/>
                <w:szCs w:val="24"/>
              </w:rPr>
              <w:t xml:space="preserve"> </w:t>
            </w:r>
            <w:r w:rsidRPr="0070088C">
              <w:rPr>
                <w:rFonts w:asciiTheme="minorHAnsi" w:hAnsiTheme="minorHAnsi" w:cstheme="minorHAnsi"/>
                <w:color w:val="231F20"/>
                <w:sz w:val="24"/>
                <w:szCs w:val="24"/>
              </w:rPr>
              <w:t>did</w:t>
            </w:r>
            <w:r w:rsidRPr="0070088C">
              <w:rPr>
                <w:rFonts w:asciiTheme="minorHAnsi" w:hAnsiTheme="minorHAnsi" w:cstheme="minorHAnsi"/>
                <w:color w:val="231F20"/>
                <w:spacing w:val="-3"/>
                <w:sz w:val="24"/>
                <w:szCs w:val="24"/>
              </w:rPr>
              <w:t xml:space="preserve"> </w:t>
            </w:r>
            <w:r w:rsidRPr="0070088C">
              <w:rPr>
                <w:rFonts w:asciiTheme="minorHAnsi" w:hAnsiTheme="minorHAnsi" w:cstheme="minorHAnsi"/>
                <w:color w:val="231F20"/>
                <w:sz w:val="24"/>
                <w:szCs w:val="24"/>
              </w:rPr>
              <w:t>not</w:t>
            </w:r>
            <w:r w:rsidRPr="0070088C">
              <w:rPr>
                <w:rFonts w:asciiTheme="minorHAnsi" w:hAnsiTheme="minorHAnsi" w:cstheme="minorHAnsi"/>
                <w:color w:val="231F20"/>
                <w:spacing w:val="-2"/>
                <w:sz w:val="24"/>
                <w:szCs w:val="24"/>
              </w:rPr>
              <w:t xml:space="preserve"> </w:t>
            </w:r>
            <w:r w:rsidRPr="0070088C">
              <w:rPr>
                <w:rFonts w:asciiTheme="minorHAnsi" w:hAnsiTheme="minorHAnsi" w:cstheme="minorHAnsi"/>
                <w:color w:val="231F20"/>
                <w:sz w:val="24"/>
                <w:szCs w:val="24"/>
              </w:rPr>
              <w:t>meet</w:t>
            </w:r>
            <w:r w:rsidRPr="0070088C">
              <w:rPr>
                <w:rFonts w:asciiTheme="minorHAnsi" w:hAnsiTheme="minorHAnsi" w:cstheme="minorHAnsi"/>
                <w:color w:val="231F20"/>
                <w:spacing w:val="-2"/>
                <w:sz w:val="24"/>
                <w:szCs w:val="24"/>
              </w:rPr>
              <w:t xml:space="preserve"> </w:t>
            </w:r>
            <w:r w:rsidR="00126F20" w:rsidRPr="0070088C">
              <w:rPr>
                <w:rFonts w:asciiTheme="minorHAnsi" w:hAnsiTheme="minorHAnsi" w:cstheme="minorHAnsi"/>
                <w:color w:val="231F20"/>
                <w:sz w:val="24"/>
                <w:szCs w:val="24"/>
              </w:rPr>
              <w:t>N</w:t>
            </w:r>
            <w:r w:rsidRPr="0070088C">
              <w:rPr>
                <w:rFonts w:asciiTheme="minorHAnsi" w:hAnsiTheme="minorHAnsi" w:cstheme="minorHAnsi"/>
                <w:color w:val="231F20"/>
                <w:sz w:val="24"/>
                <w:szCs w:val="24"/>
              </w:rPr>
              <w:t>ational</w:t>
            </w:r>
            <w:r w:rsidRPr="0070088C">
              <w:rPr>
                <w:rFonts w:asciiTheme="minorHAnsi" w:hAnsiTheme="minorHAnsi" w:cstheme="minorHAnsi"/>
                <w:color w:val="231F20"/>
                <w:spacing w:val="-3"/>
                <w:sz w:val="24"/>
                <w:szCs w:val="24"/>
              </w:rPr>
              <w:t xml:space="preserve"> </w:t>
            </w:r>
            <w:r w:rsidR="00126F20" w:rsidRPr="0070088C">
              <w:rPr>
                <w:rFonts w:asciiTheme="minorHAnsi" w:hAnsiTheme="minorHAnsi" w:cstheme="minorHAnsi"/>
                <w:color w:val="231F20"/>
                <w:sz w:val="24"/>
                <w:szCs w:val="24"/>
              </w:rPr>
              <w:t>C</w:t>
            </w:r>
            <w:r w:rsidRPr="0070088C">
              <w:rPr>
                <w:rFonts w:asciiTheme="minorHAnsi" w:hAnsiTheme="minorHAnsi" w:cstheme="minorHAnsi"/>
                <w:color w:val="231F20"/>
                <w:sz w:val="24"/>
                <w:szCs w:val="24"/>
              </w:rPr>
              <w:t>urriculum</w:t>
            </w:r>
          </w:p>
          <w:p w14:paraId="049B4355" w14:textId="77777777" w:rsidR="0069539B" w:rsidRPr="0070088C" w:rsidRDefault="00FD26C0">
            <w:pPr>
              <w:pStyle w:val="TableParagraph"/>
              <w:spacing w:before="5" w:line="235" w:lineRule="auto"/>
              <w:ind w:right="25"/>
              <w:rPr>
                <w:rFonts w:asciiTheme="minorHAnsi" w:hAnsiTheme="minorHAnsi" w:cstheme="minorHAnsi"/>
                <w:sz w:val="24"/>
                <w:szCs w:val="24"/>
              </w:rPr>
            </w:pPr>
            <w:r w:rsidRPr="0070088C">
              <w:rPr>
                <w:rFonts w:asciiTheme="minorHAnsi" w:hAnsiTheme="minorHAnsi" w:cstheme="minorHAnsi"/>
                <w:color w:val="231F20"/>
                <w:sz w:val="24"/>
                <w:szCs w:val="24"/>
              </w:rPr>
              <w:t>requirements</w:t>
            </w:r>
            <w:r w:rsidRPr="0070088C">
              <w:rPr>
                <w:rFonts w:asciiTheme="minorHAnsi" w:hAnsiTheme="minorHAnsi" w:cstheme="minorHAnsi"/>
                <w:color w:val="231F20"/>
                <w:spacing w:val="-12"/>
                <w:sz w:val="24"/>
                <w:szCs w:val="24"/>
              </w:rPr>
              <w:t xml:space="preserve"> </w:t>
            </w:r>
            <w:r w:rsidRPr="0070088C">
              <w:rPr>
                <w:rFonts w:asciiTheme="minorHAnsi" w:hAnsiTheme="minorHAnsi" w:cstheme="minorHAnsi"/>
                <w:color w:val="231F20"/>
                <w:sz w:val="24"/>
                <w:szCs w:val="24"/>
              </w:rPr>
              <w:t>after</w:t>
            </w:r>
            <w:r w:rsidRPr="0070088C">
              <w:rPr>
                <w:rFonts w:asciiTheme="minorHAnsi" w:hAnsiTheme="minorHAnsi" w:cstheme="minorHAnsi"/>
                <w:color w:val="231F20"/>
                <w:spacing w:val="-11"/>
                <w:sz w:val="24"/>
                <w:szCs w:val="24"/>
              </w:rPr>
              <w:t xml:space="preserve"> </w:t>
            </w:r>
            <w:r w:rsidRPr="0070088C">
              <w:rPr>
                <w:rFonts w:asciiTheme="minorHAnsi" w:hAnsiTheme="minorHAnsi" w:cstheme="minorHAnsi"/>
                <w:color w:val="231F20"/>
                <w:sz w:val="24"/>
                <w:szCs w:val="24"/>
              </w:rPr>
              <w:t>the</w:t>
            </w:r>
            <w:r w:rsidRPr="0070088C">
              <w:rPr>
                <w:rFonts w:asciiTheme="minorHAnsi" w:hAnsiTheme="minorHAnsi" w:cstheme="minorHAnsi"/>
                <w:color w:val="231F20"/>
                <w:spacing w:val="-11"/>
                <w:sz w:val="24"/>
                <w:szCs w:val="24"/>
              </w:rPr>
              <w:t xml:space="preserve"> </w:t>
            </w:r>
            <w:r w:rsidRPr="0070088C">
              <w:rPr>
                <w:rFonts w:asciiTheme="minorHAnsi" w:hAnsiTheme="minorHAnsi" w:cstheme="minorHAnsi"/>
                <w:color w:val="231F20"/>
                <w:sz w:val="24"/>
                <w:szCs w:val="24"/>
              </w:rPr>
              <w:t>completion</w:t>
            </w:r>
            <w:r w:rsidRPr="0070088C">
              <w:rPr>
                <w:rFonts w:asciiTheme="minorHAnsi" w:hAnsiTheme="minorHAnsi" w:cstheme="minorHAnsi"/>
                <w:color w:val="231F20"/>
                <w:spacing w:val="-12"/>
                <w:sz w:val="24"/>
                <w:szCs w:val="24"/>
              </w:rPr>
              <w:t xml:space="preserve"> </w:t>
            </w:r>
            <w:r w:rsidRPr="0070088C">
              <w:rPr>
                <w:rFonts w:asciiTheme="minorHAnsi" w:hAnsiTheme="minorHAnsi" w:cstheme="minorHAnsi"/>
                <w:color w:val="231F20"/>
                <w:sz w:val="24"/>
                <w:szCs w:val="24"/>
              </w:rPr>
              <w:t>of</w:t>
            </w:r>
            <w:r w:rsidRPr="0070088C">
              <w:rPr>
                <w:rFonts w:asciiTheme="minorHAnsi" w:hAnsiTheme="minorHAnsi" w:cstheme="minorHAnsi"/>
                <w:color w:val="231F20"/>
                <w:spacing w:val="-12"/>
                <w:sz w:val="24"/>
                <w:szCs w:val="24"/>
              </w:rPr>
              <w:t xml:space="preserve"> </w:t>
            </w:r>
            <w:r w:rsidRPr="0070088C">
              <w:rPr>
                <w:rFonts w:asciiTheme="minorHAnsi" w:hAnsiTheme="minorHAnsi" w:cstheme="minorHAnsi"/>
                <w:color w:val="231F20"/>
                <w:sz w:val="24"/>
                <w:szCs w:val="24"/>
              </w:rPr>
              <w:t>core</w:t>
            </w:r>
            <w:r w:rsidRPr="0070088C">
              <w:rPr>
                <w:rFonts w:asciiTheme="minorHAnsi" w:hAnsiTheme="minorHAnsi" w:cstheme="minorHAnsi"/>
                <w:color w:val="231F20"/>
                <w:spacing w:val="-11"/>
                <w:sz w:val="24"/>
                <w:szCs w:val="24"/>
              </w:rPr>
              <w:t xml:space="preserve"> </w:t>
            </w:r>
            <w:r w:rsidRPr="0070088C">
              <w:rPr>
                <w:rFonts w:asciiTheme="minorHAnsi" w:hAnsiTheme="minorHAnsi" w:cstheme="minorHAnsi"/>
                <w:color w:val="231F20"/>
                <w:sz w:val="24"/>
                <w:szCs w:val="24"/>
              </w:rPr>
              <w:t>lessons.</w:t>
            </w:r>
            <w:r w:rsidRPr="0070088C">
              <w:rPr>
                <w:rFonts w:asciiTheme="minorHAnsi" w:hAnsiTheme="minorHAnsi" w:cstheme="minorHAnsi"/>
                <w:color w:val="231F20"/>
                <w:spacing w:val="-12"/>
                <w:sz w:val="24"/>
                <w:szCs w:val="24"/>
              </w:rPr>
              <w:t xml:space="preserve"> </w:t>
            </w:r>
            <w:r w:rsidRPr="0070088C">
              <w:rPr>
                <w:rFonts w:asciiTheme="minorHAnsi" w:hAnsiTheme="minorHAnsi" w:cstheme="minorHAnsi"/>
                <w:color w:val="231F20"/>
                <w:sz w:val="24"/>
                <w:szCs w:val="24"/>
              </w:rPr>
              <w:t>Have you done this?</w:t>
            </w:r>
          </w:p>
        </w:tc>
        <w:tc>
          <w:tcPr>
            <w:tcW w:w="2825" w:type="dxa"/>
          </w:tcPr>
          <w:p w14:paraId="5372D1FE" w14:textId="008FDF73" w:rsidR="0069539B" w:rsidRPr="0070088C" w:rsidRDefault="00FD26C0">
            <w:pPr>
              <w:pStyle w:val="TableParagraph"/>
              <w:ind w:left="79"/>
              <w:rPr>
                <w:rFonts w:asciiTheme="minorHAnsi" w:hAnsiTheme="minorHAnsi" w:cstheme="minorHAnsi"/>
                <w:sz w:val="24"/>
                <w:szCs w:val="24"/>
              </w:rPr>
            </w:pPr>
            <w:r w:rsidRPr="0070088C">
              <w:rPr>
                <w:rFonts w:asciiTheme="minorHAnsi" w:hAnsiTheme="minorHAnsi" w:cstheme="minorHAnsi"/>
                <w:color w:val="231F20"/>
                <w:spacing w:val="-2"/>
                <w:sz w:val="24"/>
                <w:szCs w:val="24"/>
              </w:rPr>
              <w:t>Yes</w:t>
            </w:r>
            <w:r w:rsidR="004E76CA" w:rsidRPr="0070088C">
              <w:rPr>
                <w:rFonts w:asciiTheme="minorHAnsi" w:hAnsiTheme="minorHAnsi" w:cstheme="minorHAnsi"/>
                <w:color w:val="231F20"/>
                <w:spacing w:val="-2"/>
                <w:sz w:val="24"/>
                <w:szCs w:val="24"/>
              </w:rPr>
              <w:t xml:space="preserve"> </w:t>
            </w:r>
          </w:p>
        </w:tc>
        <w:tc>
          <w:tcPr>
            <w:tcW w:w="5686" w:type="dxa"/>
          </w:tcPr>
          <w:p w14:paraId="76EEED5D" w14:textId="5B7A7563" w:rsidR="0069539B" w:rsidRPr="0070088C" w:rsidRDefault="00806682">
            <w:pPr>
              <w:pStyle w:val="TableParagraph"/>
              <w:spacing w:before="0"/>
              <w:ind w:left="0"/>
              <w:rPr>
                <w:rFonts w:asciiTheme="minorHAnsi" w:hAnsiTheme="minorHAnsi" w:cstheme="minorHAnsi"/>
                <w:sz w:val="24"/>
                <w:szCs w:val="24"/>
              </w:rPr>
            </w:pPr>
            <w:r w:rsidRPr="0070088C">
              <w:rPr>
                <w:rFonts w:asciiTheme="minorHAnsi" w:hAnsiTheme="minorHAnsi" w:cstheme="minorHAnsi"/>
                <w:sz w:val="24"/>
                <w:szCs w:val="24"/>
              </w:rPr>
              <w:t xml:space="preserve"> </w:t>
            </w:r>
            <w:r w:rsidR="00364CFC" w:rsidRPr="0070088C">
              <w:rPr>
                <w:rFonts w:asciiTheme="minorHAnsi" w:hAnsiTheme="minorHAnsi" w:cstheme="minorHAnsi"/>
                <w:sz w:val="24"/>
                <w:szCs w:val="24"/>
              </w:rPr>
              <w:t xml:space="preserve">Children who have not </w:t>
            </w:r>
            <w:r w:rsidR="00DF73AD" w:rsidRPr="0070088C">
              <w:rPr>
                <w:rFonts w:asciiTheme="minorHAnsi" w:hAnsiTheme="minorHAnsi" w:cstheme="minorHAnsi"/>
                <w:sz w:val="24"/>
                <w:szCs w:val="24"/>
              </w:rPr>
              <w:t>met the requirement after the core lesson are offered</w:t>
            </w:r>
            <w:r w:rsidR="00855D27" w:rsidRPr="0070088C">
              <w:rPr>
                <w:rFonts w:asciiTheme="minorHAnsi" w:hAnsiTheme="minorHAnsi" w:cstheme="minorHAnsi"/>
                <w:sz w:val="24"/>
                <w:szCs w:val="24"/>
              </w:rPr>
              <w:t xml:space="preserve"> additional lessons.  This</w:t>
            </w:r>
            <w:r w:rsidR="00DF73AD" w:rsidRPr="0070088C">
              <w:rPr>
                <w:rFonts w:asciiTheme="minorHAnsi" w:hAnsiTheme="minorHAnsi" w:cstheme="minorHAnsi"/>
                <w:sz w:val="24"/>
                <w:szCs w:val="24"/>
              </w:rPr>
              <w:t xml:space="preserve"> is crucial in enhancing water confidence and competence among our students, particularly benefiting our most vulnerable children, including those with Special Educational Needs (SEN), </w:t>
            </w:r>
            <w:proofErr w:type="spellStart"/>
            <w:r w:rsidR="00DF73AD" w:rsidRPr="0070088C">
              <w:rPr>
                <w:rFonts w:asciiTheme="minorHAnsi" w:hAnsiTheme="minorHAnsi" w:cstheme="minorHAnsi"/>
                <w:sz w:val="24"/>
                <w:szCs w:val="24"/>
              </w:rPr>
              <w:t>Travellers</w:t>
            </w:r>
            <w:proofErr w:type="spellEnd"/>
            <w:r w:rsidR="00DF73AD" w:rsidRPr="0070088C">
              <w:rPr>
                <w:rFonts w:asciiTheme="minorHAnsi" w:hAnsiTheme="minorHAnsi" w:cstheme="minorHAnsi"/>
                <w:sz w:val="24"/>
                <w:szCs w:val="24"/>
              </w:rPr>
              <w:t xml:space="preserve">, refugees, and those eligible for the Pupil </w:t>
            </w:r>
            <w:r w:rsidR="00DF73AD" w:rsidRPr="0070088C">
              <w:rPr>
                <w:rFonts w:asciiTheme="minorHAnsi" w:hAnsiTheme="minorHAnsi" w:cstheme="minorHAnsi"/>
                <w:sz w:val="24"/>
                <w:szCs w:val="24"/>
              </w:rPr>
              <w:lastRenderedPageBreak/>
              <w:t xml:space="preserve">Premium Grant. By offering these targeted lessons, we ensure that every child </w:t>
            </w:r>
            <w:proofErr w:type="gramStart"/>
            <w:r w:rsidR="00DF73AD" w:rsidRPr="0070088C">
              <w:rPr>
                <w:rFonts w:asciiTheme="minorHAnsi" w:hAnsiTheme="minorHAnsi" w:cstheme="minorHAnsi"/>
                <w:sz w:val="24"/>
                <w:szCs w:val="24"/>
              </w:rPr>
              <w:t>has the opportunity to</w:t>
            </w:r>
            <w:proofErr w:type="gramEnd"/>
            <w:r w:rsidR="00DF73AD" w:rsidRPr="0070088C">
              <w:rPr>
                <w:rFonts w:asciiTheme="minorHAnsi" w:hAnsiTheme="minorHAnsi" w:cstheme="minorHAnsi"/>
                <w:sz w:val="24"/>
                <w:szCs w:val="24"/>
              </w:rPr>
              <w:t xml:space="preserve"> achieve essential swimming skills, promoting safety and </w:t>
            </w:r>
            <w:proofErr w:type="gramStart"/>
            <w:r w:rsidR="00DF73AD" w:rsidRPr="0070088C">
              <w:rPr>
                <w:rFonts w:asciiTheme="minorHAnsi" w:hAnsiTheme="minorHAnsi" w:cstheme="minorHAnsi"/>
                <w:sz w:val="24"/>
                <w:szCs w:val="24"/>
              </w:rPr>
              <w:t>inclusivity</w:t>
            </w:r>
            <w:proofErr w:type="gramEnd"/>
            <w:r w:rsidR="00DF73AD" w:rsidRPr="0070088C">
              <w:rPr>
                <w:rFonts w:asciiTheme="minorHAnsi" w:hAnsiTheme="minorHAnsi" w:cstheme="minorHAnsi"/>
                <w:sz w:val="24"/>
                <w:szCs w:val="24"/>
              </w:rPr>
              <w:t xml:space="preserve"> in our school community.</w:t>
            </w:r>
          </w:p>
        </w:tc>
      </w:tr>
      <w:tr w:rsidR="0069539B" w:rsidRPr="0070088C" w14:paraId="73185644" w14:textId="77777777" w:rsidTr="545BFD89">
        <w:trPr>
          <w:trHeight w:val="1241"/>
        </w:trPr>
        <w:tc>
          <w:tcPr>
            <w:tcW w:w="6867" w:type="dxa"/>
          </w:tcPr>
          <w:p w14:paraId="0B7FB540" w14:textId="77777777" w:rsidR="0069539B" w:rsidRPr="0070088C" w:rsidRDefault="00FD26C0">
            <w:pPr>
              <w:pStyle w:val="TableParagraph"/>
              <w:spacing w:before="18" w:line="235" w:lineRule="auto"/>
              <w:ind w:right="478"/>
              <w:rPr>
                <w:rFonts w:asciiTheme="minorHAnsi" w:hAnsiTheme="minorHAnsi" w:cstheme="minorHAnsi"/>
                <w:sz w:val="24"/>
                <w:szCs w:val="24"/>
              </w:rPr>
            </w:pPr>
            <w:r w:rsidRPr="0070088C">
              <w:rPr>
                <w:rFonts w:asciiTheme="minorHAnsi" w:hAnsiTheme="minorHAnsi" w:cstheme="minorHAnsi"/>
                <w:color w:val="231F20"/>
                <w:sz w:val="24"/>
                <w:szCs w:val="24"/>
              </w:rPr>
              <w:lastRenderedPageBreak/>
              <w:t>Have</w:t>
            </w:r>
            <w:r w:rsidRPr="0070088C">
              <w:rPr>
                <w:rFonts w:asciiTheme="minorHAnsi" w:hAnsiTheme="minorHAnsi" w:cstheme="minorHAnsi"/>
                <w:color w:val="231F20"/>
                <w:spacing w:val="-9"/>
                <w:sz w:val="24"/>
                <w:szCs w:val="24"/>
              </w:rPr>
              <w:t xml:space="preserve"> </w:t>
            </w:r>
            <w:r w:rsidRPr="0070088C">
              <w:rPr>
                <w:rFonts w:asciiTheme="minorHAnsi" w:hAnsiTheme="minorHAnsi" w:cstheme="minorHAnsi"/>
                <w:color w:val="231F20"/>
                <w:sz w:val="24"/>
                <w:szCs w:val="24"/>
              </w:rPr>
              <w:t>you</w:t>
            </w:r>
            <w:r w:rsidRPr="0070088C">
              <w:rPr>
                <w:rFonts w:asciiTheme="minorHAnsi" w:hAnsiTheme="minorHAnsi" w:cstheme="minorHAnsi"/>
                <w:color w:val="231F20"/>
                <w:spacing w:val="-9"/>
                <w:sz w:val="24"/>
                <w:szCs w:val="24"/>
              </w:rPr>
              <w:t xml:space="preserve"> </w:t>
            </w:r>
            <w:r w:rsidRPr="0070088C">
              <w:rPr>
                <w:rFonts w:asciiTheme="minorHAnsi" w:hAnsiTheme="minorHAnsi" w:cstheme="minorHAnsi"/>
                <w:color w:val="231F20"/>
                <w:sz w:val="24"/>
                <w:szCs w:val="24"/>
              </w:rPr>
              <w:t>provided</w:t>
            </w:r>
            <w:r w:rsidRPr="0070088C">
              <w:rPr>
                <w:rFonts w:asciiTheme="minorHAnsi" w:hAnsiTheme="minorHAnsi" w:cstheme="minorHAnsi"/>
                <w:color w:val="231F20"/>
                <w:spacing w:val="-9"/>
                <w:sz w:val="24"/>
                <w:szCs w:val="24"/>
              </w:rPr>
              <w:t xml:space="preserve"> </w:t>
            </w:r>
            <w:r w:rsidRPr="0070088C">
              <w:rPr>
                <w:rFonts w:asciiTheme="minorHAnsi" w:hAnsiTheme="minorHAnsi" w:cstheme="minorHAnsi"/>
                <w:color w:val="231F20"/>
                <w:sz w:val="24"/>
                <w:szCs w:val="24"/>
              </w:rPr>
              <w:t>CPD</w:t>
            </w:r>
            <w:r w:rsidRPr="0070088C">
              <w:rPr>
                <w:rFonts w:asciiTheme="minorHAnsi" w:hAnsiTheme="minorHAnsi" w:cstheme="minorHAnsi"/>
                <w:color w:val="231F20"/>
                <w:spacing w:val="-9"/>
                <w:sz w:val="24"/>
                <w:szCs w:val="24"/>
              </w:rPr>
              <w:t xml:space="preserve"> </w:t>
            </w:r>
            <w:r w:rsidRPr="0070088C">
              <w:rPr>
                <w:rFonts w:asciiTheme="minorHAnsi" w:hAnsiTheme="minorHAnsi" w:cstheme="minorHAnsi"/>
                <w:color w:val="231F20"/>
                <w:sz w:val="24"/>
                <w:szCs w:val="24"/>
              </w:rPr>
              <w:t>to</w:t>
            </w:r>
            <w:r w:rsidRPr="0070088C">
              <w:rPr>
                <w:rFonts w:asciiTheme="minorHAnsi" w:hAnsiTheme="minorHAnsi" w:cstheme="minorHAnsi"/>
                <w:color w:val="231F20"/>
                <w:spacing w:val="-9"/>
                <w:sz w:val="24"/>
                <w:szCs w:val="24"/>
              </w:rPr>
              <w:t xml:space="preserve"> </w:t>
            </w:r>
            <w:r w:rsidRPr="0070088C">
              <w:rPr>
                <w:rFonts w:asciiTheme="minorHAnsi" w:hAnsiTheme="minorHAnsi" w:cstheme="minorHAnsi"/>
                <w:color w:val="231F20"/>
                <w:sz w:val="24"/>
                <w:szCs w:val="24"/>
              </w:rPr>
              <w:t>improve</w:t>
            </w:r>
            <w:r w:rsidRPr="0070088C">
              <w:rPr>
                <w:rFonts w:asciiTheme="minorHAnsi" w:hAnsiTheme="minorHAnsi" w:cstheme="minorHAnsi"/>
                <w:color w:val="231F20"/>
                <w:spacing w:val="-9"/>
                <w:sz w:val="24"/>
                <w:szCs w:val="24"/>
              </w:rPr>
              <w:t xml:space="preserve"> </w:t>
            </w:r>
            <w:r w:rsidRPr="0070088C">
              <w:rPr>
                <w:rFonts w:asciiTheme="minorHAnsi" w:hAnsiTheme="minorHAnsi" w:cstheme="minorHAnsi"/>
                <w:color w:val="231F20"/>
                <w:sz w:val="24"/>
                <w:szCs w:val="24"/>
              </w:rPr>
              <w:t>the</w:t>
            </w:r>
            <w:r w:rsidRPr="0070088C">
              <w:rPr>
                <w:rFonts w:asciiTheme="minorHAnsi" w:hAnsiTheme="minorHAnsi" w:cstheme="minorHAnsi"/>
                <w:color w:val="231F20"/>
                <w:spacing w:val="-9"/>
                <w:sz w:val="24"/>
                <w:szCs w:val="24"/>
              </w:rPr>
              <w:t xml:space="preserve"> </w:t>
            </w:r>
            <w:r w:rsidRPr="0070088C">
              <w:rPr>
                <w:rFonts w:asciiTheme="minorHAnsi" w:hAnsiTheme="minorHAnsi" w:cstheme="minorHAnsi"/>
                <w:color w:val="231F20"/>
                <w:sz w:val="24"/>
                <w:szCs w:val="24"/>
              </w:rPr>
              <w:t>knowledge</w:t>
            </w:r>
            <w:r w:rsidRPr="0070088C">
              <w:rPr>
                <w:rFonts w:asciiTheme="minorHAnsi" w:hAnsiTheme="minorHAnsi" w:cstheme="minorHAnsi"/>
                <w:color w:val="231F20"/>
                <w:spacing w:val="-9"/>
                <w:sz w:val="24"/>
                <w:szCs w:val="24"/>
              </w:rPr>
              <w:t xml:space="preserve"> </w:t>
            </w:r>
            <w:r w:rsidRPr="0070088C">
              <w:rPr>
                <w:rFonts w:asciiTheme="minorHAnsi" w:hAnsiTheme="minorHAnsi" w:cstheme="minorHAnsi"/>
                <w:color w:val="231F20"/>
                <w:sz w:val="24"/>
                <w:szCs w:val="24"/>
              </w:rPr>
              <w:t>and confidence of staff to be able to teach swimming and water safety?</w:t>
            </w:r>
          </w:p>
        </w:tc>
        <w:tc>
          <w:tcPr>
            <w:tcW w:w="2825" w:type="dxa"/>
          </w:tcPr>
          <w:p w14:paraId="3D590342" w14:textId="2D9BFD41" w:rsidR="0069539B" w:rsidRPr="0070088C" w:rsidRDefault="00FD26C0">
            <w:pPr>
              <w:pStyle w:val="TableParagraph"/>
              <w:ind w:left="79"/>
              <w:rPr>
                <w:rFonts w:asciiTheme="minorHAnsi" w:hAnsiTheme="minorHAnsi" w:cstheme="minorHAnsi"/>
                <w:sz w:val="24"/>
                <w:szCs w:val="24"/>
              </w:rPr>
            </w:pPr>
            <w:r w:rsidRPr="0070088C">
              <w:rPr>
                <w:rFonts w:asciiTheme="minorHAnsi" w:hAnsiTheme="minorHAnsi" w:cstheme="minorHAnsi"/>
                <w:color w:val="231F20"/>
                <w:spacing w:val="-2"/>
                <w:sz w:val="24"/>
                <w:szCs w:val="24"/>
              </w:rPr>
              <w:t>No</w:t>
            </w:r>
          </w:p>
        </w:tc>
        <w:tc>
          <w:tcPr>
            <w:tcW w:w="5686" w:type="dxa"/>
          </w:tcPr>
          <w:p w14:paraId="1ADEDEDC" w14:textId="69583D3C" w:rsidR="0069539B" w:rsidRPr="0070088C" w:rsidRDefault="00473927">
            <w:pPr>
              <w:pStyle w:val="TableParagraph"/>
              <w:spacing w:before="0"/>
              <w:ind w:left="0"/>
              <w:rPr>
                <w:rFonts w:asciiTheme="minorHAnsi" w:hAnsiTheme="minorHAnsi" w:cstheme="minorHAnsi"/>
                <w:sz w:val="24"/>
                <w:szCs w:val="24"/>
              </w:rPr>
            </w:pPr>
            <w:r w:rsidRPr="0070088C">
              <w:rPr>
                <w:rFonts w:asciiTheme="minorHAnsi" w:hAnsiTheme="minorHAnsi" w:cstheme="minorHAnsi"/>
                <w:sz w:val="24"/>
                <w:szCs w:val="24"/>
              </w:rPr>
              <w:t xml:space="preserve"> Swimming is taught by professional swimming instructors at </w:t>
            </w:r>
            <w:r w:rsidR="00806682" w:rsidRPr="0070088C">
              <w:rPr>
                <w:rFonts w:asciiTheme="minorHAnsi" w:hAnsiTheme="minorHAnsi" w:cstheme="minorHAnsi"/>
                <w:sz w:val="24"/>
                <w:szCs w:val="24"/>
              </w:rPr>
              <w:t xml:space="preserve">the </w:t>
            </w:r>
            <w:proofErr w:type="spellStart"/>
            <w:r w:rsidR="00806682" w:rsidRPr="0070088C">
              <w:rPr>
                <w:rFonts w:asciiTheme="minorHAnsi" w:hAnsiTheme="minorHAnsi" w:cstheme="minorHAnsi"/>
                <w:sz w:val="24"/>
                <w:szCs w:val="24"/>
              </w:rPr>
              <w:t>EveryOne</w:t>
            </w:r>
            <w:proofErr w:type="spellEnd"/>
            <w:r w:rsidR="00806682" w:rsidRPr="0070088C">
              <w:rPr>
                <w:rFonts w:asciiTheme="minorHAnsi" w:hAnsiTheme="minorHAnsi" w:cstheme="minorHAnsi"/>
                <w:sz w:val="24"/>
                <w:szCs w:val="24"/>
              </w:rPr>
              <w:t xml:space="preserve"> Active Grange Paddocks Leisure Centre</w:t>
            </w:r>
            <w:r w:rsidR="00324D4E" w:rsidRPr="0070088C">
              <w:rPr>
                <w:rFonts w:asciiTheme="minorHAnsi" w:hAnsiTheme="minorHAnsi" w:cstheme="minorHAnsi"/>
                <w:sz w:val="24"/>
                <w:szCs w:val="24"/>
              </w:rPr>
              <w:t xml:space="preserve"> not by school staff</w:t>
            </w:r>
            <w:r w:rsidR="00806682" w:rsidRPr="0070088C">
              <w:rPr>
                <w:rFonts w:asciiTheme="minorHAnsi" w:hAnsiTheme="minorHAnsi" w:cstheme="minorHAnsi"/>
                <w:sz w:val="24"/>
                <w:szCs w:val="24"/>
              </w:rPr>
              <w:t>.</w:t>
            </w:r>
          </w:p>
        </w:tc>
      </w:tr>
    </w:tbl>
    <w:p w14:paraId="07B25F53" w14:textId="77777777" w:rsidR="0069539B" w:rsidRPr="00C514B1" w:rsidRDefault="0069539B">
      <w:pPr>
        <w:rPr>
          <w:rFonts w:asciiTheme="minorHAnsi" w:hAnsiTheme="minorHAnsi" w:cstheme="minorHAnsi"/>
          <w:sz w:val="28"/>
          <w:szCs w:val="28"/>
        </w:rPr>
        <w:sectPr w:rsidR="0069539B" w:rsidRPr="00C514B1">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rsidTr="2DC9CD45">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F509936" w:rsidR="0069539B" w:rsidRDefault="003D31BB">
            <w:pPr>
              <w:pStyle w:val="TableParagraph"/>
              <w:rPr>
                <w:i/>
                <w:sz w:val="28"/>
              </w:rPr>
            </w:pPr>
            <w:r>
              <w:rPr>
                <w:i/>
                <w:color w:val="4C4D4F"/>
                <w:spacing w:val="-2"/>
                <w:sz w:val="28"/>
              </w:rPr>
              <w:t>Sharon Vessey</w:t>
            </w:r>
          </w:p>
        </w:tc>
      </w:tr>
      <w:tr w:rsidR="0069539B" w14:paraId="79133B4D" w14:textId="77777777" w:rsidTr="2DC9CD45">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1C222193" w:rsidR="0069539B" w:rsidRDefault="22B673DC" w:rsidP="545BFD89">
            <w:pPr>
              <w:pStyle w:val="TableParagraph"/>
              <w:rPr>
                <w:i/>
                <w:iCs/>
                <w:sz w:val="28"/>
                <w:szCs w:val="28"/>
              </w:rPr>
            </w:pPr>
            <w:r w:rsidRPr="545BFD89">
              <w:rPr>
                <w:i/>
                <w:iCs/>
                <w:color w:val="4C4D4F"/>
                <w:sz w:val="28"/>
                <w:szCs w:val="28"/>
              </w:rPr>
              <w:t xml:space="preserve">Emma </w:t>
            </w:r>
            <w:proofErr w:type="spellStart"/>
            <w:r w:rsidR="7A0844C0" w:rsidRPr="545BFD89">
              <w:rPr>
                <w:i/>
                <w:iCs/>
                <w:color w:val="4C4D4F"/>
                <w:sz w:val="28"/>
                <w:szCs w:val="28"/>
              </w:rPr>
              <w:t>Peal</w:t>
            </w:r>
            <w:proofErr w:type="spellEnd"/>
            <w:r w:rsidRPr="545BFD89">
              <w:rPr>
                <w:i/>
                <w:iCs/>
                <w:color w:val="4C4D4F"/>
                <w:sz w:val="28"/>
                <w:szCs w:val="28"/>
              </w:rPr>
              <w:t>, PE Lead</w:t>
            </w:r>
          </w:p>
        </w:tc>
      </w:tr>
      <w:tr w:rsidR="0069539B" w14:paraId="7411B9D7" w14:textId="77777777" w:rsidTr="2DC9CD45">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6C8CE9E" w:rsidR="0069539B" w:rsidRDefault="7A915E61" w:rsidP="2DC9CD45">
            <w:pPr>
              <w:pStyle w:val="TableParagraph"/>
              <w:rPr>
                <w:i/>
                <w:iCs/>
                <w:color w:val="4C4D4F"/>
                <w:sz w:val="28"/>
                <w:szCs w:val="28"/>
              </w:rPr>
            </w:pPr>
            <w:r w:rsidRPr="2DC9CD45">
              <w:rPr>
                <w:i/>
                <w:iCs/>
                <w:color w:val="4C4D4F"/>
                <w:sz w:val="28"/>
                <w:szCs w:val="28"/>
              </w:rPr>
              <w:t>Ben Stickley</w:t>
            </w:r>
          </w:p>
        </w:tc>
      </w:tr>
      <w:tr w:rsidR="0069539B" w14:paraId="724273DD" w14:textId="77777777" w:rsidTr="2DC9CD45">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651A537C" w:rsidR="0069539B" w:rsidRDefault="1F476AB0" w:rsidP="2DC9CD45">
            <w:pPr>
              <w:pStyle w:val="TableParagraph"/>
              <w:spacing w:before="0"/>
              <w:ind w:left="0"/>
              <w:rPr>
                <w:i/>
                <w:iCs/>
                <w:color w:val="4C4D4F"/>
                <w:sz w:val="28"/>
                <w:szCs w:val="28"/>
              </w:rPr>
            </w:pPr>
            <w:r w:rsidRPr="2DC9CD45">
              <w:rPr>
                <w:rFonts w:ascii="Times New Roman"/>
                <w:sz w:val="26"/>
                <w:szCs w:val="26"/>
              </w:rPr>
              <w:t xml:space="preserve"> </w:t>
            </w:r>
            <w:r w:rsidR="7AD41D0D" w:rsidRPr="2DC9CD45">
              <w:rPr>
                <w:rFonts w:ascii="Times New Roman"/>
                <w:sz w:val="26"/>
                <w:szCs w:val="26"/>
              </w:rPr>
              <w:t>21.07.25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E161D" w14:textId="77777777" w:rsidR="0085153F" w:rsidRDefault="0085153F">
      <w:r>
        <w:separator/>
      </w:r>
    </w:p>
  </w:endnote>
  <w:endnote w:type="continuationSeparator" w:id="0">
    <w:p w14:paraId="1A7C4A50" w14:textId="77777777" w:rsidR="0085153F" w:rsidRDefault="00851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14E194F6">
              <v:stroke joinstyle="miter"/>
              <v:path gradientshapeok="t" o:connecttype="rect"/>
            </v:shapetype>
            <v:shape id="Textbox 2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v:textbox inset="0,0,0,0">
                <w:txbxContent>
                  <w:p w:rsidR="0069539B" w:rsidRDefault="00FD26C0" w14:paraId="1D4F7A99" w14:textId="7777777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w:pict>
            <v:shapetype id="_x0000_t202" coordsize="21600,21600" o:spt="202" path="m,l,21600r21600,l21600,xe" w14:anchorId="400B721F">
              <v:stroke joinstyle="miter"/>
              <v:path gradientshapeok="t" o:connecttype="rect"/>
            </v:shapetype>
            <v:shape id="Textbox 30"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v:textbox inset="0,0,0,0">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F83D2" w14:textId="77777777" w:rsidR="0085153F" w:rsidRDefault="0085153F">
      <w:r>
        <w:separator/>
      </w:r>
    </w:p>
  </w:footnote>
  <w:footnote w:type="continuationSeparator" w:id="0">
    <w:p w14:paraId="2351658F" w14:textId="77777777" w:rsidR="0085153F" w:rsidRDefault="008515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4507610C"/>
    <w:multiLevelType w:val="multilevel"/>
    <w:tmpl w:val="8D56B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235503"/>
    <w:multiLevelType w:val="multilevel"/>
    <w:tmpl w:val="47E80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440F9E"/>
    <w:multiLevelType w:val="multilevel"/>
    <w:tmpl w:val="8BBA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795BFC"/>
    <w:multiLevelType w:val="multilevel"/>
    <w:tmpl w:val="3DFE8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3291945">
    <w:abstractNumId w:val="0"/>
  </w:num>
  <w:num w:numId="2" w16cid:durableId="468134224">
    <w:abstractNumId w:val="2"/>
  </w:num>
  <w:num w:numId="3" w16cid:durableId="1879126556">
    <w:abstractNumId w:val="1"/>
  </w:num>
  <w:num w:numId="4" w16cid:durableId="324482274">
    <w:abstractNumId w:val="3"/>
  </w:num>
  <w:num w:numId="5" w16cid:durableId="21285054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46F5"/>
    <w:rsid w:val="00033168"/>
    <w:rsid w:val="0003436A"/>
    <w:rsid w:val="00034B1B"/>
    <w:rsid w:val="00055FC5"/>
    <w:rsid w:val="00062DED"/>
    <w:rsid w:val="00063410"/>
    <w:rsid w:val="000751B4"/>
    <w:rsid w:val="0008009F"/>
    <w:rsid w:val="00087F8F"/>
    <w:rsid w:val="000946CF"/>
    <w:rsid w:val="000CF27E"/>
    <w:rsid w:val="000D3CDF"/>
    <w:rsid w:val="000D7AF0"/>
    <w:rsid w:val="000F76A3"/>
    <w:rsid w:val="00126F20"/>
    <w:rsid w:val="001401C3"/>
    <w:rsid w:val="001516C3"/>
    <w:rsid w:val="00152B50"/>
    <w:rsid w:val="00195B52"/>
    <w:rsid w:val="00196C31"/>
    <w:rsid w:val="001D37D8"/>
    <w:rsid w:val="00252A45"/>
    <w:rsid w:val="00265B88"/>
    <w:rsid w:val="00280E35"/>
    <w:rsid w:val="00287B3F"/>
    <w:rsid w:val="002B34FB"/>
    <w:rsid w:val="002C75AE"/>
    <w:rsid w:val="002D3980"/>
    <w:rsid w:val="00324D4E"/>
    <w:rsid w:val="003508E0"/>
    <w:rsid w:val="00360BCF"/>
    <w:rsid w:val="00361C58"/>
    <w:rsid w:val="00364CFC"/>
    <w:rsid w:val="003709A7"/>
    <w:rsid w:val="003A3E89"/>
    <w:rsid w:val="003D31BB"/>
    <w:rsid w:val="003D3B2A"/>
    <w:rsid w:val="00401626"/>
    <w:rsid w:val="00404029"/>
    <w:rsid w:val="004043F8"/>
    <w:rsid w:val="0041144E"/>
    <w:rsid w:val="0043041B"/>
    <w:rsid w:val="004424BA"/>
    <w:rsid w:val="004610FF"/>
    <w:rsid w:val="00462B15"/>
    <w:rsid w:val="00466388"/>
    <w:rsid w:val="004706CF"/>
    <w:rsid w:val="00473927"/>
    <w:rsid w:val="00477C98"/>
    <w:rsid w:val="0048546F"/>
    <w:rsid w:val="00495200"/>
    <w:rsid w:val="004D0063"/>
    <w:rsid w:val="004D3428"/>
    <w:rsid w:val="004E3164"/>
    <w:rsid w:val="004E76CA"/>
    <w:rsid w:val="004F363B"/>
    <w:rsid w:val="00511CD9"/>
    <w:rsid w:val="00520E0F"/>
    <w:rsid w:val="00523B09"/>
    <w:rsid w:val="0052631B"/>
    <w:rsid w:val="0053326A"/>
    <w:rsid w:val="0055672E"/>
    <w:rsid w:val="00596D62"/>
    <w:rsid w:val="005E1C9C"/>
    <w:rsid w:val="00616A9F"/>
    <w:rsid w:val="00641D5F"/>
    <w:rsid w:val="00650AF8"/>
    <w:rsid w:val="00650D2B"/>
    <w:rsid w:val="00650F77"/>
    <w:rsid w:val="00652106"/>
    <w:rsid w:val="00652B4E"/>
    <w:rsid w:val="00685735"/>
    <w:rsid w:val="0069539B"/>
    <w:rsid w:val="006C4019"/>
    <w:rsid w:val="006F65BD"/>
    <w:rsid w:val="0070088C"/>
    <w:rsid w:val="007054BE"/>
    <w:rsid w:val="00723624"/>
    <w:rsid w:val="0079026B"/>
    <w:rsid w:val="007A0589"/>
    <w:rsid w:val="007A49AE"/>
    <w:rsid w:val="007C06BC"/>
    <w:rsid w:val="007D2C3E"/>
    <w:rsid w:val="007E066F"/>
    <w:rsid w:val="007E4753"/>
    <w:rsid w:val="007F721F"/>
    <w:rsid w:val="00806682"/>
    <w:rsid w:val="008137A9"/>
    <w:rsid w:val="00816864"/>
    <w:rsid w:val="00826D0E"/>
    <w:rsid w:val="00834A9A"/>
    <w:rsid w:val="0085153F"/>
    <w:rsid w:val="00855D27"/>
    <w:rsid w:val="00857C33"/>
    <w:rsid w:val="0086040B"/>
    <w:rsid w:val="008752A4"/>
    <w:rsid w:val="00890DFE"/>
    <w:rsid w:val="008A621B"/>
    <w:rsid w:val="008C7781"/>
    <w:rsid w:val="008D4CC3"/>
    <w:rsid w:val="008E3442"/>
    <w:rsid w:val="008E45D5"/>
    <w:rsid w:val="008E70E5"/>
    <w:rsid w:val="008F0707"/>
    <w:rsid w:val="008F1AD7"/>
    <w:rsid w:val="009005B3"/>
    <w:rsid w:val="00913632"/>
    <w:rsid w:val="009164B8"/>
    <w:rsid w:val="00926D58"/>
    <w:rsid w:val="00964891"/>
    <w:rsid w:val="00982A1C"/>
    <w:rsid w:val="009D065C"/>
    <w:rsid w:val="009F05E0"/>
    <w:rsid w:val="00A03B7F"/>
    <w:rsid w:val="00A1418D"/>
    <w:rsid w:val="00A150D0"/>
    <w:rsid w:val="00A47F95"/>
    <w:rsid w:val="00A52FA3"/>
    <w:rsid w:val="00A5612D"/>
    <w:rsid w:val="00A63BFF"/>
    <w:rsid w:val="00A6591A"/>
    <w:rsid w:val="00A73F97"/>
    <w:rsid w:val="00AC64C5"/>
    <w:rsid w:val="00AD0214"/>
    <w:rsid w:val="00AE1B35"/>
    <w:rsid w:val="00AE794B"/>
    <w:rsid w:val="00AE7C82"/>
    <w:rsid w:val="00B01617"/>
    <w:rsid w:val="00B36A21"/>
    <w:rsid w:val="00B5098D"/>
    <w:rsid w:val="00B51B32"/>
    <w:rsid w:val="00B93B4C"/>
    <w:rsid w:val="00BA13E0"/>
    <w:rsid w:val="00BE7AD9"/>
    <w:rsid w:val="00C01836"/>
    <w:rsid w:val="00C02BB6"/>
    <w:rsid w:val="00C514B1"/>
    <w:rsid w:val="00C63F4E"/>
    <w:rsid w:val="00C819A1"/>
    <w:rsid w:val="00C97FB8"/>
    <w:rsid w:val="00CA4D6E"/>
    <w:rsid w:val="00CA58CF"/>
    <w:rsid w:val="00CA5A7F"/>
    <w:rsid w:val="00CB563B"/>
    <w:rsid w:val="00CF0166"/>
    <w:rsid w:val="00D16A25"/>
    <w:rsid w:val="00D24F8C"/>
    <w:rsid w:val="00D30906"/>
    <w:rsid w:val="00D605FE"/>
    <w:rsid w:val="00D612BA"/>
    <w:rsid w:val="00D71EA3"/>
    <w:rsid w:val="00D74669"/>
    <w:rsid w:val="00DA03BF"/>
    <w:rsid w:val="00DB5A38"/>
    <w:rsid w:val="00DD6C24"/>
    <w:rsid w:val="00DE1B69"/>
    <w:rsid w:val="00DF73AD"/>
    <w:rsid w:val="00E10947"/>
    <w:rsid w:val="00E267CA"/>
    <w:rsid w:val="00E31710"/>
    <w:rsid w:val="00E564D9"/>
    <w:rsid w:val="00E70851"/>
    <w:rsid w:val="00E7725B"/>
    <w:rsid w:val="00E856F5"/>
    <w:rsid w:val="00E85C63"/>
    <w:rsid w:val="00E8613A"/>
    <w:rsid w:val="00EA1EB3"/>
    <w:rsid w:val="00EA264F"/>
    <w:rsid w:val="00EC5761"/>
    <w:rsid w:val="00EE69B0"/>
    <w:rsid w:val="00EF28FB"/>
    <w:rsid w:val="00F06174"/>
    <w:rsid w:val="00F33178"/>
    <w:rsid w:val="00F34220"/>
    <w:rsid w:val="00F34642"/>
    <w:rsid w:val="00F61EF5"/>
    <w:rsid w:val="00F631BF"/>
    <w:rsid w:val="00F66016"/>
    <w:rsid w:val="00F84C9A"/>
    <w:rsid w:val="00F8715F"/>
    <w:rsid w:val="00FB331A"/>
    <w:rsid w:val="00FB4423"/>
    <w:rsid w:val="00FD26C0"/>
    <w:rsid w:val="00FD5532"/>
    <w:rsid w:val="00FF161B"/>
    <w:rsid w:val="00FF1A13"/>
    <w:rsid w:val="01322B1F"/>
    <w:rsid w:val="013D3775"/>
    <w:rsid w:val="02B078FA"/>
    <w:rsid w:val="02D19141"/>
    <w:rsid w:val="03110FD5"/>
    <w:rsid w:val="031CB67D"/>
    <w:rsid w:val="03781571"/>
    <w:rsid w:val="0398A2A4"/>
    <w:rsid w:val="042A7E7E"/>
    <w:rsid w:val="0486F8E6"/>
    <w:rsid w:val="05AAF581"/>
    <w:rsid w:val="05C578BC"/>
    <w:rsid w:val="0614FC7D"/>
    <w:rsid w:val="0616EED9"/>
    <w:rsid w:val="06B6D6EF"/>
    <w:rsid w:val="0773EF0C"/>
    <w:rsid w:val="07C53828"/>
    <w:rsid w:val="080FE7CA"/>
    <w:rsid w:val="08DC441C"/>
    <w:rsid w:val="09E87AA6"/>
    <w:rsid w:val="0A3A63DC"/>
    <w:rsid w:val="0A9D4B1B"/>
    <w:rsid w:val="0AEB226A"/>
    <w:rsid w:val="0B00CDB7"/>
    <w:rsid w:val="0B1529FB"/>
    <w:rsid w:val="0B25910C"/>
    <w:rsid w:val="0B44904C"/>
    <w:rsid w:val="0B5B5F59"/>
    <w:rsid w:val="0B7707A3"/>
    <w:rsid w:val="0B96F6AB"/>
    <w:rsid w:val="0BB6D838"/>
    <w:rsid w:val="0BC4FB59"/>
    <w:rsid w:val="0C1195F9"/>
    <w:rsid w:val="0C2770EE"/>
    <w:rsid w:val="0CC6708F"/>
    <w:rsid w:val="0D2098F9"/>
    <w:rsid w:val="0D3290C8"/>
    <w:rsid w:val="0D3A2CF1"/>
    <w:rsid w:val="0D7461D4"/>
    <w:rsid w:val="0DD71934"/>
    <w:rsid w:val="0DED470F"/>
    <w:rsid w:val="0E97C610"/>
    <w:rsid w:val="0EA27A2B"/>
    <w:rsid w:val="0F4058C6"/>
    <w:rsid w:val="0FC28CFF"/>
    <w:rsid w:val="10DC47FD"/>
    <w:rsid w:val="1143C83D"/>
    <w:rsid w:val="1168504F"/>
    <w:rsid w:val="11CDD919"/>
    <w:rsid w:val="11D5A955"/>
    <w:rsid w:val="123010BC"/>
    <w:rsid w:val="12CFA9F6"/>
    <w:rsid w:val="12E15334"/>
    <w:rsid w:val="12FF77C7"/>
    <w:rsid w:val="136AD56D"/>
    <w:rsid w:val="141FF60E"/>
    <w:rsid w:val="1436D94C"/>
    <w:rsid w:val="147AECB3"/>
    <w:rsid w:val="149D40C5"/>
    <w:rsid w:val="14B046DC"/>
    <w:rsid w:val="14D8F332"/>
    <w:rsid w:val="14F9B613"/>
    <w:rsid w:val="159695B6"/>
    <w:rsid w:val="15CC9AC5"/>
    <w:rsid w:val="15D8670B"/>
    <w:rsid w:val="161FF885"/>
    <w:rsid w:val="165BA817"/>
    <w:rsid w:val="169E79D1"/>
    <w:rsid w:val="16F79D33"/>
    <w:rsid w:val="174BA2D3"/>
    <w:rsid w:val="1768C1FB"/>
    <w:rsid w:val="176BA30B"/>
    <w:rsid w:val="17BE16EA"/>
    <w:rsid w:val="1901D67E"/>
    <w:rsid w:val="19FD46D2"/>
    <w:rsid w:val="1A8596DB"/>
    <w:rsid w:val="1A9F9418"/>
    <w:rsid w:val="1B31E0B8"/>
    <w:rsid w:val="1BB53C95"/>
    <w:rsid w:val="1BBD3A2C"/>
    <w:rsid w:val="1C274BE0"/>
    <w:rsid w:val="1CA27374"/>
    <w:rsid w:val="1CA2B228"/>
    <w:rsid w:val="1CB36513"/>
    <w:rsid w:val="1D57722A"/>
    <w:rsid w:val="1D75DC6D"/>
    <w:rsid w:val="1DC5A02A"/>
    <w:rsid w:val="1E60539B"/>
    <w:rsid w:val="1E6F0336"/>
    <w:rsid w:val="1E8987A4"/>
    <w:rsid w:val="1F476AB0"/>
    <w:rsid w:val="1F83A1C2"/>
    <w:rsid w:val="1FBCF9A1"/>
    <w:rsid w:val="1FE6C668"/>
    <w:rsid w:val="200F8269"/>
    <w:rsid w:val="20422294"/>
    <w:rsid w:val="2159A411"/>
    <w:rsid w:val="219611A8"/>
    <w:rsid w:val="2207C4FE"/>
    <w:rsid w:val="2273CB8B"/>
    <w:rsid w:val="22B673DC"/>
    <w:rsid w:val="22D82B30"/>
    <w:rsid w:val="237C1830"/>
    <w:rsid w:val="2396333F"/>
    <w:rsid w:val="24D2D6D4"/>
    <w:rsid w:val="252C8547"/>
    <w:rsid w:val="25ED2172"/>
    <w:rsid w:val="2678C0B2"/>
    <w:rsid w:val="26FEBEA3"/>
    <w:rsid w:val="27329560"/>
    <w:rsid w:val="27425E96"/>
    <w:rsid w:val="279FB5BE"/>
    <w:rsid w:val="28355784"/>
    <w:rsid w:val="28453D9F"/>
    <w:rsid w:val="28A8FA19"/>
    <w:rsid w:val="29420061"/>
    <w:rsid w:val="2A32B064"/>
    <w:rsid w:val="2A5498A8"/>
    <w:rsid w:val="2A5C870F"/>
    <w:rsid w:val="2A8AB354"/>
    <w:rsid w:val="2AEE44ED"/>
    <w:rsid w:val="2B4ECAE9"/>
    <w:rsid w:val="2B6405C1"/>
    <w:rsid w:val="2B838E96"/>
    <w:rsid w:val="2B965FB1"/>
    <w:rsid w:val="2BA394C6"/>
    <w:rsid w:val="2BD65573"/>
    <w:rsid w:val="2C00E37F"/>
    <w:rsid w:val="2C059FE7"/>
    <w:rsid w:val="2C1743CE"/>
    <w:rsid w:val="2C3CCCD6"/>
    <w:rsid w:val="2D7D670B"/>
    <w:rsid w:val="2DC9CD45"/>
    <w:rsid w:val="2DE0ED05"/>
    <w:rsid w:val="2E009893"/>
    <w:rsid w:val="2E556718"/>
    <w:rsid w:val="2EFB4576"/>
    <w:rsid w:val="2F1ED9AF"/>
    <w:rsid w:val="2F6C69B7"/>
    <w:rsid w:val="2F78B874"/>
    <w:rsid w:val="2FB0135A"/>
    <w:rsid w:val="2FB5330C"/>
    <w:rsid w:val="2FC0636E"/>
    <w:rsid w:val="2FC33E72"/>
    <w:rsid w:val="31078ACE"/>
    <w:rsid w:val="3222F29F"/>
    <w:rsid w:val="3516FF72"/>
    <w:rsid w:val="3537AD11"/>
    <w:rsid w:val="3635DFCA"/>
    <w:rsid w:val="36AED8D1"/>
    <w:rsid w:val="36C6E720"/>
    <w:rsid w:val="38A5E2B5"/>
    <w:rsid w:val="38BADB7C"/>
    <w:rsid w:val="3967E02B"/>
    <w:rsid w:val="39D16707"/>
    <w:rsid w:val="3A50DA20"/>
    <w:rsid w:val="3A803A6C"/>
    <w:rsid w:val="3BC3DF1B"/>
    <w:rsid w:val="3BFA432A"/>
    <w:rsid w:val="3C38CADC"/>
    <w:rsid w:val="3D1F2E89"/>
    <w:rsid w:val="3D6512F3"/>
    <w:rsid w:val="3D6CFB2D"/>
    <w:rsid w:val="3D713531"/>
    <w:rsid w:val="3D9EFDE4"/>
    <w:rsid w:val="3DBD8675"/>
    <w:rsid w:val="3E0CCF0B"/>
    <w:rsid w:val="3E1AA823"/>
    <w:rsid w:val="3EA34446"/>
    <w:rsid w:val="3EDCD0F6"/>
    <w:rsid w:val="3F609BCA"/>
    <w:rsid w:val="3FA3CFE1"/>
    <w:rsid w:val="40C6B845"/>
    <w:rsid w:val="40DA7B82"/>
    <w:rsid w:val="4185D388"/>
    <w:rsid w:val="42934983"/>
    <w:rsid w:val="42EBCAA8"/>
    <w:rsid w:val="430181AB"/>
    <w:rsid w:val="4319FE6E"/>
    <w:rsid w:val="43A569F3"/>
    <w:rsid w:val="4472A19F"/>
    <w:rsid w:val="453BCF85"/>
    <w:rsid w:val="4554DAF2"/>
    <w:rsid w:val="4620829B"/>
    <w:rsid w:val="464D6558"/>
    <w:rsid w:val="46B70D5E"/>
    <w:rsid w:val="46CB1080"/>
    <w:rsid w:val="46ED9304"/>
    <w:rsid w:val="47175EF3"/>
    <w:rsid w:val="472B8442"/>
    <w:rsid w:val="472F067F"/>
    <w:rsid w:val="4762A253"/>
    <w:rsid w:val="47ACF6CB"/>
    <w:rsid w:val="4895E99C"/>
    <w:rsid w:val="49EBA7E7"/>
    <w:rsid w:val="4A33B1FF"/>
    <w:rsid w:val="4A4522D3"/>
    <w:rsid w:val="4A4EE8C6"/>
    <w:rsid w:val="4A8EA3CC"/>
    <w:rsid w:val="4B0E19BC"/>
    <w:rsid w:val="4B85F2EA"/>
    <w:rsid w:val="4C46004B"/>
    <w:rsid w:val="4D32A834"/>
    <w:rsid w:val="4E770EC9"/>
    <w:rsid w:val="4E9C279C"/>
    <w:rsid w:val="4EA406BB"/>
    <w:rsid w:val="4EB6D894"/>
    <w:rsid w:val="4ECD680B"/>
    <w:rsid w:val="4F29AC99"/>
    <w:rsid w:val="4F408A86"/>
    <w:rsid w:val="4F6EAB1F"/>
    <w:rsid w:val="4FEA31AB"/>
    <w:rsid w:val="500AC4B4"/>
    <w:rsid w:val="50831CDE"/>
    <w:rsid w:val="50EE6794"/>
    <w:rsid w:val="5194E91A"/>
    <w:rsid w:val="52F13BAE"/>
    <w:rsid w:val="53117EA2"/>
    <w:rsid w:val="5366D209"/>
    <w:rsid w:val="5390B438"/>
    <w:rsid w:val="53DA0D0B"/>
    <w:rsid w:val="545BFD89"/>
    <w:rsid w:val="54AC5A61"/>
    <w:rsid w:val="550822F9"/>
    <w:rsid w:val="56410B57"/>
    <w:rsid w:val="56A7E94B"/>
    <w:rsid w:val="56C99848"/>
    <w:rsid w:val="574F742B"/>
    <w:rsid w:val="57647B66"/>
    <w:rsid w:val="57E0590D"/>
    <w:rsid w:val="593499F9"/>
    <w:rsid w:val="59703C46"/>
    <w:rsid w:val="59C5F386"/>
    <w:rsid w:val="5AE6A12B"/>
    <w:rsid w:val="5B29ADBB"/>
    <w:rsid w:val="5C2E3BAC"/>
    <w:rsid w:val="5C302871"/>
    <w:rsid w:val="5C74FD12"/>
    <w:rsid w:val="5C8101D4"/>
    <w:rsid w:val="5CA38919"/>
    <w:rsid w:val="5DF61FF2"/>
    <w:rsid w:val="5E14A81C"/>
    <w:rsid w:val="5E70D7AF"/>
    <w:rsid w:val="5EDC1E66"/>
    <w:rsid w:val="5F8DD36B"/>
    <w:rsid w:val="60AF5103"/>
    <w:rsid w:val="61908933"/>
    <w:rsid w:val="6231E077"/>
    <w:rsid w:val="6271091C"/>
    <w:rsid w:val="62CA04D8"/>
    <w:rsid w:val="62E17037"/>
    <w:rsid w:val="6403A0E9"/>
    <w:rsid w:val="65873416"/>
    <w:rsid w:val="66554C5E"/>
    <w:rsid w:val="66BDA8EC"/>
    <w:rsid w:val="66E206BD"/>
    <w:rsid w:val="6746F793"/>
    <w:rsid w:val="681CF1F0"/>
    <w:rsid w:val="686D41FF"/>
    <w:rsid w:val="68C128B3"/>
    <w:rsid w:val="692A9140"/>
    <w:rsid w:val="692ACC35"/>
    <w:rsid w:val="69AA77AC"/>
    <w:rsid w:val="6A7E1152"/>
    <w:rsid w:val="6B16ABA0"/>
    <w:rsid w:val="6BD9810E"/>
    <w:rsid w:val="6CDF6AFD"/>
    <w:rsid w:val="6D37C5B6"/>
    <w:rsid w:val="6D6964A5"/>
    <w:rsid w:val="6DD110C9"/>
    <w:rsid w:val="6E75616D"/>
    <w:rsid w:val="6ED2FD27"/>
    <w:rsid w:val="6EDA879B"/>
    <w:rsid w:val="6FA8E5F3"/>
    <w:rsid w:val="6FBDED62"/>
    <w:rsid w:val="70014409"/>
    <w:rsid w:val="70C7986A"/>
    <w:rsid w:val="71106760"/>
    <w:rsid w:val="717A489A"/>
    <w:rsid w:val="719B3A6A"/>
    <w:rsid w:val="71BED514"/>
    <w:rsid w:val="71F4799A"/>
    <w:rsid w:val="7228C487"/>
    <w:rsid w:val="725A045D"/>
    <w:rsid w:val="72D97C6A"/>
    <w:rsid w:val="73255F9B"/>
    <w:rsid w:val="73B5845F"/>
    <w:rsid w:val="7493CE52"/>
    <w:rsid w:val="74C49D58"/>
    <w:rsid w:val="74DE2769"/>
    <w:rsid w:val="74FD8E00"/>
    <w:rsid w:val="753D9487"/>
    <w:rsid w:val="753F9405"/>
    <w:rsid w:val="756FB2A3"/>
    <w:rsid w:val="7593375C"/>
    <w:rsid w:val="75DF1824"/>
    <w:rsid w:val="7718AF0A"/>
    <w:rsid w:val="7786D29C"/>
    <w:rsid w:val="77EBB586"/>
    <w:rsid w:val="7821B77C"/>
    <w:rsid w:val="78455D0D"/>
    <w:rsid w:val="78B673E7"/>
    <w:rsid w:val="7A0844C0"/>
    <w:rsid w:val="7A1F745C"/>
    <w:rsid w:val="7A2700B1"/>
    <w:rsid w:val="7A5E858A"/>
    <w:rsid w:val="7A654E84"/>
    <w:rsid w:val="7A915E61"/>
    <w:rsid w:val="7AD41D0D"/>
    <w:rsid w:val="7B0BE2F9"/>
    <w:rsid w:val="7B57DC3E"/>
    <w:rsid w:val="7B995F94"/>
    <w:rsid w:val="7BFAF594"/>
    <w:rsid w:val="7C70D1CA"/>
    <w:rsid w:val="7D446757"/>
    <w:rsid w:val="7D58BB43"/>
    <w:rsid w:val="7DD04DAA"/>
    <w:rsid w:val="7E4BB469"/>
    <w:rsid w:val="7FB7D0E7"/>
    <w:rsid w:val="7FF29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NormalWeb">
    <w:name w:val="Normal (Web)"/>
    <w:basedOn w:val="Normal"/>
    <w:uiPriority w:val="99"/>
    <w:semiHidden/>
    <w:unhideWhenUsed/>
    <w:rsid w:val="00FF161B"/>
    <w:rPr>
      <w:rFonts w:ascii="Times New Roman" w:hAnsi="Times New Roman" w:cs="Times New Roman"/>
      <w:sz w:val="24"/>
      <w:szCs w:val="24"/>
    </w:rPr>
  </w:style>
  <w:style w:type="paragraph" w:customStyle="1" w:styleId="1bodycopy">
    <w:name w:val="1 body copy"/>
    <w:basedOn w:val="Normal"/>
    <w:link w:val="1bodycopyChar"/>
    <w:uiPriority w:val="1"/>
    <w:qFormat/>
    <w:rsid w:val="545BFD89"/>
    <w:pPr>
      <w:spacing w:after="120"/>
    </w:pPr>
    <w:rPr>
      <w:rFonts w:asciiTheme="minorHAnsi" w:eastAsiaTheme="minorEastAsia" w:hAnsiTheme="minorHAnsi" w:cstheme="minorBidi"/>
      <w:sz w:val="20"/>
      <w:szCs w:val="20"/>
    </w:rPr>
  </w:style>
  <w:style w:type="character" w:customStyle="1" w:styleId="1bodycopyChar">
    <w:name w:val="1 body copy Char"/>
    <w:basedOn w:val="DefaultParagraphFont"/>
    <w:link w:val="1bodycopy"/>
    <w:uiPriority w:val="1"/>
    <w:rsid w:val="545BFD89"/>
    <w:rPr>
      <w:rFonts w:asciiTheme="minorHAnsi" w:eastAsiaTheme="minorEastAsia" w:hAnsiTheme="minorHAnsi" w:cstheme="minorBidi"/>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6031">
      <w:bodyDiv w:val="1"/>
      <w:marLeft w:val="0"/>
      <w:marRight w:val="0"/>
      <w:marTop w:val="0"/>
      <w:marBottom w:val="0"/>
      <w:divBdr>
        <w:top w:val="none" w:sz="0" w:space="0" w:color="auto"/>
        <w:left w:val="none" w:sz="0" w:space="0" w:color="auto"/>
        <w:bottom w:val="none" w:sz="0" w:space="0" w:color="auto"/>
        <w:right w:val="none" w:sz="0" w:space="0" w:color="auto"/>
      </w:divBdr>
    </w:div>
    <w:div w:id="235826359">
      <w:bodyDiv w:val="1"/>
      <w:marLeft w:val="0"/>
      <w:marRight w:val="0"/>
      <w:marTop w:val="0"/>
      <w:marBottom w:val="0"/>
      <w:divBdr>
        <w:top w:val="none" w:sz="0" w:space="0" w:color="auto"/>
        <w:left w:val="none" w:sz="0" w:space="0" w:color="auto"/>
        <w:bottom w:val="none" w:sz="0" w:space="0" w:color="auto"/>
        <w:right w:val="none" w:sz="0" w:space="0" w:color="auto"/>
      </w:divBdr>
    </w:div>
    <w:div w:id="514536387">
      <w:bodyDiv w:val="1"/>
      <w:marLeft w:val="0"/>
      <w:marRight w:val="0"/>
      <w:marTop w:val="0"/>
      <w:marBottom w:val="0"/>
      <w:divBdr>
        <w:top w:val="none" w:sz="0" w:space="0" w:color="auto"/>
        <w:left w:val="none" w:sz="0" w:space="0" w:color="auto"/>
        <w:bottom w:val="none" w:sz="0" w:space="0" w:color="auto"/>
        <w:right w:val="none" w:sz="0" w:space="0" w:color="auto"/>
      </w:divBdr>
    </w:div>
    <w:div w:id="670328951">
      <w:bodyDiv w:val="1"/>
      <w:marLeft w:val="0"/>
      <w:marRight w:val="0"/>
      <w:marTop w:val="0"/>
      <w:marBottom w:val="0"/>
      <w:divBdr>
        <w:top w:val="none" w:sz="0" w:space="0" w:color="auto"/>
        <w:left w:val="none" w:sz="0" w:space="0" w:color="auto"/>
        <w:bottom w:val="none" w:sz="0" w:space="0" w:color="auto"/>
        <w:right w:val="none" w:sz="0" w:space="0" w:color="auto"/>
      </w:divBdr>
    </w:div>
    <w:div w:id="710762313">
      <w:bodyDiv w:val="1"/>
      <w:marLeft w:val="0"/>
      <w:marRight w:val="0"/>
      <w:marTop w:val="0"/>
      <w:marBottom w:val="0"/>
      <w:divBdr>
        <w:top w:val="none" w:sz="0" w:space="0" w:color="auto"/>
        <w:left w:val="none" w:sz="0" w:space="0" w:color="auto"/>
        <w:bottom w:val="none" w:sz="0" w:space="0" w:color="auto"/>
        <w:right w:val="none" w:sz="0" w:space="0" w:color="auto"/>
      </w:divBdr>
    </w:div>
    <w:div w:id="755709731">
      <w:bodyDiv w:val="1"/>
      <w:marLeft w:val="0"/>
      <w:marRight w:val="0"/>
      <w:marTop w:val="0"/>
      <w:marBottom w:val="0"/>
      <w:divBdr>
        <w:top w:val="none" w:sz="0" w:space="0" w:color="auto"/>
        <w:left w:val="none" w:sz="0" w:space="0" w:color="auto"/>
        <w:bottom w:val="none" w:sz="0" w:space="0" w:color="auto"/>
        <w:right w:val="none" w:sz="0" w:space="0" w:color="auto"/>
      </w:divBdr>
    </w:div>
    <w:div w:id="804351155">
      <w:bodyDiv w:val="1"/>
      <w:marLeft w:val="0"/>
      <w:marRight w:val="0"/>
      <w:marTop w:val="0"/>
      <w:marBottom w:val="0"/>
      <w:divBdr>
        <w:top w:val="none" w:sz="0" w:space="0" w:color="auto"/>
        <w:left w:val="none" w:sz="0" w:space="0" w:color="auto"/>
        <w:bottom w:val="none" w:sz="0" w:space="0" w:color="auto"/>
        <w:right w:val="none" w:sz="0" w:space="0" w:color="auto"/>
      </w:divBdr>
    </w:div>
    <w:div w:id="948665832">
      <w:bodyDiv w:val="1"/>
      <w:marLeft w:val="0"/>
      <w:marRight w:val="0"/>
      <w:marTop w:val="0"/>
      <w:marBottom w:val="0"/>
      <w:divBdr>
        <w:top w:val="none" w:sz="0" w:space="0" w:color="auto"/>
        <w:left w:val="none" w:sz="0" w:space="0" w:color="auto"/>
        <w:bottom w:val="none" w:sz="0" w:space="0" w:color="auto"/>
        <w:right w:val="none" w:sz="0" w:space="0" w:color="auto"/>
      </w:divBdr>
    </w:div>
    <w:div w:id="1143472447">
      <w:bodyDiv w:val="1"/>
      <w:marLeft w:val="0"/>
      <w:marRight w:val="0"/>
      <w:marTop w:val="0"/>
      <w:marBottom w:val="0"/>
      <w:divBdr>
        <w:top w:val="none" w:sz="0" w:space="0" w:color="auto"/>
        <w:left w:val="none" w:sz="0" w:space="0" w:color="auto"/>
        <w:bottom w:val="none" w:sz="0" w:space="0" w:color="auto"/>
        <w:right w:val="none" w:sz="0" w:space="0" w:color="auto"/>
      </w:divBdr>
    </w:div>
    <w:div w:id="1315523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guidance/pe-and-sport-premium-for-primary-school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3219</Words>
  <Characters>18354</Characters>
  <Application>Microsoft Office Word</Application>
  <DocSecurity>0</DocSecurity>
  <Lines>152</Lines>
  <Paragraphs>43</Paragraphs>
  <ScaleCrop>false</ScaleCrop>
  <Company/>
  <LinksUpToDate>false</LinksUpToDate>
  <CharactersWithSpaces>21530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Head@birchanger.essex.sch.uk</cp:lastModifiedBy>
  <cp:revision>2</cp:revision>
  <dcterms:created xsi:type="dcterms:W3CDTF">2025-07-21T15:21:00Z</dcterms:created>
  <dcterms:modified xsi:type="dcterms:W3CDTF">2025-07-21T15:21:00Z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